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AC" w:rsidRDefault="00C64BAC" w:rsidP="00937EAA">
      <w:pPr>
        <w:tabs>
          <w:tab w:val="left" w:pos="142"/>
        </w:tabs>
        <w:spacing w:after="0" w:line="240" w:lineRule="auto"/>
        <w:ind w:right="0" w:firstLine="0"/>
      </w:pPr>
    </w:p>
    <w:p w:rsidR="00937EAA" w:rsidRP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  <w:r w:rsidRPr="00937EAA">
        <w:rPr>
          <w:rFonts w:ascii="Arial" w:hAnsi="Arial" w:cs="Arial"/>
          <w:b/>
          <w:sz w:val="22"/>
        </w:rPr>
        <w:t>CONSEJO ACADÉMICO</w:t>
      </w: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</w:p>
    <w:p w:rsidR="00937EAA" w:rsidRPr="00B2278D" w:rsidRDefault="00937EAA" w:rsidP="00937EAA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  <w:r w:rsidRPr="00B2278D">
        <w:rPr>
          <w:rFonts w:ascii="Arial" w:hAnsi="Arial" w:cs="Arial"/>
          <w:b/>
          <w:sz w:val="22"/>
        </w:rPr>
        <w:t xml:space="preserve">Memorándum No. </w:t>
      </w: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Para: … (título académico) … (nombre rector/a)</w:t>
      </w: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De: … (título académico)…(nombre vicerrector/a académico/a) </w:t>
      </w: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Asunto: Notificación de resolución de movilidad</w:t>
      </w: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Lugar y fecha: </w:t>
      </w: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Señor/Señora Rector/a:</w:t>
      </w: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Consejo Académico en sesión ordinaria No. xxx-20xx del</w:t>
      </w:r>
      <w:r w:rsidR="00B2278D">
        <w:rPr>
          <w:rFonts w:ascii="Arial" w:hAnsi="Arial" w:cs="Arial"/>
          <w:sz w:val="22"/>
        </w:rPr>
        <w:t>… (</w:t>
      </w:r>
      <w:r>
        <w:rPr>
          <w:rFonts w:ascii="Arial" w:hAnsi="Arial" w:cs="Arial"/>
          <w:sz w:val="22"/>
        </w:rPr>
        <w:t xml:space="preserve">día y fecha), conoció el pedido realizado por </w:t>
      </w:r>
      <w:r w:rsidR="00B2278D">
        <w:rPr>
          <w:rFonts w:ascii="Arial" w:hAnsi="Arial" w:cs="Arial"/>
          <w:sz w:val="22"/>
        </w:rPr>
        <w:t>… (</w:t>
      </w:r>
      <w:r>
        <w:rPr>
          <w:rFonts w:ascii="Arial" w:hAnsi="Arial" w:cs="Arial"/>
          <w:sz w:val="22"/>
        </w:rPr>
        <w:t xml:space="preserve">nombre del/la solicitante), docente de </w:t>
      </w:r>
      <w:r w:rsidR="00B2278D">
        <w:rPr>
          <w:rFonts w:ascii="Arial" w:hAnsi="Arial" w:cs="Arial"/>
          <w:sz w:val="22"/>
        </w:rPr>
        <w:t>la… (unidad académica de origen), solicitando la movilidad interna a… (unidad académica de destino).</w:t>
      </w: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Analizada la solicitud, emite la </w:t>
      </w:r>
      <w:r w:rsidRPr="00EB38CD">
        <w:rPr>
          <w:rFonts w:ascii="Arial" w:hAnsi="Arial" w:cs="Arial"/>
          <w:b/>
          <w:sz w:val="22"/>
        </w:rPr>
        <w:t>RESOLUCIÓN No. xx-20xx</w:t>
      </w:r>
      <w:r>
        <w:rPr>
          <w:rFonts w:ascii="Arial" w:hAnsi="Arial" w:cs="Arial"/>
          <w:sz w:val="22"/>
        </w:rPr>
        <w:t>, que manifiesta:</w:t>
      </w: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(Especificar la resolución)</w:t>
      </w: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Particular que comunico a Usted para los fines consiguientes.</w:t>
      </w: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Atentamente,</w:t>
      </w: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7066FB" w:rsidRDefault="007066FB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7066FB" w:rsidRDefault="007066FB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 (título académico) … (nombre y firma vicerrector/a académico/a)</w:t>
      </w: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Vicerrector/a Académico/a</w:t>
      </w: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tbl>
      <w:tblPr>
        <w:tblStyle w:val="Tablaconcuadrcula2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795"/>
        <w:gridCol w:w="1185"/>
      </w:tblGrid>
      <w:tr w:rsidR="00B2278D" w:rsidRPr="00B2278D" w:rsidTr="00F12B61">
        <w:trPr>
          <w:trHeight w:val="132"/>
        </w:trPr>
        <w:tc>
          <w:tcPr>
            <w:tcW w:w="795" w:type="dxa"/>
          </w:tcPr>
          <w:p w:rsidR="00B2278D" w:rsidRPr="00B2278D" w:rsidRDefault="00B2278D" w:rsidP="00B2278D">
            <w:pPr>
              <w:tabs>
                <w:tab w:val="left" w:pos="142"/>
                <w:tab w:val="left" w:pos="540"/>
              </w:tabs>
              <w:spacing w:after="0" w:line="240" w:lineRule="auto"/>
              <w:ind w:left="-57" w:right="-113" w:firstLine="0"/>
              <w:jc w:val="left"/>
              <w:rPr>
                <w:rFonts w:ascii="Calibri" w:eastAsia="Calibri" w:hAnsi="Calibri" w:cs="Calibri"/>
                <w:color w:val="auto"/>
                <w:sz w:val="10"/>
                <w:szCs w:val="10"/>
              </w:rPr>
            </w:pPr>
            <w:r w:rsidRPr="00B2278D">
              <w:rPr>
                <w:rFonts w:ascii="Calibri" w:eastAsia="Calibri" w:hAnsi="Calibri" w:cs="Calibri"/>
                <w:color w:val="auto"/>
                <w:sz w:val="10"/>
                <w:szCs w:val="10"/>
              </w:rPr>
              <w:t>Elaborado por:</w:t>
            </w:r>
          </w:p>
        </w:tc>
        <w:tc>
          <w:tcPr>
            <w:tcW w:w="1185" w:type="dxa"/>
          </w:tcPr>
          <w:p w:rsidR="00B2278D" w:rsidRPr="00B2278D" w:rsidRDefault="00B2278D" w:rsidP="00B2278D">
            <w:pPr>
              <w:tabs>
                <w:tab w:val="left" w:pos="142"/>
                <w:tab w:val="left" w:pos="540"/>
              </w:tabs>
              <w:spacing w:after="0" w:line="240" w:lineRule="auto"/>
              <w:ind w:left="-57" w:right="-113" w:firstLine="0"/>
              <w:jc w:val="left"/>
              <w:rPr>
                <w:rFonts w:ascii="Calibri" w:eastAsia="Calibri" w:hAnsi="Calibri" w:cs="Calibri"/>
                <w:color w:val="auto"/>
                <w:sz w:val="10"/>
                <w:szCs w:val="10"/>
              </w:rPr>
            </w:pPr>
          </w:p>
        </w:tc>
      </w:tr>
      <w:tr w:rsidR="00B2278D" w:rsidRPr="00B2278D" w:rsidTr="00F12B61">
        <w:trPr>
          <w:trHeight w:val="132"/>
        </w:trPr>
        <w:tc>
          <w:tcPr>
            <w:tcW w:w="795" w:type="dxa"/>
          </w:tcPr>
          <w:p w:rsidR="00B2278D" w:rsidRPr="00B2278D" w:rsidRDefault="00B2278D" w:rsidP="00B2278D">
            <w:pPr>
              <w:tabs>
                <w:tab w:val="left" w:pos="142"/>
                <w:tab w:val="left" w:pos="540"/>
              </w:tabs>
              <w:spacing w:after="0" w:line="240" w:lineRule="auto"/>
              <w:ind w:left="-57" w:right="-113" w:firstLine="0"/>
              <w:jc w:val="left"/>
              <w:rPr>
                <w:rFonts w:ascii="Calibri" w:eastAsia="Calibri" w:hAnsi="Calibri" w:cs="Calibri"/>
                <w:color w:val="auto"/>
                <w:sz w:val="10"/>
                <w:szCs w:val="10"/>
              </w:rPr>
            </w:pPr>
            <w:r w:rsidRPr="00B2278D">
              <w:rPr>
                <w:rFonts w:ascii="Calibri" w:eastAsia="Calibri" w:hAnsi="Calibri" w:cs="Calibri"/>
                <w:color w:val="auto"/>
                <w:sz w:val="10"/>
                <w:szCs w:val="10"/>
              </w:rPr>
              <w:t>Aprobado por:</w:t>
            </w:r>
          </w:p>
        </w:tc>
        <w:tc>
          <w:tcPr>
            <w:tcW w:w="1185" w:type="dxa"/>
          </w:tcPr>
          <w:p w:rsidR="00B2278D" w:rsidRPr="00B2278D" w:rsidRDefault="00B2278D" w:rsidP="00B2278D">
            <w:pPr>
              <w:tabs>
                <w:tab w:val="left" w:pos="142"/>
                <w:tab w:val="left" w:pos="540"/>
              </w:tabs>
              <w:spacing w:after="0" w:line="240" w:lineRule="auto"/>
              <w:ind w:left="-57" w:right="-113" w:firstLine="0"/>
              <w:jc w:val="left"/>
              <w:rPr>
                <w:rFonts w:ascii="Calibri" w:eastAsia="Calibri" w:hAnsi="Calibri" w:cs="Calibri"/>
                <w:color w:val="auto"/>
                <w:sz w:val="10"/>
                <w:szCs w:val="10"/>
              </w:rPr>
            </w:pPr>
          </w:p>
        </w:tc>
      </w:tr>
    </w:tbl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B2278D" w:rsidRDefault="00B2278D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:rsidR="00937EAA" w:rsidRPr="00686FBC" w:rsidRDefault="00937EAA" w:rsidP="00937EAA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sectPr w:rsidR="00937EAA" w:rsidRPr="00686FBC" w:rsidSect="00F90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0" w:right="1495" w:bottom="1440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49" w:rsidRDefault="00341B49" w:rsidP="00391C98">
      <w:pPr>
        <w:spacing w:after="0" w:line="240" w:lineRule="auto"/>
      </w:pPr>
      <w:r>
        <w:separator/>
      </w:r>
    </w:p>
  </w:endnote>
  <w:endnote w:type="continuationSeparator" w:id="0">
    <w:p w:rsidR="00341B49" w:rsidRDefault="00341B49" w:rsidP="0039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4AF" w:rsidRDefault="00C654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4AF" w:rsidRDefault="00C654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4AF" w:rsidRDefault="00C654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49" w:rsidRDefault="00341B49" w:rsidP="00391C98">
      <w:pPr>
        <w:spacing w:after="0" w:line="240" w:lineRule="auto"/>
      </w:pPr>
      <w:r>
        <w:separator/>
      </w:r>
    </w:p>
  </w:footnote>
  <w:footnote w:type="continuationSeparator" w:id="0">
    <w:p w:rsidR="00341B49" w:rsidRDefault="00341B49" w:rsidP="0039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4AF" w:rsidRDefault="00C654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8359" w:type="dxa"/>
      <w:jc w:val="center"/>
      <w:tblLayout w:type="fixed"/>
      <w:tblLook w:val="04A0" w:firstRow="1" w:lastRow="0" w:firstColumn="1" w:lastColumn="0" w:noHBand="0" w:noVBand="1"/>
    </w:tblPr>
    <w:tblGrid>
      <w:gridCol w:w="1721"/>
      <w:gridCol w:w="4653"/>
      <w:gridCol w:w="1985"/>
    </w:tblGrid>
    <w:tr w:rsidR="00391C98" w:rsidRPr="00391C98" w:rsidTr="00EB08FA">
      <w:trPr>
        <w:trHeight w:val="283"/>
        <w:jc w:val="center"/>
      </w:trPr>
      <w:tc>
        <w:tcPr>
          <w:tcW w:w="1721" w:type="dxa"/>
          <w:vMerge w:val="restart"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center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  <w:r w:rsidRPr="00391C98">
            <w:rPr>
              <w:rFonts w:ascii="Calibri" w:eastAsia="Calibri" w:hAnsi="Calibri" w:cs="Times New Roman"/>
              <w:noProof/>
              <w:color w:val="auto"/>
              <w:sz w:val="22"/>
              <w:lang w:val="es-ES"/>
            </w:rPr>
            <w:drawing>
              <wp:inline distT="0" distB="0" distL="0" distR="0" wp14:anchorId="3C2F45FE" wp14:editId="7C9CF377">
                <wp:extent cx="885825" cy="723784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3" w:type="dxa"/>
          <w:tcBorders>
            <w:bottom w:val="nil"/>
          </w:tcBorders>
          <w:vAlign w:val="center"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391C98" w:rsidRPr="00391C98" w:rsidRDefault="00391C98" w:rsidP="00391C98">
          <w:pPr>
            <w:spacing w:before="100" w:after="0" w:line="276" w:lineRule="auto"/>
            <w:ind w:left="-57" w:right="-57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CÓDIGO:</w:t>
          </w:r>
          <w:r w:rsidR="00EB08FA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 xml:space="preserve"> PHM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-0</w:t>
          </w:r>
          <w:r w:rsidR="00EB08FA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6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-</w:t>
          </w:r>
          <w:r w:rsidR="00EB08FA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F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-00</w:t>
          </w:r>
          <w:r w:rsidR="00C654AF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5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 xml:space="preserve"> </w:t>
          </w:r>
        </w:p>
      </w:tc>
    </w:tr>
    <w:tr w:rsidR="00391C98" w:rsidRPr="00391C98" w:rsidTr="00EB08FA">
      <w:trPr>
        <w:trHeight w:val="403"/>
        <w:jc w:val="center"/>
      </w:trPr>
      <w:tc>
        <w:tcPr>
          <w:tcW w:w="1721" w:type="dxa"/>
          <w:vMerge/>
          <w:tcBorders>
            <w:right w:val="single" w:sz="4" w:space="0" w:color="auto"/>
          </w:tcBorders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653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391C98" w:rsidRPr="00391C98" w:rsidRDefault="00FE6C30" w:rsidP="00FE74E2">
          <w:pPr>
            <w:spacing w:after="0" w:line="240" w:lineRule="auto"/>
            <w:ind w:right="0" w:firstLine="0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>
            <w:rPr>
              <w:rFonts w:ascii="Arial" w:eastAsia="Calibri" w:hAnsi="Arial" w:cs="Arial"/>
              <w:b/>
              <w:color w:val="auto"/>
              <w:sz w:val="16"/>
              <w:szCs w:val="16"/>
            </w:rPr>
            <w:t xml:space="preserve">NOTIFICACIÓN DE RESOLUCIÓN </w:t>
          </w:r>
          <w:r w:rsidR="00FA1CD6">
            <w:rPr>
              <w:rFonts w:ascii="Arial" w:eastAsia="Calibri" w:hAnsi="Arial" w:cs="Arial"/>
              <w:b/>
              <w:color w:val="auto"/>
              <w:sz w:val="16"/>
              <w:szCs w:val="16"/>
            </w:rPr>
            <w:t>DE MOVILIDAD</w:t>
          </w:r>
          <w:r w:rsidR="00F57611">
            <w:rPr>
              <w:rFonts w:ascii="Arial" w:eastAsia="Calibri" w:hAnsi="Arial" w:cs="Arial"/>
              <w:b/>
              <w:color w:val="auto"/>
              <w:sz w:val="16"/>
              <w:szCs w:val="16"/>
            </w:rPr>
            <w:t xml:space="preserve"> </w:t>
          </w:r>
          <w:bookmarkStart w:id="0" w:name="_GoBack"/>
          <w:bookmarkEnd w:id="0"/>
          <w:r w:rsidR="00FA1CD6">
            <w:rPr>
              <w:rFonts w:ascii="Arial" w:eastAsia="Calibri" w:hAnsi="Arial" w:cs="Arial"/>
              <w:b/>
              <w:color w:val="auto"/>
              <w:sz w:val="16"/>
              <w:szCs w:val="16"/>
            </w:rPr>
            <w:t>POR CONSEJO ACADÉMICO</w:t>
          </w:r>
        </w:p>
      </w:tc>
      <w:tc>
        <w:tcPr>
          <w:tcW w:w="1985" w:type="dxa"/>
          <w:vMerge/>
          <w:vAlign w:val="center"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</w:p>
      </w:tc>
    </w:tr>
    <w:tr w:rsidR="00391C98" w:rsidRPr="00391C98" w:rsidTr="00EB08FA">
      <w:trPr>
        <w:trHeight w:val="141"/>
        <w:jc w:val="center"/>
      </w:trPr>
      <w:tc>
        <w:tcPr>
          <w:tcW w:w="1721" w:type="dxa"/>
          <w:vMerge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653" w:type="dxa"/>
          <w:vMerge w:val="restart"/>
          <w:tcBorders>
            <w:top w:val="single" w:sz="4" w:space="0" w:color="auto"/>
          </w:tcBorders>
          <w:vAlign w:val="center"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PROCEDIMIENTO:  MOVILIDAD INTERNA DOCENTE</w:t>
          </w:r>
        </w:p>
      </w:tc>
      <w:tc>
        <w:tcPr>
          <w:tcW w:w="1985" w:type="dxa"/>
          <w:vAlign w:val="center"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REVISIÓN:   1</w:t>
          </w:r>
        </w:p>
      </w:tc>
    </w:tr>
    <w:tr w:rsidR="00391C98" w:rsidRPr="00391C98" w:rsidTr="00EB08FA">
      <w:trPr>
        <w:trHeight w:val="283"/>
        <w:jc w:val="center"/>
      </w:trPr>
      <w:tc>
        <w:tcPr>
          <w:tcW w:w="1721" w:type="dxa"/>
          <w:vMerge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653" w:type="dxa"/>
          <w:vMerge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color w:val="auto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eastAsia="Calibri" w:hAnsi="Arial" w:cs="Arial"/>
              <w:color w:val="auto"/>
              <w:sz w:val="16"/>
              <w:szCs w:val="16"/>
              <w:lang w:val="es-ES"/>
            </w:rPr>
            <w:id w:val="920996457"/>
            <w:docPartObj>
              <w:docPartGallery w:val="Page Numbers (Top of Page)"/>
              <w:docPartUnique/>
            </w:docPartObj>
          </w:sdtPr>
          <w:sdtEndPr/>
          <w:sdtContent>
            <w:p w:rsidR="00391C98" w:rsidRPr="00391C98" w:rsidRDefault="00391C98" w:rsidP="00391C98">
              <w:pPr>
                <w:spacing w:after="0" w:line="276" w:lineRule="auto"/>
                <w:ind w:right="0" w:firstLine="0"/>
                <w:jc w:val="left"/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</w:pP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t xml:space="preserve">Página 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begin"/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instrText xml:space="preserve"> PAGE </w:instrTex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separate"/>
              </w:r>
              <w:r w:rsidR="00F57611">
                <w:rPr>
                  <w:rFonts w:ascii="Arial" w:eastAsia="Calibri" w:hAnsi="Arial" w:cs="Arial"/>
                  <w:noProof/>
                  <w:color w:val="auto"/>
                  <w:sz w:val="16"/>
                  <w:szCs w:val="16"/>
                  <w:lang w:val="es-ES"/>
                </w:rPr>
                <w:t>1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end"/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t xml:space="preserve"> de 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begin"/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instrText xml:space="preserve"> NUMPAGES  </w:instrTex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separate"/>
              </w:r>
              <w:r w:rsidR="00F57611">
                <w:rPr>
                  <w:rFonts w:ascii="Arial" w:eastAsia="Calibri" w:hAnsi="Arial" w:cs="Arial"/>
                  <w:noProof/>
                  <w:color w:val="auto"/>
                  <w:sz w:val="16"/>
                  <w:szCs w:val="16"/>
                  <w:lang w:val="es-ES"/>
                </w:rPr>
                <w:t>1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391C98" w:rsidRDefault="00391C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4AF" w:rsidRDefault="00C6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D5A"/>
    <w:multiLevelType w:val="hybridMultilevel"/>
    <w:tmpl w:val="AE300B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E0"/>
    <w:rsid w:val="00122D29"/>
    <w:rsid w:val="00247691"/>
    <w:rsid w:val="002827F9"/>
    <w:rsid w:val="002F73EB"/>
    <w:rsid w:val="00341B49"/>
    <w:rsid w:val="00391C98"/>
    <w:rsid w:val="0042082C"/>
    <w:rsid w:val="004A3944"/>
    <w:rsid w:val="004F509B"/>
    <w:rsid w:val="00501534"/>
    <w:rsid w:val="00673D17"/>
    <w:rsid w:val="00686FBC"/>
    <w:rsid w:val="006D0C9D"/>
    <w:rsid w:val="006D1365"/>
    <w:rsid w:val="007066FB"/>
    <w:rsid w:val="007D60BE"/>
    <w:rsid w:val="00875A39"/>
    <w:rsid w:val="008A790E"/>
    <w:rsid w:val="008C3BE0"/>
    <w:rsid w:val="00937EAA"/>
    <w:rsid w:val="00954F7F"/>
    <w:rsid w:val="00AF33C5"/>
    <w:rsid w:val="00B2278D"/>
    <w:rsid w:val="00C22BBD"/>
    <w:rsid w:val="00C64BAC"/>
    <w:rsid w:val="00C654AF"/>
    <w:rsid w:val="00CB4F43"/>
    <w:rsid w:val="00DE4047"/>
    <w:rsid w:val="00E4351A"/>
    <w:rsid w:val="00EB08FA"/>
    <w:rsid w:val="00EB38CD"/>
    <w:rsid w:val="00F57611"/>
    <w:rsid w:val="00F82EF7"/>
    <w:rsid w:val="00F904CD"/>
    <w:rsid w:val="00FA1CD6"/>
    <w:rsid w:val="00FE6C30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36117"/>
  <w15:docId w15:val="{87EF05BC-89E8-43EC-8136-E59D773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50" w:lineRule="auto"/>
      <w:ind w:right="238" w:firstLine="606"/>
      <w:jc w:val="both"/>
    </w:pPr>
    <w:rPr>
      <w:rFonts w:ascii="Franklin Gothic Book" w:eastAsia="Franklin Gothic Book" w:hAnsi="Franklin Gothic Book" w:cs="Franklin Gothic Book"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C98"/>
    <w:rPr>
      <w:rFonts w:ascii="Franklin Gothic Book" w:eastAsia="Franklin Gothic Book" w:hAnsi="Franklin Gothic Book" w:cs="Franklin Gothic Book"/>
      <w:color w:val="000000"/>
      <w:sz w:val="19"/>
    </w:rPr>
  </w:style>
  <w:style w:type="paragraph" w:styleId="Piedepgina">
    <w:name w:val="footer"/>
    <w:basedOn w:val="Normal"/>
    <w:link w:val="PiedepginaCar"/>
    <w:uiPriority w:val="99"/>
    <w:unhideWhenUsed/>
    <w:rsid w:val="00391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C98"/>
    <w:rPr>
      <w:rFonts w:ascii="Franklin Gothic Book" w:eastAsia="Franklin Gothic Book" w:hAnsi="Franklin Gothic Book" w:cs="Franklin Gothic Book"/>
      <w:color w:val="000000"/>
      <w:sz w:val="19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91C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9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F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D17"/>
    <w:rPr>
      <w:rFonts w:ascii="Segoe UI" w:eastAsia="Franklin Gothic Book" w:hAnsi="Segoe UI" w:cs="Segoe UI"/>
      <w:color w:val="000000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2278D"/>
    <w:pPr>
      <w:spacing w:beforeAutospacing="1" w:after="0" w:line="240" w:lineRule="auto"/>
      <w:jc w:val="center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Beatriz Briones Arteaga</dc:creator>
  <cp:keywords/>
  <cp:lastModifiedBy>Ing. Beatriz Briones Arteaga</cp:lastModifiedBy>
  <cp:revision>9</cp:revision>
  <cp:lastPrinted>2018-04-24T17:00:00Z</cp:lastPrinted>
  <dcterms:created xsi:type="dcterms:W3CDTF">2018-04-24T16:40:00Z</dcterms:created>
  <dcterms:modified xsi:type="dcterms:W3CDTF">2018-05-11T19:48:00Z</dcterms:modified>
</cp:coreProperties>
</file>