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22" w:rsidRDefault="00EA1222" w:rsidP="006E167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E01193" w:rsidRDefault="00E01193" w:rsidP="006E167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1E5153" w:rsidRDefault="00B46071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Universidad Laica “Eloy Alfaro” de Manabí convoca a Concurso Público de Méritos y Oposición para vincular personal académico titular con dedicación a tiempo completo en las categorías </w:t>
      </w:r>
      <w:r w:rsidRPr="00B46071">
        <w:rPr>
          <w:rFonts w:ascii="Arial" w:hAnsi="Arial" w:cs="Arial"/>
          <w:color w:val="A6A6A6" w:themeColor="background1" w:themeShade="A6"/>
          <w:sz w:val="20"/>
          <w:szCs w:val="20"/>
        </w:rPr>
        <w:t>(indicar categorías)</w:t>
      </w:r>
      <w:r>
        <w:rPr>
          <w:rFonts w:ascii="Arial" w:hAnsi="Arial" w:cs="Arial"/>
          <w:sz w:val="20"/>
          <w:szCs w:val="20"/>
        </w:rPr>
        <w:t xml:space="preserve"> de conformidad con el Art. 22</w:t>
      </w:r>
      <w:r w:rsidR="0096178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de la Constitución de la República del Ecuador, </w:t>
      </w:r>
      <w:r w:rsidR="0096178B">
        <w:rPr>
          <w:rFonts w:ascii="Arial" w:hAnsi="Arial" w:cs="Arial"/>
          <w:sz w:val="20"/>
          <w:szCs w:val="20"/>
        </w:rPr>
        <w:t xml:space="preserve">Art. 152 de la Ley Orgánica de Educación Superior, Art. </w:t>
      </w:r>
      <w:r w:rsidR="00557CD6">
        <w:rPr>
          <w:rFonts w:ascii="Arial" w:hAnsi="Arial" w:cs="Arial"/>
          <w:sz w:val="20"/>
          <w:szCs w:val="20"/>
        </w:rPr>
        <w:t>28</w:t>
      </w:r>
      <w:r w:rsidR="0096178B">
        <w:rPr>
          <w:rFonts w:ascii="Arial" w:hAnsi="Arial" w:cs="Arial"/>
          <w:sz w:val="20"/>
          <w:szCs w:val="20"/>
        </w:rPr>
        <w:t xml:space="preserve">, </w:t>
      </w:r>
      <w:r w:rsidR="00557CD6">
        <w:rPr>
          <w:rFonts w:ascii="Arial" w:hAnsi="Arial" w:cs="Arial"/>
          <w:sz w:val="20"/>
          <w:szCs w:val="20"/>
        </w:rPr>
        <w:t xml:space="preserve">29, </w:t>
      </w:r>
      <w:r w:rsidR="00557CD6" w:rsidRPr="00557CD6">
        <w:rPr>
          <w:rFonts w:ascii="Arial" w:hAnsi="Arial" w:cs="Arial"/>
          <w:color w:val="A6A6A6" w:themeColor="background1" w:themeShade="A6"/>
          <w:sz w:val="20"/>
          <w:szCs w:val="20"/>
        </w:rPr>
        <w:t>30 (si es auxiliar), 31 (si es agregado), 32 (si es principal), 33 (si es principal investigador)</w:t>
      </w:r>
      <w:r w:rsidR="00557CD6">
        <w:rPr>
          <w:rFonts w:ascii="Arial" w:hAnsi="Arial" w:cs="Arial"/>
          <w:sz w:val="20"/>
          <w:szCs w:val="20"/>
        </w:rPr>
        <w:t>, 46</w:t>
      </w:r>
      <w:r w:rsidR="0096178B">
        <w:rPr>
          <w:rFonts w:ascii="Arial" w:hAnsi="Arial" w:cs="Arial"/>
          <w:sz w:val="20"/>
          <w:szCs w:val="20"/>
        </w:rPr>
        <w:t xml:space="preserve"> </w:t>
      </w:r>
      <w:r w:rsidR="00557CD6">
        <w:rPr>
          <w:rFonts w:ascii="Arial" w:hAnsi="Arial" w:cs="Arial"/>
          <w:sz w:val="20"/>
          <w:szCs w:val="20"/>
        </w:rPr>
        <w:t xml:space="preserve">y 47 </w:t>
      </w:r>
      <w:r w:rsidR="0096178B">
        <w:rPr>
          <w:rFonts w:ascii="Arial" w:hAnsi="Arial" w:cs="Arial"/>
          <w:sz w:val="20"/>
          <w:szCs w:val="20"/>
        </w:rPr>
        <w:t>del Reglamento de Carrera y Escalafón del profesor e investigador al Sistema de Educación Superior y las Disposiciones que constan en el Reglamento Reformatorio y Sustitutivo de Concurso Público de Méritos y Oposición para docentes titulares de la Universidad Laica “Eloy Alfaro” de Manabí.</w:t>
      </w:r>
    </w:p>
    <w:p w:rsidR="001E5153" w:rsidRDefault="001E5153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557CD6" w:rsidRPr="00557CD6" w:rsidRDefault="00557CD6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557CD6">
        <w:rPr>
          <w:rFonts w:ascii="Arial" w:hAnsi="Arial" w:cs="Arial"/>
          <w:b/>
          <w:sz w:val="20"/>
          <w:szCs w:val="20"/>
        </w:rPr>
        <w:t>LUGAR DE TRABAJO:</w:t>
      </w:r>
      <w:r w:rsidRPr="00557CD6">
        <w:rPr>
          <w:rFonts w:ascii="Arial" w:hAnsi="Arial" w:cs="Arial"/>
          <w:sz w:val="20"/>
          <w:szCs w:val="20"/>
        </w:rPr>
        <w:t xml:space="preserve"> UNIVERSIDAD LAICA “ELOY ALFARO” DE MANABÍ  </w:t>
      </w:r>
    </w:p>
    <w:p w:rsidR="005E6418" w:rsidRPr="00557CD6" w:rsidRDefault="005E6418" w:rsidP="003F3EFD">
      <w:pPr>
        <w:pStyle w:val="Sinespaciado"/>
        <w:ind w:left="0" w:firstLine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294" w:type="dxa"/>
        <w:tblLook w:val="04A0" w:firstRow="1" w:lastRow="0" w:firstColumn="1" w:lastColumn="0" w:noHBand="0" w:noVBand="1"/>
      </w:tblPr>
      <w:tblGrid>
        <w:gridCol w:w="1603"/>
        <w:gridCol w:w="930"/>
        <w:gridCol w:w="1010"/>
        <w:gridCol w:w="2577"/>
        <w:gridCol w:w="2099"/>
        <w:gridCol w:w="1069"/>
        <w:gridCol w:w="6"/>
      </w:tblGrid>
      <w:tr w:rsidR="00C64693" w:rsidTr="004A7B8B">
        <w:trPr>
          <w:gridAfter w:val="1"/>
          <w:wAfter w:w="6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693" w:rsidRPr="00C64693" w:rsidRDefault="00C64693" w:rsidP="003F3EFD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64693"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r w:rsidR="0058699B">
              <w:rPr>
                <w:rFonts w:ascii="Arial" w:hAnsi="Arial" w:cs="Arial"/>
                <w:b/>
                <w:sz w:val="20"/>
                <w:szCs w:val="20"/>
              </w:rPr>
              <w:t>/ EXTENSIÓN</w:t>
            </w:r>
            <w:r w:rsidRPr="00C64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4693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(INDICAR NOMBRE DE LA FACULTAD</w:t>
            </w:r>
            <w:r w:rsidR="0058699B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O EXTENSIÓN</w:t>
            </w:r>
            <w:r w:rsidRPr="00C64693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C64693" w:rsidTr="004A7B8B">
        <w:tc>
          <w:tcPr>
            <w:tcW w:w="1603" w:type="dxa"/>
            <w:shd w:val="clear" w:color="auto" w:fill="BFBFBF" w:themeFill="background1" w:themeFillShade="BF"/>
          </w:tcPr>
          <w:p w:rsidR="00C64693" w:rsidRPr="00C64693" w:rsidRDefault="00C64693" w:rsidP="00C64693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CAMPO AMPLIO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:rsidR="00C64693" w:rsidRPr="00C64693" w:rsidRDefault="00C64693" w:rsidP="00C64693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VACANTES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C64693" w:rsidRPr="00C64693" w:rsidRDefault="00C64693" w:rsidP="00C64693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UBICACIÓN</w:t>
            </w:r>
          </w:p>
        </w:tc>
        <w:tc>
          <w:tcPr>
            <w:tcW w:w="2577" w:type="dxa"/>
            <w:shd w:val="clear" w:color="auto" w:fill="BFBFBF" w:themeFill="background1" w:themeFillShade="BF"/>
          </w:tcPr>
          <w:p w:rsidR="00C64693" w:rsidRPr="00C64693" w:rsidRDefault="00C64693" w:rsidP="00C64693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ASIGNATURAS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:rsidR="00C64693" w:rsidRPr="00C64693" w:rsidRDefault="00C64693" w:rsidP="00C64693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PERFIL</w:t>
            </w:r>
          </w:p>
        </w:tc>
        <w:tc>
          <w:tcPr>
            <w:tcW w:w="1075" w:type="dxa"/>
            <w:gridSpan w:val="2"/>
            <w:shd w:val="clear" w:color="auto" w:fill="BFBFBF" w:themeFill="background1" w:themeFillShade="BF"/>
          </w:tcPr>
          <w:p w:rsidR="00C64693" w:rsidRPr="00C64693" w:rsidRDefault="00C64693" w:rsidP="00C64693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CATEGORÍA</w:t>
            </w:r>
          </w:p>
        </w:tc>
      </w:tr>
      <w:tr w:rsidR="00F13AF0" w:rsidRPr="00C64693" w:rsidTr="004A7B8B">
        <w:tc>
          <w:tcPr>
            <w:tcW w:w="1603" w:type="dxa"/>
            <w:vMerge w:val="restart"/>
            <w:vAlign w:val="center"/>
          </w:tcPr>
          <w:p w:rsidR="00F13AF0" w:rsidRPr="00C64693" w:rsidRDefault="00F13AF0" w:rsidP="00C64693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ADMINISTRACIÓN</w:t>
            </w:r>
          </w:p>
        </w:tc>
        <w:tc>
          <w:tcPr>
            <w:tcW w:w="930" w:type="dxa"/>
            <w:vMerge w:val="restart"/>
            <w:vAlign w:val="center"/>
          </w:tcPr>
          <w:p w:rsidR="00F13AF0" w:rsidRPr="00811BD9" w:rsidRDefault="00F13AF0" w:rsidP="00C64693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010" w:type="dxa"/>
            <w:vMerge w:val="restart"/>
            <w:vAlign w:val="center"/>
          </w:tcPr>
          <w:p w:rsidR="00F13AF0" w:rsidRPr="00811BD9" w:rsidRDefault="00F13AF0" w:rsidP="00C64693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MANTA</w:t>
            </w:r>
          </w:p>
        </w:tc>
        <w:tc>
          <w:tcPr>
            <w:tcW w:w="2577" w:type="dxa"/>
            <w:vAlign w:val="center"/>
          </w:tcPr>
          <w:p w:rsidR="00F13AF0" w:rsidRPr="00811BD9" w:rsidRDefault="00F13AF0" w:rsidP="00C64693">
            <w:pPr>
              <w:pStyle w:val="Sinespaciado"/>
              <w:ind w:left="0" w:firstLine="0"/>
              <w:jc w:val="left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AUDITORÍA FINANCIERA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I </w:t>
            </w:r>
          </w:p>
        </w:tc>
        <w:tc>
          <w:tcPr>
            <w:tcW w:w="2099" w:type="dxa"/>
            <w:vAlign w:val="center"/>
          </w:tcPr>
          <w:p w:rsidR="00F13AF0" w:rsidRPr="00C64693" w:rsidRDefault="00F13AF0" w:rsidP="004A7B8B">
            <w:pPr>
              <w:pStyle w:val="Sinespaciado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(Copiar el que está descrito en los diseños o rediseños curriculares)</w:t>
            </w:r>
          </w:p>
        </w:tc>
        <w:tc>
          <w:tcPr>
            <w:tcW w:w="1075" w:type="dxa"/>
            <w:gridSpan w:val="2"/>
            <w:vMerge w:val="restart"/>
            <w:vAlign w:val="center"/>
          </w:tcPr>
          <w:p w:rsidR="00F13AF0" w:rsidRPr="00811BD9" w:rsidRDefault="00F13AF0" w:rsidP="00C64693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BD9">
              <w:rPr>
                <w:rFonts w:ascii="Arial" w:hAnsi="Arial" w:cs="Arial"/>
                <w:sz w:val="16"/>
                <w:szCs w:val="16"/>
              </w:rPr>
              <w:t>AUXILIAR</w:t>
            </w:r>
          </w:p>
        </w:tc>
      </w:tr>
      <w:tr w:rsidR="00F13AF0" w:rsidRPr="00C64693" w:rsidTr="00F13AF0">
        <w:trPr>
          <w:trHeight w:val="536"/>
        </w:trPr>
        <w:tc>
          <w:tcPr>
            <w:tcW w:w="1603" w:type="dxa"/>
            <w:vMerge/>
            <w:vAlign w:val="center"/>
          </w:tcPr>
          <w:p w:rsidR="00F13AF0" w:rsidRPr="00811BD9" w:rsidRDefault="00F13AF0" w:rsidP="00C64693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30" w:type="dxa"/>
            <w:vMerge/>
            <w:vAlign w:val="center"/>
          </w:tcPr>
          <w:p w:rsidR="00F13AF0" w:rsidRPr="00811BD9" w:rsidRDefault="00F13AF0" w:rsidP="00C64693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10" w:type="dxa"/>
            <w:vMerge/>
            <w:vAlign w:val="center"/>
          </w:tcPr>
          <w:p w:rsidR="00F13AF0" w:rsidRPr="00811BD9" w:rsidRDefault="00F13AF0" w:rsidP="00C64693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577" w:type="dxa"/>
            <w:vAlign w:val="center"/>
          </w:tcPr>
          <w:p w:rsidR="00F13AF0" w:rsidRPr="00811BD9" w:rsidRDefault="00F13AF0" w:rsidP="00C64693">
            <w:pPr>
              <w:pStyle w:val="Sinespaciado"/>
              <w:ind w:left="0" w:firstLine="0"/>
              <w:jc w:val="left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AUDITORÍA FINANCIERA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II</w:t>
            </w:r>
          </w:p>
        </w:tc>
        <w:tc>
          <w:tcPr>
            <w:tcW w:w="2099" w:type="dxa"/>
            <w:vAlign w:val="center"/>
          </w:tcPr>
          <w:p w:rsidR="00F13AF0" w:rsidRPr="00811BD9" w:rsidRDefault="00F13AF0" w:rsidP="004A7B8B">
            <w:pPr>
              <w:pStyle w:val="Sinespaciado"/>
              <w:ind w:left="0" w:firstLine="0"/>
              <w:jc w:val="left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Merge/>
            <w:vAlign w:val="center"/>
          </w:tcPr>
          <w:p w:rsidR="00F13AF0" w:rsidRPr="00811BD9" w:rsidRDefault="00F13AF0" w:rsidP="00C64693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418" w:rsidRPr="00C64693" w:rsidRDefault="005E6418" w:rsidP="003F3EFD">
      <w:pPr>
        <w:pStyle w:val="Sinespaciado"/>
        <w:ind w:left="0" w:firstLine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294" w:type="dxa"/>
        <w:tblLook w:val="04A0" w:firstRow="1" w:lastRow="0" w:firstColumn="1" w:lastColumn="0" w:noHBand="0" w:noVBand="1"/>
      </w:tblPr>
      <w:tblGrid>
        <w:gridCol w:w="1541"/>
        <w:gridCol w:w="930"/>
        <w:gridCol w:w="1010"/>
        <w:gridCol w:w="2614"/>
        <w:gridCol w:w="2123"/>
        <w:gridCol w:w="1070"/>
        <w:gridCol w:w="6"/>
      </w:tblGrid>
      <w:tr w:rsidR="004A7B8B" w:rsidTr="004A7B8B">
        <w:trPr>
          <w:gridAfter w:val="1"/>
          <w:wAfter w:w="6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B8B" w:rsidRPr="00C64693" w:rsidRDefault="004A7B8B" w:rsidP="005C7B19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64693"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r w:rsidR="0058699B">
              <w:rPr>
                <w:rFonts w:ascii="Arial" w:hAnsi="Arial" w:cs="Arial"/>
                <w:b/>
                <w:sz w:val="20"/>
                <w:szCs w:val="20"/>
              </w:rPr>
              <w:t>/ EXTENSIÓN</w:t>
            </w:r>
            <w:r w:rsidRPr="00C64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4693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(INDICAR NOMBRE DE LA FACULTAD</w:t>
            </w:r>
            <w:r w:rsidR="0058699B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O EXTENSIÓN</w:t>
            </w:r>
            <w:r w:rsidRPr="00C64693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4A7B8B" w:rsidTr="00811BD9">
        <w:tc>
          <w:tcPr>
            <w:tcW w:w="1541" w:type="dxa"/>
            <w:shd w:val="clear" w:color="auto" w:fill="BFBFBF" w:themeFill="background1" w:themeFillShade="BF"/>
          </w:tcPr>
          <w:p w:rsidR="004A7B8B" w:rsidRPr="00C64693" w:rsidRDefault="004A7B8B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CAMPO AMPLIO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:rsidR="004A7B8B" w:rsidRPr="00C64693" w:rsidRDefault="004A7B8B" w:rsidP="005C7B19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VACANTES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4A7B8B" w:rsidRPr="00C64693" w:rsidRDefault="004A7B8B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UBICACIÓN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4A7B8B" w:rsidRPr="00C64693" w:rsidRDefault="004A7B8B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ASIGNATURAS</w:t>
            </w:r>
          </w:p>
        </w:tc>
        <w:tc>
          <w:tcPr>
            <w:tcW w:w="2123" w:type="dxa"/>
            <w:shd w:val="clear" w:color="auto" w:fill="BFBFBF" w:themeFill="background1" w:themeFillShade="BF"/>
          </w:tcPr>
          <w:p w:rsidR="004A7B8B" w:rsidRPr="00C64693" w:rsidRDefault="004A7B8B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PERFIL</w:t>
            </w:r>
          </w:p>
        </w:tc>
        <w:tc>
          <w:tcPr>
            <w:tcW w:w="1076" w:type="dxa"/>
            <w:gridSpan w:val="2"/>
            <w:shd w:val="clear" w:color="auto" w:fill="BFBFBF" w:themeFill="background1" w:themeFillShade="BF"/>
          </w:tcPr>
          <w:p w:rsidR="004A7B8B" w:rsidRPr="00C64693" w:rsidRDefault="004A7B8B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CATEGORÍA</w:t>
            </w:r>
          </w:p>
        </w:tc>
      </w:tr>
      <w:tr w:rsidR="002E5907" w:rsidRPr="00C64693" w:rsidTr="00355E20">
        <w:tc>
          <w:tcPr>
            <w:tcW w:w="1541" w:type="dxa"/>
            <w:vAlign w:val="center"/>
          </w:tcPr>
          <w:p w:rsidR="002E5907" w:rsidRPr="00811BD9" w:rsidRDefault="002E5907" w:rsidP="002E5907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AGRICULTURA, SIVICULTURA, PESCA Y VETERINARIA</w:t>
            </w:r>
          </w:p>
        </w:tc>
        <w:tc>
          <w:tcPr>
            <w:tcW w:w="930" w:type="dxa"/>
            <w:vAlign w:val="center"/>
          </w:tcPr>
          <w:p w:rsidR="002E5907" w:rsidRPr="00811BD9" w:rsidRDefault="002E5907" w:rsidP="002E5907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010" w:type="dxa"/>
            <w:vAlign w:val="center"/>
          </w:tcPr>
          <w:p w:rsidR="002E5907" w:rsidRPr="00811BD9" w:rsidRDefault="002E5907" w:rsidP="002E5907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color w:val="A6A6A6" w:themeColor="background1" w:themeShade="A6"/>
                <w:sz w:val="15"/>
                <w:szCs w:val="15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5"/>
                <w:szCs w:val="15"/>
              </w:rPr>
              <w:t>EL CARMEN</w:t>
            </w:r>
          </w:p>
        </w:tc>
        <w:tc>
          <w:tcPr>
            <w:tcW w:w="2614" w:type="dxa"/>
            <w:vAlign w:val="center"/>
          </w:tcPr>
          <w:p w:rsidR="002E5907" w:rsidRPr="00811BD9" w:rsidRDefault="002E5907" w:rsidP="002E5907">
            <w:pPr>
              <w:pStyle w:val="Sinespaciado"/>
              <w:ind w:left="0" w:firstLine="0"/>
              <w:jc w:val="left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GESTIÓN DE PROYECTOS FORESTALES</w:t>
            </w:r>
          </w:p>
        </w:tc>
        <w:tc>
          <w:tcPr>
            <w:tcW w:w="2123" w:type="dxa"/>
            <w:vAlign w:val="center"/>
          </w:tcPr>
          <w:p w:rsidR="002E5907" w:rsidRPr="00C64693" w:rsidRDefault="002E5907" w:rsidP="002E5907">
            <w:pPr>
              <w:pStyle w:val="Sinespaciado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(Copiar el que está descrito en los diseños o rediseños curriculares)</w:t>
            </w:r>
          </w:p>
        </w:tc>
        <w:tc>
          <w:tcPr>
            <w:tcW w:w="1076" w:type="dxa"/>
            <w:gridSpan w:val="2"/>
            <w:vAlign w:val="center"/>
          </w:tcPr>
          <w:p w:rsidR="002E5907" w:rsidRPr="00C64693" w:rsidRDefault="002E5907" w:rsidP="002E5907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693">
              <w:rPr>
                <w:rFonts w:ascii="Arial" w:hAnsi="Arial" w:cs="Arial"/>
                <w:sz w:val="16"/>
                <w:szCs w:val="16"/>
              </w:rPr>
              <w:t>PRINCIPAL</w:t>
            </w:r>
          </w:p>
        </w:tc>
      </w:tr>
      <w:tr w:rsidR="002E5907" w:rsidRPr="00C64693" w:rsidTr="00811BD9">
        <w:tc>
          <w:tcPr>
            <w:tcW w:w="1541" w:type="dxa"/>
            <w:vAlign w:val="center"/>
          </w:tcPr>
          <w:p w:rsidR="002E5907" w:rsidRPr="00811BD9" w:rsidRDefault="002E5907" w:rsidP="002E5907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2E5907" w:rsidRPr="00811BD9" w:rsidRDefault="002E5907" w:rsidP="002E5907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2E5907" w:rsidRPr="00811BD9" w:rsidRDefault="002E5907" w:rsidP="002E5907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2614" w:type="dxa"/>
            <w:vAlign w:val="center"/>
          </w:tcPr>
          <w:p w:rsidR="002E5907" w:rsidRPr="00811BD9" w:rsidRDefault="002E5907" w:rsidP="002E5907">
            <w:pPr>
              <w:pStyle w:val="Sinespaciado"/>
              <w:ind w:left="0" w:firstLine="0"/>
              <w:jc w:val="left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123" w:type="dxa"/>
          </w:tcPr>
          <w:p w:rsidR="002E5907" w:rsidRPr="00C64693" w:rsidRDefault="002E5907" w:rsidP="002E5907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E5907" w:rsidRPr="00C64693" w:rsidRDefault="002E5907" w:rsidP="002E5907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907" w:rsidRPr="00C64693" w:rsidTr="00811BD9">
        <w:tc>
          <w:tcPr>
            <w:tcW w:w="1541" w:type="dxa"/>
            <w:vAlign w:val="center"/>
          </w:tcPr>
          <w:p w:rsidR="002E5907" w:rsidRPr="00811BD9" w:rsidRDefault="002E5907" w:rsidP="002E5907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2E5907" w:rsidRPr="00811BD9" w:rsidRDefault="002E5907" w:rsidP="002E5907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2E5907" w:rsidRPr="00811BD9" w:rsidRDefault="002E5907" w:rsidP="002E5907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color w:val="A6A6A6" w:themeColor="background1" w:themeShade="A6"/>
                <w:sz w:val="15"/>
                <w:szCs w:val="15"/>
              </w:rPr>
            </w:pPr>
          </w:p>
        </w:tc>
        <w:tc>
          <w:tcPr>
            <w:tcW w:w="2614" w:type="dxa"/>
            <w:vAlign w:val="center"/>
          </w:tcPr>
          <w:p w:rsidR="002E5907" w:rsidRPr="00811BD9" w:rsidRDefault="002E5907" w:rsidP="002E5907">
            <w:pPr>
              <w:pStyle w:val="Sinespaciado"/>
              <w:ind w:left="0" w:firstLine="0"/>
              <w:jc w:val="left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123" w:type="dxa"/>
          </w:tcPr>
          <w:p w:rsidR="002E5907" w:rsidRPr="00C64693" w:rsidRDefault="002E5907" w:rsidP="002E5907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E5907" w:rsidRPr="00C64693" w:rsidRDefault="002E5907" w:rsidP="002E5907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418" w:rsidRDefault="005E6418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94" w:type="dxa"/>
        <w:tblLook w:val="04A0" w:firstRow="1" w:lastRow="0" w:firstColumn="1" w:lastColumn="0" w:noHBand="0" w:noVBand="1"/>
      </w:tblPr>
      <w:tblGrid>
        <w:gridCol w:w="1541"/>
        <w:gridCol w:w="930"/>
        <w:gridCol w:w="1010"/>
        <w:gridCol w:w="2615"/>
        <w:gridCol w:w="2122"/>
        <w:gridCol w:w="1070"/>
        <w:gridCol w:w="6"/>
      </w:tblGrid>
      <w:tr w:rsidR="004A7B8B" w:rsidTr="004A7B8B">
        <w:trPr>
          <w:gridAfter w:val="1"/>
          <w:wAfter w:w="6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7B8B" w:rsidRPr="00C64693" w:rsidRDefault="004A7B8B" w:rsidP="005C7B19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64693"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r w:rsidR="0058699B">
              <w:rPr>
                <w:rFonts w:ascii="Arial" w:hAnsi="Arial" w:cs="Arial"/>
                <w:b/>
                <w:sz w:val="20"/>
                <w:szCs w:val="20"/>
              </w:rPr>
              <w:t>/ EXTENSIÓN</w:t>
            </w:r>
            <w:r w:rsidRPr="00C64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4693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(INDICAR NOMBRE DE LA FACULTAD</w:t>
            </w:r>
            <w:r w:rsidR="0058699B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O EXTENSIÓN</w:t>
            </w:r>
            <w:r w:rsidRPr="00C64693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4A7B8B" w:rsidTr="00811BD9">
        <w:tc>
          <w:tcPr>
            <w:tcW w:w="1541" w:type="dxa"/>
            <w:shd w:val="clear" w:color="auto" w:fill="BFBFBF" w:themeFill="background1" w:themeFillShade="BF"/>
          </w:tcPr>
          <w:p w:rsidR="004A7B8B" w:rsidRPr="00C64693" w:rsidRDefault="004A7B8B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CAMPO AMPLIO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:rsidR="004A7B8B" w:rsidRPr="00C64693" w:rsidRDefault="004A7B8B" w:rsidP="005C7B19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VACANTES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4A7B8B" w:rsidRPr="00C64693" w:rsidRDefault="004A7B8B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UBICACIÓN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4A7B8B" w:rsidRPr="00C64693" w:rsidRDefault="004A7B8B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ASIGNATURAS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:rsidR="004A7B8B" w:rsidRPr="00C64693" w:rsidRDefault="004A7B8B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PERFIL</w:t>
            </w:r>
          </w:p>
        </w:tc>
        <w:tc>
          <w:tcPr>
            <w:tcW w:w="1076" w:type="dxa"/>
            <w:gridSpan w:val="2"/>
            <w:shd w:val="clear" w:color="auto" w:fill="BFBFBF" w:themeFill="background1" w:themeFillShade="BF"/>
          </w:tcPr>
          <w:p w:rsidR="004A7B8B" w:rsidRPr="00C64693" w:rsidRDefault="004A7B8B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693">
              <w:rPr>
                <w:rFonts w:ascii="Arial" w:hAnsi="Arial" w:cs="Arial"/>
                <w:b/>
                <w:sz w:val="14"/>
                <w:szCs w:val="14"/>
              </w:rPr>
              <w:t>CATEGORÍA</w:t>
            </w:r>
          </w:p>
        </w:tc>
      </w:tr>
      <w:tr w:rsidR="002E5907" w:rsidRPr="00C64693" w:rsidTr="00811BD9">
        <w:tc>
          <w:tcPr>
            <w:tcW w:w="1541" w:type="dxa"/>
            <w:vAlign w:val="center"/>
          </w:tcPr>
          <w:p w:rsidR="002E5907" w:rsidRPr="00811BD9" w:rsidRDefault="002E5907" w:rsidP="002E5907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INGENIERÍA, INDUSTRIA Y CONSTRUCCIÓN</w:t>
            </w:r>
          </w:p>
        </w:tc>
        <w:tc>
          <w:tcPr>
            <w:tcW w:w="930" w:type="dxa"/>
            <w:vAlign w:val="center"/>
          </w:tcPr>
          <w:p w:rsidR="002E5907" w:rsidRPr="00811BD9" w:rsidRDefault="002E5907" w:rsidP="002E5907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010" w:type="dxa"/>
            <w:vAlign w:val="center"/>
          </w:tcPr>
          <w:p w:rsidR="002E5907" w:rsidRPr="00811BD9" w:rsidRDefault="002E5907" w:rsidP="002E5907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MANTA</w:t>
            </w:r>
          </w:p>
        </w:tc>
        <w:tc>
          <w:tcPr>
            <w:tcW w:w="2615" w:type="dxa"/>
            <w:vAlign w:val="center"/>
          </w:tcPr>
          <w:p w:rsidR="002E5907" w:rsidRPr="00811BD9" w:rsidRDefault="002E5907" w:rsidP="002E5907">
            <w:pPr>
              <w:pStyle w:val="Sinespaciado"/>
              <w:ind w:left="0" w:firstLine="0"/>
              <w:jc w:val="left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CONTROL Y GESTIÓN DE CALIDAD</w:t>
            </w:r>
          </w:p>
        </w:tc>
        <w:tc>
          <w:tcPr>
            <w:tcW w:w="2122" w:type="dxa"/>
            <w:vAlign w:val="center"/>
          </w:tcPr>
          <w:p w:rsidR="002E5907" w:rsidRPr="00C64693" w:rsidRDefault="002E5907" w:rsidP="002E5907">
            <w:pPr>
              <w:pStyle w:val="Sinespaciado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(Copiar el que está descrito en los diseños o rediseños curriculares)</w:t>
            </w:r>
          </w:p>
        </w:tc>
        <w:tc>
          <w:tcPr>
            <w:tcW w:w="1076" w:type="dxa"/>
            <w:gridSpan w:val="2"/>
            <w:vAlign w:val="center"/>
          </w:tcPr>
          <w:p w:rsidR="002E5907" w:rsidRPr="00811BD9" w:rsidRDefault="002E5907" w:rsidP="002E5907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AUXILIAR</w:t>
            </w:r>
          </w:p>
        </w:tc>
      </w:tr>
      <w:tr w:rsidR="002E5907" w:rsidRPr="00C64693" w:rsidTr="00811BD9">
        <w:tc>
          <w:tcPr>
            <w:tcW w:w="1541" w:type="dxa"/>
            <w:vAlign w:val="center"/>
          </w:tcPr>
          <w:p w:rsidR="002E5907" w:rsidRPr="00811BD9" w:rsidRDefault="002E5907" w:rsidP="002E5907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AGRICULTURA, SIVICULTURA, PESCA Y VETERINARIA</w:t>
            </w:r>
          </w:p>
        </w:tc>
        <w:tc>
          <w:tcPr>
            <w:tcW w:w="930" w:type="dxa"/>
            <w:vAlign w:val="center"/>
          </w:tcPr>
          <w:p w:rsidR="002E5907" w:rsidRPr="00811BD9" w:rsidRDefault="002E5907" w:rsidP="002E5907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1010" w:type="dxa"/>
            <w:vAlign w:val="center"/>
          </w:tcPr>
          <w:p w:rsidR="002E5907" w:rsidRPr="002E5907" w:rsidRDefault="002E5907" w:rsidP="002E5907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2E5907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MANTA</w:t>
            </w:r>
          </w:p>
        </w:tc>
        <w:tc>
          <w:tcPr>
            <w:tcW w:w="2615" w:type="dxa"/>
            <w:vAlign w:val="center"/>
          </w:tcPr>
          <w:p w:rsidR="002E5907" w:rsidRPr="00811BD9" w:rsidRDefault="002E5907" w:rsidP="002E5907">
            <w:pPr>
              <w:pStyle w:val="Sinespaciado"/>
              <w:ind w:left="0" w:firstLine="0"/>
              <w:jc w:val="left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GESTIÓN DE PROYECTOS FORESTALES</w:t>
            </w:r>
          </w:p>
        </w:tc>
        <w:tc>
          <w:tcPr>
            <w:tcW w:w="2122" w:type="dxa"/>
          </w:tcPr>
          <w:p w:rsidR="002E5907" w:rsidRPr="00811BD9" w:rsidRDefault="002E5907" w:rsidP="002E5907">
            <w:pPr>
              <w:pStyle w:val="Sinespaciado"/>
              <w:ind w:left="0" w:firstLine="0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E5907" w:rsidRPr="00811BD9" w:rsidRDefault="002E5907" w:rsidP="002E5907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11BD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PRINCIPAL</w:t>
            </w:r>
          </w:p>
        </w:tc>
      </w:tr>
    </w:tbl>
    <w:p w:rsidR="005E6418" w:rsidRDefault="005E6418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C43B3" w:rsidTr="005C7B19">
        <w:tc>
          <w:tcPr>
            <w:tcW w:w="9288" w:type="dxa"/>
            <w:shd w:val="clear" w:color="auto" w:fill="BFBFBF" w:themeFill="background1" w:themeFillShade="BF"/>
          </w:tcPr>
          <w:p w:rsidR="001C43B3" w:rsidRPr="001C43B3" w:rsidRDefault="001C43B3" w:rsidP="001C43B3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C43B3">
              <w:rPr>
                <w:rFonts w:ascii="Arial" w:hAnsi="Arial" w:cs="Arial"/>
                <w:b/>
                <w:sz w:val="20"/>
                <w:szCs w:val="20"/>
              </w:rPr>
              <w:t>REQUISITOS GENERALES:</w:t>
            </w:r>
          </w:p>
        </w:tc>
      </w:tr>
      <w:tr w:rsidR="001C43B3" w:rsidTr="005C7B19">
        <w:tc>
          <w:tcPr>
            <w:tcW w:w="9288" w:type="dxa"/>
          </w:tcPr>
          <w:p w:rsidR="00E52752" w:rsidRDefault="00E52752" w:rsidP="00B0700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752">
              <w:rPr>
                <w:rFonts w:ascii="Arial" w:hAnsi="Arial" w:cs="Arial"/>
                <w:color w:val="000000"/>
                <w:sz w:val="18"/>
                <w:szCs w:val="18"/>
              </w:rPr>
              <w:t>Presentar fotocopia a colores de la cédula de ciudadanía y certificado de votación vigente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52752" w:rsidRPr="00E52752" w:rsidRDefault="00E52752" w:rsidP="00B0700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Copia notariada </w:t>
            </w:r>
            <w:r w:rsidRPr="008C5A64">
              <w:rPr>
                <w:rFonts w:ascii="Arial" w:hAnsi="Arial" w:cs="Arial"/>
                <w:sz w:val="18"/>
                <w:szCs w:val="18"/>
              </w:rPr>
              <w:t>del carnet de discapacidad emitido por el CONADIS, de ser el caso.</w:t>
            </w:r>
          </w:p>
          <w:p w:rsidR="00E52752" w:rsidRPr="00E52752" w:rsidRDefault="00E52752" w:rsidP="00B0700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752">
              <w:rPr>
                <w:rFonts w:ascii="Arial" w:hAnsi="Arial" w:cs="Arial"/>
                <w:color w:val="000000"/>
                <w:sz w:val="18"/>
                <w:szCs w:val="18"/>
              </w:rPr>
              <w:t>Solicitud de postulación y hoja de vida con la documentación de respaldo que acredite el cumplimiento de los requisitos y los merecimientos, como son: experiencia, formación, publicaciones.</w:t>
            </w:r>
          </w:p>
          <w:p w:rsidR="00E52752" w:rsidRPr="00E52752" w:rsidRDefault="00E52752" w:rsidP="00B0700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752">
              <w:rPr>
                <w:rFonts w:ascii="Arial" w:hAnsi="Arial" w:cs="Arial"/>
                <w:color w:val="000000"/>
                <w:sz w:val="18"/>
                <w:szCs w:val="18"/>
              </w:rPr>
              <w:t xml:space="preserve">Cumplir los requisitos establecidos en los literales a), b), c), e), f), g), h), i) del artículo 5 de la Ley Orgánica de Servicio Público: </w:t>
            </w:r>
          </w:p>
          <w:p w:rsidR="00E52752" w:rsidRPr="008C5A64" w:rsidRDefault="00E52752" w:rsidP="00B0700C">
            <w:pPr>
              <w:pStyle w:val="Prrafodelista"/>
              <w:numPr>
                <w:ilvl w:val="0"/>
                <w:numId w:val="17"/>
              </w:numPr>
              <w:ind w:left="708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C5A64">
              <w:rPr>
                <w:rFonts w:ascii="Arial" w:hAnsi="Arial" w:cs="Arial"/>
                <w:bCs w:val="0"/>
                <w:sz w:val="18"/>
                <w:szCs w:val="18"/>
              </w:rPr>
              <w:t>Ser mayor de 18 años y estar en el pleno ejercicio de los derechos previstos por la Constitución de la República y la Ley para el desempeño de una función pública;</w:t>
            </w:r>
          </w:p>
          <w:p w:rsidR="00E52752" w:rsidRPr="008C5A64" w:rsidRDefault="00E52752" w:rsidP="00B0700C">
            <w:pPr>
              <w:pStyle w:val="Prrafodelista"/>
              <w:numPr>
                <w:ilvl w:val="0"/>
                <w:numId w:val="17"/>
              </w:numPr>
              <w:ind w:left="708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C5A64">
              <w:rPr>
                <w:rFonts w:ascii="Arial" w:hAnsi="Arial" w:cs="Arial"/>
                <w:bCs w:val="0"/>
                <w:sz w:val="18"/>
                <w:szCs w:val="18"/>
              </w:rPr>
              <w:t>No encontrarse en interdicción civil, no ser el deudor al que se siga proceso de concurso de acreedores y no hallarse en estado de insolvencia fraudulenta declarada judicialmente;</w:t>
            </w:r>
          </w:p>
          <w:p w:rsidR="00E52752" w:rsidRPr="008C5A64" w:rsidRDefault="00E52752" w:rsidP="00B0700C">
            <w:pPr>
              <w:pStyle w:val="Prrafodelista"/>
              <w:numPr>
                <w:ilvl w:val="0"/>
                <w:numId w:val="17"/>
              </w:numPr>
              <w:ind w:left="708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C5A64">
              <w:rPr>
                <w:rFonts w:ascii="Arial" w:hAnsi="Arial" w:cs="Arial"/>
                <w:bCs w:val="0"/>
                <w:sz w:val="18"/>
                <w:szCs w:val="18"/>
              </w:rPr>
              <w:t>No estar comprendido en alguna de las causales de prohibición para ejercer cargos públicos;</w:t>
            </w:r>
          </w:p>
          <w:p w:rsidR="001C43B3" w:rsidRDefault="00E52752" w:rsidP="00B0700C">
            <w:pPr>
              <w:pStyle w:val="Sinespaciado"/>
              <w:numPr>
                <w:ilvl w:val="0"/>
                <w:numId w:val="19"/>
              </w:num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C5A64">
              <w:rPr>
                <w:rFonts w:ascii="Arial" w:hAnsi="Arial" w:cs="Arial"/>
                <w:sz w:val="18"/>
                <w:szCs w:val="18"/>
              </w:rPr>
              <w:t>Haber sufragado, cuando se tiene obligación de hacerlo, salvo las causas de excusa previstas en la Ley;</w:t>
            </w:r>
          </w:p>
        </w:tc>
      </w:tr>
    </w:tbl>
    <w:p w:rsidR="004A7B8B" w:rsidRDefault="004A7B8B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C43B3" w:rsidTr="001C43B3">
        <w:tc>
          <w:tcPr>
            <w:tcW w:w="9288" w:type="dxa"/>
            <w:shd w:val="clear" w:color="auto" w:fill="BFBFBF" w:themeFill="background1" w:themeFillShade="BF"/>
          </w:tcPr>
          <w:p w:rsidR="001C43B3" w:rsidRPr="001C43B3" w:rsidRDefault="001C43B3" w:rsidP="001C43B3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C43B3">
              <w:rPr>
                <w:rFonts w:ascii="Arial" w:hAnsi="Arial" w:cs="Arial"/>
                <w:b/>
                <w:sz w:val="20"/>
                <w:szCs w:val="20"/>
              </w:rPr>
              <w:t xml:space="preserve">REQUISITOS PARA LA POSTULACIÓN </w:t>
            </w:r>
            <w:r w:rsidR="00E52752">
              <w:rPr>
                <w:rFonts w:ascii="Arial" w:hAnsi="Arial" w:cs="Arial"/>
                <w:b/>
                <w:sz w:val="20"/>
                <w:szCs w:val="20"/>
              </w:rPr>
              <w:t xml:space="preserve">PROFESORES TITULARES </w:t>
            </w:r>
            <w:r w:rsidRPr="001C43B3">
              <w:rPr>
                <w:rFonts w:ascii="Arial" w:hAnsi="Arial" w:cs="Arial"/>
                <w:b/>
                <w:sz w:val="20"/>
                <w:szCs w:val="20"/>
              </w:rPr>
              <w:t>AUXILIARES:</w:t>
            </w:r>
            <w:r w:rsidR="00F967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6734" w:rsidRPr="00F967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 APLICA)</w:t>
            </w:r>
          </w:p>
        </w:tc>
      </w:tr>
      <w:tr w:rsidR="001C43B3" w:rsidTr="001C43B3">
        <w:tc>
          <w:tcPr>
            <w:tcW w:w="9288" w:type="dxa"/>
          </w:tcPr>
          <w:p w:rsidR="00F96734" w:rsidRPr="008C5A64" w:rsidRDefault="00F96734" w:rsidP="00250856">
            <w:pPr>
              <w:pStyle w:val="Prrafodelista"/>
              <w:numPr>
                <w:ilvl w:val="0"/>
                <w:numId w:val="20"/>
              </w:numPr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A64">
              <w:rPr>
                <w:rFonts w:ascii="Arial" w:hAnsi="Arial" w:cs="Arial"/>
                <w:sz w:val="18"/>
                <w:szCs w:val="18"/>
              </w:rPr>
              <w:t>Tener el grado académico de Maestría o especialidad en el campo específico de la salud, debidamente reconocido e inscrito en la SENESCYT, en el campo de conocimiento y/o vinculada a sus actividades de docencia o investigación;</w:t>
            </w:r>
          </w:p>
          <w:p w:rsidR="00F96734" w:rsidRPr="008C5A64" w:rsidRDefault="00F96734" w:rsidP="00250856">
            <w:pPr>
              <w:pStyle w:val="Prrafodelista"/>
              <w:numPr>
                <w:ilvl w:val="0"/>
                <w:numId w:val="20"/>
              </w:numPr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A64">
              <w:rPr>
                <w:rFonts w:ascii="Arial" w:hAnsi="Arial" w:cs="Arial"/>
                <w:sz w:val="18"/>
                <w:szCs w:val="18"/>
              </w:rPr>
              <w:t>Acreditar experiencia mínima de dos años en docencia en educación superior mediante copias de contratos o nombramientos:</w:t>
            </w:r>
          </w:p>
          <w:p w:rsidR="00F96734" w:rsidRPr="008C5A64" w:rsidRDefault="00F96734" w:rsidP="00250856">
            <w:pPr>
              <w:pStyle w:val="Prrafodelista"/>
              <w:numPr>
                <w:ilvl w:val="0"/>
                <w:numId w:val="20"/>
              </w:numPr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A64">
              <w:rPr>
                <w:rFonts w:ascii="Arial" w:hAnsi="Arial" w:cs="Arial"/>
                <w:sz w:val="18"/>
                <w:szCs w:val="18"/>
              </w:rPr>
              <w:t>Acreditar experiencia profesional, entendida como el tiempo transcurrido entre la fecha de graduación que conste en el título de tercer nivel y la fecha de convocatoria;</w:t>
            </w:r>
          </w:p>
          <w:p w:rsidR="00F96734" w:rsidRPr="008C5A64" w:rsidRDefault="00F96734" w:rsidP="00250856">
            <w:pPr>
              <w:pStyle w:val="Prrafodelista"/>
              <w:numPr>
                <w:ilvl w:val="0"/>
                <w:numId w:val="20"/>
              </w:numPr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A64">
              <w:rPr>
                <w:rFonts w:ascii="Arial" w:hAnsi="Arial" w:cs="Arial"/>
                <w:sz w:val="18"/>
                <w:szCs w:val="18"/>
              </w:rPr>
              <w:t>Copia certificada de la evaluación del desempeño docente de sus dos últimos períodos académicos, que certifiquen haber obtenido como mínimo el setenta y cinco por ciento (75%) del puntaje.  Estos certificados deberán ser emitidos por el Decano/a de la Unidad Académica correspondiente;</w:t>
            </w:r>
          </w:p>
          <w:p w:rsidR="00F96734" w:rsidRPr="008C5A64" w:rsidRDefault="00F96734" w:rsidP="00250856">
            <w:pPr>
              <w:pStyle w:val="Prrafodelista"/>
              <w:numPr>
                <w:ilvl w:val="0"/>
                <w:numId w:val="20"/>
              </w:numPr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A64">
              <w:rPr>
                <w:rFonts w:ascii="Arial" w:hAnsi="Arial" w:cs="Arial"/>
                <w:sz w:val="18"/>
                <w:szCs w:val="18"/>
              </w:rPr>
              <w:t>Haber realizado al menos dos seminarios de perfeccionamiento docente en cualquier organismo o institución de educación superior;</w:t>
            </w:r>
          </w:p>
          <w:p w:rsidR="00F96734" w:rsidRPr="008C5A64" w:rsidRDefault="00F96734" w:rsidP="00250856">
            <w:pPr>
              <w:pStyle w:val="Prrafodelista"/>
              <w:numPr>
                <w:ilvl w:val="0"/>
                <w:numId w:val="20"/>
              </w:numPr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A64">
              <w:rPr>
                <w:rFonts w:ascii="Arial" w:hAnsi="Arial" w:cs="Arial"/>
                <w:sz w:val="18"/>
                <w:szCs w:val="18"/>
              </w:rPr>
              <w:lastRenderedPageBreak/>
              <w:t>Copia de los certificados de cursos de capacitación y/o de formación afín al campo de conocimiento de la o las cátedras del concurso;</w:t>
            </w:r>
          </w:p>
          <w:p w:rsidR="00F96734" w:rsidRPr="008C5A64" w:rsidRDefault="00F96734" w:rsidP="00250856">
            <w:pPr>
              <w:pStyle w:val="Prrafodelista"/>
              <w:numPr>
                <w:ilvl w:val="0"/>
                <w:numId w:val="20"/>
              </w:numPr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A64">
              <w:rPr>
                <w:rFonts w:ascii="Arial" w:hAnsi="Arial" w:cs="Arial"/>
                <w:sz w:val="18"/>
                <w:szCs w:val="18"/>
              </w:rPr>
              <w:t xml:space="preserve">Documento de conocimiento propio o de justificación de la condición para acceder a políticas de acción afirmativa, de ser el caso; y, </w:t>
            </w:r>
          </w:p>
          <w:p w:rsidR="001C43B3" w:rsidRDefault="00F96734" w:rsidP="00250856">
            <w:pPr>
              <w:pStyle w:val="Prrafodelista"/>
              <w:numPr>
                <w:ilvl w:val="0"/>
                <w:numId w:val="20"/>
              </w:numPr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734">
              <w:rPr>
                <w:rFonts w:ascii="Arial" w:hAnsi="Arial" w:cs="Arial"/>
                <w:sz w:val="18"/>
                <w:szCs w:val="18"/>
              </w:rPr>
              <w:t>Si mantiene relación contractual con la ULEAM, presentar copia del contrato para la aplicación de la Disposición Transitoria Primera del Reglamento de Carrera y Escalafón del profesor e investigador del Sistema de Educción Superior vigente codificado con el Consejo de Educación Superior.</w:t>
            </w:r>
          </w:p>
        </w:tc>
      </w:tr>
    </w:tbl>
    <w:p w:rsidR="001C43B3" w:rsidRDefault="001C43B3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52752" w:rsidTr="00E614C1">
        <w:tc>
          <w:tcPr>
            <w:tcW w:w="9288" w:type="dxa"/>
            <w:shd w:val="clear" w:color="auto" w:fill="BFBFBF" w:themeFill="background1" w:themeFillShade="BF"/>
          </w:tcPr>
          <w:p w:rsidR="00E52752" w:rsidRPr="001C43B3" w:rsidRDefault="00E52752" w:rsidP="00E52752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C43B3">
              <w:rPr>
                <w:rFonts w:ascii="Arial" w:hAnsi="Arial" w:cs="Arial"/>
                <w:b/>
                <w:sz w:val="20"/>
                <w:szCs w:val="20"/>
              </w:rPr>
              <w:t xml:space="preserve">REQUISITOS PARA LA POSTULACIÓN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PROFESORES TITULARES </w:t>
            </w:r>
            <w:r w:rsidRPr="001C43B3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GREGADOS</w:t>
            </w:r>
            <w:r w:rsidRPr="001C43B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967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6734" w:rsidRPr="00F967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 APLICA)</w:t>
            </w:r>
          </w:p>
        </w:tc>
      </w:tr>
      <w:tr w:rsidR="00E52752" w:rsidTr="00E614C1">
        <w:tc>
          <w:tcPr>
            <w:tcW w:w="9288" w:type="dxa"/>
          </w:tcPr>
          <w:p w:rsidR="00F96734" w:rsidRPr="00F96734" w:rsidRDefault="00F96734" w:rsidP="0025085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2"/>
              <w:ind w:left="306" w:hanging="3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34">
              <w:rPr>
                <w:rFonts w:ascii="Arial" w:hAnsi="Arial" w:cs="Arial"/>
                <w:color w:val="000000"/>
                <w:sz w:val="18"/>
                <w:szCs w:val="18"/>
              </w:rPr>
              <w:t xml:space="preserve">Tener al menos grado académico de maestría o su equivalente, debidamente reconocido e inscrito por la SENESCYT, en el área de conocimiento vinculada a sus actividades de docencia o investigación; </w:t>
            </w:r>
          </w:p>
          <w:p w:rsidR="00F96734" w:rsidRPr="00F96734" w:rsidRDefault="00F96734" w:rsidP="0025085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2"/>
              <w:ind w:left="306" w:hanging="3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34">
              <w:rPr>
                <w:rFonts w:ascii="Arial" w:hAnsi="Arial" w:cs="Arial"/>
                <w:color w:val="000000"/>
                <w:sz w:val="18"/>
                <w:szCs w:val="18"/>
              </w:rPr>
              <w:t xml:space="preserve">Tener al menos tres años de experiencia como personal académico en instituciones de educación superior o en instituciones de investigación de prestigio; </w:t>
            </w:r>
          </w:p>
          <w:p w:rsidR="00F96734" w:rsidRPr="00F96734" w:rsidRDefault="00F96734" w:rsidP="0025085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2"/>
              <w:ind w:left="306" w:hanging="3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34">
              <w:rPr>
                <w:rFonts w:ascii="Arial" w:hAnsi="Arial" w:cs="Arial"/>
                <w:color w:val="000000"/>
                <w:sz w:val="18"/>
                <w:szCs w:val="18"/>
              </w:rPr>
              <w:t xml:space="preserve">Haber creado o publicado al menos, de manera combinada, tres obras de relevancia o artículos en el área de conocimiento vinculada a sus actividades de docencia o investigación. La definición de obras de relevancia se la efectúa en el contexto de la Disposición General Quinta del Reglamento General de la LOES; </w:t>
            </w:r>
          </w:p>
          <w:p w:rsidR="00F96734" w:rsidRPr="00F96734" w:rsidRDefault="00F96734" w:rsidP="0025085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2"/>
              <w:ind w:left="306" w:hanging="3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34">
              <w:rPr>
                <w:rFonts w:ascii="Arial" w:hAnsi="Arial" w:cs="Arial"/>
                <w:color w:val="000000"/>
                <w:sz w:val="18"/>
                <w:szCs w:val="18"/>
              </w:rPr>
              <w:t>Haber obtenido como mínimo el setenta y cinco por ciento (75%) del puntaje de la evaluación de desempeño en sus últimos dos periodos académicos, certificado por el Decano /a de la Unidad Académica correspondiente;</w:t>
            </w:r>
          </w:p>
          <w:p w:rsidR="00F96734" w:rsidRPr="00F96734" w:rsidRDefault="00F96734" w:rsidP="0025085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2"/>
              <w:ind w:left="306" w:hanging="3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34">
              <w:rPr>
                <w:rFonts w:ascii="Arial" w:hAnsi="Arial" w:cs="Arial"/>
                <w:color w:val="000000"/>
                <w:sz w:val="18"/>
                <w:szCs w:val="18"/>
              </w:rPr>
              <w:t xml:space="preserve">Haber realizado ciento ochenta horas de capacitación y actualización profesional, de las cuales noventa serán en metodologías de aprendizaje e investigación y el resto de las horas corresponderá al área de conocimiento vinculada a sus actividades de docencia o investigación; </w:t>
            </w:r>
          </w:p>
          <w:p w:rsidR="00F96734" w:rsidRPr="00F96734" w:rsidRDefault="00F96734" w:rsidP="0025085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2"/>
              <w:ind w:left="306" w:hanging="3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34">
              <w:rPr>
                <w:rFonts w:ascii="Arial" w:hAnsi="Arial" w:cs="Arial"/>
                <w:sz w:val="18"/>
                <w:szCs w:val="18"/>
              </w:rPr>
              <w:t>Haber participado al menos doce meses en uno o más proyectos de investigación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96734" w:rsidRPr="00F96734" w:rsidRDefault="00F96734" w:rsidP="0025085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2"/>
              <w:ind w:left="306" w:hanging="3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34">
              <w:rPr>
                <w:rFonts w:ascii="Arial" w:hAnsi="Arial" w:cs="Arial"/>
                <w:color w:val="000000"/>
                <w:sz w:val="18"/>
                <w:szCs w:val="18"/>
              </w:rPr>
              <w:t>Certificado actualizado de suficiencia en un idioma diferente a su lengua materna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nivel B-2</w:t>
            </w:r>
            <w:r w:rsidRPr="00F96734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F96734" w:rsidRPr="00F96734" w:rsidRDefault="00F96734" w:rsidP="0025085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34">
              <w:rPr>
                <w:rFonts w:ascii="Arial" w:hAnsi="Arial" w:cs="Arial"/>
                <w:color w:val="000000"/>
                <w:sz w:val="18"/>
                <w:szCs w:val="18"/>
              </w:rPr>
              <w:t>Documento de reconocimiento propio o de justificación de la condición para acceder a políticas de ac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ción afirmativa, de ser el caso;</w:t>
            </w:r>
          </w:p>
          <w:p w:rsidR="00E52752" w:rsidRDefault="00F96734" w:rsidP="00250856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734">
              <w:rPr>
                <w:rFonts w:ascii="Arial" w:hAnsi="Arial" w:cs="Arial"/>
                <w:sz w:val="18"/>
                <w:szCs w:val="18"/>
              </w:rPr>
              <w:t>Si mantiene relación contractual con la ULEAM, presentar copia del contrato para la aplicación de la Disposición Transitoria Primera del Reglamento de Carrera y Escalafón del profesor e investigador del Sistema de Educación Superior vigente codificado por el Consejo de Educación Superior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52752" w:rsidRDefault="00E52752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C43B3" w:rsidTr="005C7B19">
        <w:tc>
          <w:tcPr>
            <w:tcW w:w="9288" w:type="dxa"/>
            <w:shd w:val="clear" w:color="auto" w:fill="BFBFBF" w:themeFill="background1" w:themeFillShade="BF"/>
          </w:tcPr>
          <w:p w:rsidR="001C43B3" w:rsidRPr="001C43B3" w:rsidRDefault="001C43B3" w:rsidP="001C43B3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C43B3">
              <w:rPr>
                <w:rFonts w:ascii="Arial" w:hAnsi="Arial" w:cs="Arial"/>
                <w:b/>
                <w:sz w:val="20"/>
                <w:szCs w:val="20"/>
              </w:rPr>
              <w:t xml:space="preserve">REQUISITOS PARA LA POSTULACIÓN </w:t>
            </w:r>
            <w:r w:rsidR="00E52752">
              <w:rPr>
                <w:rFonts w:ascii="Arial" w:hAnsi="Arial" w:cs="Arial"/>
                <w:b/>
                <w:sz w:val="20"/>
                <w:szCs w:val="20"/>
              </w:rPr>
              <w:t xml:space="preserve">PROFESORES TITULARES </w:t>
            </w:r>
            <w:r w:rsidRPr="001C43B3">
              <w:rPr>
                <w:rFonts w:ascii="Arial" w:hAnsi="Arial" w:cs="Arial"/>
                <w:b/>
                <w:sz w:val="20"/>
                <w:szCs w:val="20"/>
              </w:rPr>
              <w:t>PRINCIPALES:</w:t>
            </w:r>
            <w:r w:rsidR="00F967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6734" w:rsidRPr="00F9673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 APLICA)</w:t>
            </w:r>
          </w:p>
        </w:tc>
      </w:tr>
      <w:tr w:rsidR="001C43B3" w:rsidTr="005C7B19">
        <w:tc>
          <w:tcPr>
            <w:tcW w:w="9288" w:type="dxa"/>
          </w:tcPr>
          <w:p w:rsidR="00B0700C" w:rsidRPr="00B0700C" w:rsidRDefault="00B0700C" w:rsidP="0025085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00C">
              <w:rPr>
                <w:rFonts w:ascii="Arial" w:hAnsi="Arial" w:cs="Arial"/>
                <w:sz w:val="18"/>
                <w:szCs w:val="18"/>
              </w:rPr>
              <w:t>Tener grado académico de Doctor (PhD o su equivalente), en el campo de conocimiento vinculado a sus actividades de docencia e investigación, reconocido e inscrito por la SENESCYT con la leyenda de "Título de Doctor o PhD válido para el ejercicio de la docencia, investigación y gestión en educación superior". El incumplimiento de este requisito invalidará el nombramiento otorgado como resultado del respectivo concurso;</w:t>
            </w:r>
          </w:p>
          <w:p w:rsidR="00B0700C" w:rsidRPr="00B0700C" w:rsidRDefault="00B0700C" w:rsidP="0025085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00C">
              <w:rPr>
                <w:rFonts w:ascii="Arial" w:hAnsi="Arial" w:cs="Arial"/>
                <w:sz w:val="18"/>
                <w:szCs w:val="18"/>
              </w:rPr>
              <w:t>Tener al menos cuatro años de experiencia en actividades de docencia y/o investigación en instituciones de educación superior o en instituciones de investigación de prestigio;</w:t>
            </w:r>
          </w:p>
          <w:p w:rsidR="00B0700C" w:rsidRPr="00B0700C" w:rsidRDefault="00B0700C" w:rsidP="0025085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2"/>
              <w:ind w:left="306" w:hanging="3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00C">
              <w:rPr>
                <w:rFonts w:ascii="Arial" w:hAnsi="Arial" w:cs="Arial"/>
                <w:sz w:val="18"/>
                <w:szCs w:val="18"/>
              </w:rPr>
              <w:t xml:space="preserve">Haber creado o publicado doce obras de relevancia o artículos indexados en el campo de conocimiento vinculado a sus actividades de docencia o investigación, de los cuales al menos tres deberán haber sido creados o publicados durante los últimos cinco años; </w:t>
            </w:r>
          </w:p>
          <w:p w:rsidR="00B0700C" w:rsidRPr="00B0700C" w:rsidRDefault="00B0700C" w:rsidP="0025085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2"/>
              <w:ind w:left="306" w:hanging="3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00C">
              <w:rPr>
                <w:rFonts w:ascii="Arial" w:hAnsi="Arial" w:cs="Arial"/>
                <w:sz w:val="18"/>
                <w:szCs w:val="18"/>
              </w:rPr>
              <w:t xml:space="preserve">Haber obtenido como mínimo el setenta y cinco por ciento (75%) del puntaje de la evaluación de desempeño en sus últimos dos periodos académicos, </w:t>
            </w:r>
            <w:r w:rsidRPr="00B0700C">
              <w:rPr>
                <w:rFonts w:ascii="Arial" w:hAnsi="Arial" w:cs="Arial"/>
                <w:color w:val="000000"/>
                <w:sz w:val="18"/>
                <w:szCs w:val="18"/>
              </w:rPr>
              <w:t>certificado por el Decano /a de la Unidad Académica correspondiente;</w:t>
            </w:r>
          </w:p>
          <w:p w:rsidR="00B0700C" w:rsidRPr="00B0700C" w:rsidRDefault="00B0700C" w:rsidP="0025085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00C">
              <w:rPr>
                <w:rFonts w:ascii="Arial" w:hAnsi="Arial" w:cs="Arial"/>
                <w:sz w:val="18"/>
                <w:szCs w:val="18"/>
              </w:rPr>
              <w:t>Haber realizado ciento noventa y dos horas de capacitación y actualización profesional, de las cuales noventa habrán sido en metodologías de aprendizaje e investigación, y el resto en el campo de conocimiento vinculado a sus actividades de docencia o investigación;</w:t>
            </w:r>
          </w:p>
          <w:p w:rsidR="00B0700C" w:rsidRPr="00B0700C" w:rsidRDefault="00B0700C" w:rsidP="0025085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00C">
              <w:rPr>
                <w:rFonts w:ascii="Arial" w:hAnsi="Arial" w:cs="Arial"/>
                <w:sz w:val="18"/>
                <w:szCs w:val="18"/>
              </w:rPr>
              <w:t>Haber participado en uno o más proyectos de investigación con una duración de al menos 12 meses cada uno, por un total mínimo de seis años;</w:t>
            </w:r>
          </w:p>
          <w:p w:rsidR="00B0700C" w:rsidRPr="00B0700C" w:rsidRDefault="00B0700C" w:rsidP="0025085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00C">
              <w:rPr>
                <w:rFonts w:ascii="Arial" w:hAnsi="Arial" w:cs="Arial"/>
                <w:sz w:val="18"/>
                <w:szCs w:val="18"/>
              </w:rPr>
              <w:t>Haber dirigido o codirigido al menos una tesis de doctorado o tres tesis de maestría de investigación;</w:t>
            </w:r>
          </w:p>
          <w:p w:rsidR="00B0700C" w:rsidRPr="00B0700C" w:rsidRDefault="00B0700C" w:rsidP="0025085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00C">
              <w:rPr>
                <w:rFonts w:ascii="Arial" w:hAnsi="Arial" w:cs="Arial"/>
                <w:sz w:val="18"/>
                <w:szCs w:val="18"/>
              </w:rPr>
              <w:t>Certificado actualizado de suficiencia en un idioma diferente a su lengua materna;</w:t>
            </w:r>
          </w:p>
          <w:p w:rsidR="00B0700C" w:rsidRPr="00B0700C" w:rsidRDefault="00B0700C" w:rsidP="0025085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700C">
              <w:rPr>
                <w:rFonts w:ascii="Arial" w:hAnsi="Arial" w:cs="Arial"/>
                <w:color w:val="000000"/>
                <w:sz w:val="18"/>
                <w:szCs w:val="18"/>
              </w:rPr>
              <w:t>Documento de reconocimiento propio o de justificación de la condición para acceder a políticas de acción afirmativa, de ser el caso.</w:t>
            </w:r>
          </w:p>
          <w:p w:rsidR="001C43B3" w:rsidRDefault="00B0700C" w:rsidP="0025085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00C">
              <w:rPr>
                <w:rFonts w:ascii="Arial" w:hAnsi="Arial" w:cs="Arial"/>
                <w:sz w:val="18"/>
                <w:szCs w:val="18"/>
              </w:rPr>
              <w:t>Si mantiene relación contractual con la ULEAM, presentar copia del contrato para la aplicación de la Disposición Transitoria Primera del Reglamento de Carrera y Escalafón del profesor e investigador del Sistema de Educación Superior vigente codificado por el Consejo de Educación Superior</w:t>
            </w:r>
          </w:p>
        </w:tc>
      </w:tr>
    </w:tbl>
    <w:p w:rsidR="001C43B3" w:rsidRDefault="001C43B3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701"/>
      </w:tblGrid>
      <w:tr w:rsidR="00381137" w:rsidTr="00381137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1137" w:rsidRPr="001C43B3" w:rsidRDefault="00381137" w:rsidP="003F3EFD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C43B3">
              <w:rPr>
                <w:rFonts w:ascii="Arial" w:hAnsi="Arial" w:cs="Arial"/>
                <w:b/>
                <w:sz w:val="20"/>
                <w:szCs w:val="20"/>
              </w:rPr>
              <w:t>REMUNERACIÓN MENSUAL UNIFICADA</w:t>
            </w:r>
          </w:p>
        </w:tc>
      </w:tr>
      <w:tr w:rsidR="00381137" w:rsidTr="00381137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137" w:rsidRPr="001C43B3" w:rsidRDefault="00381137" w:rsidP="00381137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1C43B3">
              <w:rPr>
                <w:rFonts w:ascii="Arial" w:hAnsi="Arial" w:cs="Arial"/>
                <w:sz w:val="16"/>
                <w:szCs w:val="16"/>
              </w:rPr>
              <w:t xml:space="preserve">AUXILIARES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1C43B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137" w:rsidRPr="001C43B3" w:rsidRDefault="00381137" w:rsidP="003C5480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1C43B3">
              <w:rPr>
                <w:rFonts w:ascii="Arial" w:hAnsi="Arial" w:cs="Arial"/>
                <w:sz w:val="16"/>
                <w:szCs w:val="16"/>
              </w:rPr>
              <w:t xml:space="preserve">USD $ </w:t>
            </w:r>
            <w:r w:rsidR="003C5480">
              <w:rPr>
                <w:rFonts w:ascii="Arial" w:hAnsi="Arial" w:cs="Arial"/>
                <w:sz w:val="16"/>
                <w:szCs w:val="16"/>
              </w:rPr>
              <w:t xml:space="preserve"> xxxx</w:t>
            </w:r>
            <w:r w:rsidRPr="001C43B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381137" w:rsidTr="0038113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381137" w:rsidRPr="001C43B3" w:rsidRDefault="00381137" w:rsidP="00381137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1C43B3">
              <w:rPr>
                <w:rFonts w:ascii="Arial" w:hAnsi="Arial" w:cs="Arial"/>
                <w:sz w:val="16"/>
                <w:szCs w:val="16"/>
              </w:rPr>
              <w:t>AGREGADOS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1137" w:rsidRPr="001C43B3" w:rsidRDefault="00381137" w:rsidP="003C5480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1C43B3">
              <w:rPr>
                <w:rFonts w:ascii="Arial" w:hAnsi="Arial" w:cs="Arial"/>
                <w:sz w:val="16"/>
                <w:szCs w:val="16"/>
              </w:rPr>
              <w:t xml:space="preserve">USD $ </w:t>
            </w:r>
            <w:r w:rsidR="003C5480">
              <w:rPr>
                <w:rFonts w:ascii="Arial" w:hAnsi="Arial" w:cs="Arial"/>
                <w:sz w:val="16"/>
                <w:szCs w:val="16"/>
              </w:rPr>
              <w:t xml:space="preserve"> xxxx</w:t>
            </w:r>
            <w:r w:rsidRPr="001C43B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381137" w:rsidTr="0038113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381137" w:rsidRPr="001C43B3" w:rsidRDefault="00381137" w:rsidP="00381137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1C43B3">
              <w:rPr>
                <w:rFonts w:ascii="Arial" w:hAnsi="Arial" w:cs="Arial"/>
                <w:sz w:val="16"/>
                <w:szCs w:val="16"/>
              </w:rPr>
              <w:t xml:space="preserve">PRINCIPALES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1137" w:rsidRPr="001C43B3" w:rsidRDefault="00381137" w:rsidP="003C5480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1C43B3">
              <w:rPr>
                <w:rFonts w:ascii="Arial" w:hAnsi="Arial" w:cs="Arial"/>
                <w:sz w:val="16"/>
                <w:szCs w:val="16"/>
              </w:rPr>
              <w:t xml:space="preserve">USD $ </w:t>
            </w:r>
            <w:r w:rsidR="003C5480">
              <w:rPr>
                <w:rFonts w:ascii="Arial" w:hAnsi="Arial" w:cs="Arial"/>
                <w:sz w:val="16"/>
                <w:szCs w:val="16"/>
              </w:rPr>
              <w:t xml:space="preserve"> xxxx</w:t>
            </w:r>
            <w:r w:rsidRPr="001C43B3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</w:tbl>
    <w:p w:rsidR="004A7B8B" w:rsidRDefault="004A7B8B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261"/>
      </w:tblGrid>
      <w:tr w:rsidR="00BE074F" w:rsidTr="00BE074F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74F" w:rsidRPr="00BE074F" w:rsidRDefault="00BE074F" w:rsidP="003F3EFD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E074F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</w:tr>
      <w:tr w:rsidR="00381137" w:rsidTr="00BE074F"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137" w:rsidRPr="00BE074F" w:rsidRDefault="00381137" w:rsidP="003F3EFD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74F">
              <w:rPr>
                <w:rFonts w:ascii="Arial" w:hAnsi="Arial" w:cs="Arial"/>
                <w:sz w:val="16"/>
                <w:szCs w:val="16"/>
              </w:rPr>
              <w:t>POSTULACIÓN: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137" w:rsidRPr="00BE074F" w:rsidRDefault="00381137" w:rsidP="003F3EFD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74F">
              <w:rPr>
                <w:rFonts w:ascii="Arial" w:hAnsi="Arial" w:cs="Arial"/>
                <w:sz w:val="16"/>
                <w:szCs w:val="16"/>
              </w:rPr>
              <w:t>DEL        AL</w:t>
            </w:r>
          </w:p>
        </w:tc>
      </w:tr>
      <w:tr w:rsidR="00381137" w:rsidTr="00BE074F">
        <w:trPr>
          <w:trHeight w:val="62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81137" w:rsidRPr="00BE074F" w:rsidRDefault="00381137" w:rsidP="003F3EFD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74F">
              <w:rPr>
                <w:rFonts w:ascii="Arial" w:hAnsi="Arial" w:cs="Arial"/>
                <w:sz w:val="16"/>
                <w:szCs w:val="16"/>
              </w:rPr>
              <w:t>ENTREGA DE DOCUMENTACION: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81137" w:rsidRPr="00BE074F" w:rsidRDefault="00381137" w:rsidP="003F3EFD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74F">
              <w:rPr>
                <w:rFonts w:ascii="Arial" w:hAnsi="Arial" w:cs="Arial"/>
                <w:sz w:val="16"/>
                <w:szCs w:val="16"/>
              </w:rPr>
              <w:t xml:space="preserve">DEL       </w:t>
            </w:r>
            <w:r w:rsidR="00461CE9" w:rsidRPr="00BE07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074F">
              <w:rPr>
                <w:rFonts w:ascii="Arial" w:hAnsi="Arial" w:cs="Arial"/>
                <w:sz w:val="16"/>
                <w:szCs w:val="16"/>
              </w:rPr>
              <w:t>AL</w:t>
            </w:r>
          </w:p>
          <w:p w:rsidR="00381137" w:rsidRPr="00BE074F" w:rsidRDefault="00381137" w:rsidP="00461CE9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74F">
              <w:rPr>
                <w:rFonts w:ascii="Arial" w:hAnsi="Arial" w:cs="Arial"/>
                <w:sz w:val="16"/>
                <w:szCs w:val="16"/>
              </w:rPr>
              <w:t xml:space="preserve">EN HORAS LABORABLES </w:t>
            </w:r>
            <w:r w:rsidR="00461CE9" w:rsidRPr="00BE074F">
              <w:rPr>
                <w:rFonts w:ascii="Arial" w:hAnsi="Arial" w:cs="Arial"/>
                <w:sz w:val="16"/>
                <w:szCs w:val="16"/>
              </w:rPr>
              <w:t>(08:00 A 18:00)</w:t>
            </w:r>
          </w:p>
          <w:p w:rsidR="00461CE9" w:rsidRPr="00BE074F" w:rsidRDefault="00461CE9" w:rsidP="00461CE9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74F">
              <w:rPr>
                <w:rFonts w:ascii="Arial" w:hAnsi="Arial" w:cs="Arial"/>
                <w:sz w:val="16"/>
                <w:szCs w:val="16"/>
              </w:rPr>
              <w:t>EN LA SECRETARÍA DE LA FACULTAD</w:t>
            </w:r>
          </w:p>
        </w:tc>
      </w:tr>
      <w:tr w:rsidR="00381137" w:rsidTr="00BE074F">
        <w:trPr>
          <w:trHeight w:val="22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81137" w:rsidRPr="00BE074F" w:rsidRDefault="00381137" w:rsidP="003F3EFD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74F">
              <w:rPr>
                <w:rFonts w:ascii="Arial" w:hAnsi="Arial" w:cs="Arial"/>
                <w:sz w:val="16"/>
                <w:szCs w:val="16"/>
              </w:rPr>
              <w:t>FASE DE MÉRITOS: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81137" w:rsidRPr="00BE074F" w:rsidRDefault="00461CE9" w:rsidP="003F3EFD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74F">
              <w:rPr>
                <w:rFonts w:ascii="Arial" w:hAnsi="Arial" w:cs="Arial"/>
                <w:sz w:val="16"/>
                <w:szCs w:val="16"/>
              </w:rPr>
              <w:t>DEL        AL</w:t>
            </w:r>
          </w:p>
        </w:tc>
      </w:tr>
      <w:tr w:rsidR="00381137" w:rsidTr="00BE074F">
        <w:trPr>
          <w:trHeight w:val="22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81137" w:rsidRPr="00BE074F" w:rsidRDefault="00381137" w:rsidP="003F3EFD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74F">
              <w:rPr>
                <w:rFonts w:ascii="Arial" w:hAnsi="Arial" w:cs="Arial"/>
                <w:sz w:val="16"/>
                <w:szCs w:val="16"/>
              </w:rPr>
              <w:t>FASE DE OPOSICIÓN: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81137" w:rsidRPr="00BE074F" w:rsidRDefault="00461CE9" w:rsidP="003F3EFD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74F">
              <w:rPr>
                <w:rFonts w:ascii="Arial" w:hAnsi="Arial" w:cs="Arial"/>
                <w:sz w:val="16"/>
                <w:szCs w:val="16"/>
              </w:rPr>
              <w:t>DEL        AL</w:t>
            </w:r>
          </w:p>
        </w:tc>
      </w:tr>
      <w:tr w:rsidR="00381137" w:rsidTr="00BE074F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81137" w:rsidRPr="00BE074F" w:rsidRDefault="00BE074F" w:rsidP="003F3EFD">
            <w:pPr>
              <w:pStyle w:val="Sinespaciad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74F">
              <w:rPr>
                <w:rFonts w:ascii="Arial" w:hAnsi="Arial" w:cs="Arial"/>
                <w:sz w:val="16"/>
                <w:szCs w:val="16"/>
              </w:rPr>
              <w:t>RESULTADOS FINALES Y DECLARACIÓN DEL GANADOR DEL CONCURSO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137" w:rsidRPr="00BE074F" w:rsidRDefault="00BE074F" w:rsidP="00BE074F">
            <w:pPr>
              <w:pStyle w:val="Sinespaciado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</w:tr>
    </w:tbl>
    <w:p w:rsidR="004A7B8B" w:rsidRDefault="004A7B8B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E5A6D" w:rsidTr="002E5A6D">
        <w:tc>
          <w:tcPr>
            <w:tcW w:w="9288" w:type="dxa"/>
            <w:shd w:val="clear" w:color="auto" w:fill="A6A6A6" w:themeFill="background1" w:themeFillShade="A6"/>
          </w:tcPr>
          <w:p w:rsidR="002E5A6D" w:rsidRPr="002E5A6D" w:rsidRDefault="002E5A6D" w:rsidP="003F3EFD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E5A6D">
              <w:rPr>
                <w:rFonts w:ascii="Arial" w:hAnsi="Arial" w:cs="Arial"/>
                <w:b/>
                <w:sz w:val="20"/>
                <w:szCs w:val="20"/>
              </w:rPr>
              <w:t>NOTAS ADICIONALES</w:t>
            </w:r>
          </w:p>
        </w:tc>
      </w:tr>
    </w:tbl>
    <w:p w:rsidR="004A7B8B" w:rsidRDefault="004A7B8B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4A7B8B" w:rsidRDefault="00BE074F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En la página web de la Universidad Laica “Eloy Alfaro” de Manabí </w:t>
      </w:r>
      <w:hyperlink r:id="rId7" w:history="1">
        <w:r w:rsidRPr="00D30DBA">
          <w:rPr>
            <w:rStyle w:val="Hipervnculo"/>
            <w:rFonts w:ascii="Arial" w:hAnsi="Arial" w:cs="Arial"/>
            <w:sz w:val="20"/>
            <w:szCs w:val="20"/>
          </w:rPr>
          <w:t>www.uleam.edu.ec</w:t>
        </w:r>
      </w:hyperlink>
      <w:r>
        <w:rPr>
          <w:rFonts w:ascii="Arial" w:hAnsi="Arial" w:cs="Arial"/>
          <w:sz w:val="20"/>
          <w:szCs w:val="20"/>
        </w:rPr>
        <w:t xml:space="preserve"> encontrarán las bases del concurso e información adicional referente al mismo.</w:t>
      </w:r>
    </w:p>
    <w:p w:rsidR="00851D69" w:rsidRDefault="00851D69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BE074F" w:rsidRDefault="00BE074F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documentos anillados y foliados se entregarán</w:t>
      </w:r>
      <w:r w:rsidR="009E2760">
        <w:rPr>
          <w:rFonts w:ascii="Arial" w:hAnsi="Arial" w:cs="Arial"/>
          <w:sz w:val="20"/>
          <w:szCs w:val="20"/>
        </w:rPr>
        <w:t xml:space="preserve"> con el formato PHC-06-F-017</w:t>
      </w:r>
      <w:r w:rsidR="0058699B">
        <w:rPr>
          <w:rFonts w:ascii="Arial" w:hAnsi="Arial" w:cs="Arial"/>
          <w:sz w:val="20"/>
          <w:szCs w:val="20"/>
        </w:rPr>
        <w:t xml:space="preserve"> en las secretarí</w:t>
      </w:r>
      <w:r>
        <w:rPr>
          <w:rFonts w:ascii="Arial" w:hAnsi="Arial" w:cs="Arial"/>
          <w:sz w:val="20"/>
          <w:szCs w:val="20"/>
        </w:rPr>
        <w:t>as de las Facultades</w:t>
      </w:r>
      <w:r w:rsidR="0058699B">
        <w:rPr>
          <w:rFonts w:ascii="Arial" w:hAnsi="Arial" w:cs="Arial"/>
          <w:sz w:val="20"/>
          <w:szCs w:val="20"/>
        </w:rPr>
        <w:t>- Extensiones</w:t>
      </w:r>
      <w:r>
        <w:rPr>
          <w:rFonts w:ascii="Arial" w:hAnsi="Arial" w:cs="Arial"/>
          <w:sz w:val="20"/>
          <w:szCs w:val="20"/>
        </w:rPr>
        <w:t xml:space="preserve"> adjuntando la solicitud de postulación </w:t>
      </w:r>
      <w:r w:rsidR="009E2760">
        <w:rPr>
          <w:rFonts w:ascii="Arial" w:hAnsi="Arial" w:cs="Arial"/>
          <w:sz w:val="20"/>
          <w:szCs w:val="20"/>
        </w:rPr>
        <w:t>en formato PHC-06-F-016. Los formatos están disponibles en la página web institucional.</w:t>
      </w:r>
    </w:p>
    <w:p w:rsidR="004A7B8B" w:rsidRDefault="004A7B8B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4A7B8B" w:rsidRDefault="009E2760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Universidad Laica “Eloy Alfaro” de Manabí, en cumplimiento de las disposiciones contenidas en el Reglamento de carrera y Escalafón del Profesor e Investigador del Sistema de Educación Superior, garantiza la vinculación, promoción y estímulo al personal Académico Titular.</w:t>
      </w:r>
    </w:p>
    <w:p w:rsidR="004A7B8B" w:rsidRDefault="004A7B8B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4A7B8B" w:rsidRDefault="004A7B8B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6A20EF" w:rsidRDefault="006A20EF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A039F7" w:rsidRDefault="00A039F7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51D69" w:rsidRDefault="00851D69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(NOMBRES Y APELLIDOS) </w:t>
      </w:r>
    </w:p>
    <w:p w:rsidR="007E2759" w:rsidRPr="00851D69" w:rsidRDefault="009E2760" w:rsidP="001E5153">
      <w:pPr>
        <w:pStyle w:val="Sinespaciado"/>
        <w:ind w:left="0" w:firstLine="0"/>
        <w:jc w:val="center"/>
        <w:rPr>
          <w:rFonts w:ascii="Arial" w:hAnsi="Arial" w:cs="Arial"/>
          <w:b/>
          <w:i/>
        </w:rPr>
      </w:pPr>
      <w:r w:rsidRPr="00851D69">
        <w:rPr>
          <w:rFonts w:ascii="Arial" w:hAnsi="Arial" w:cs="Arial"/>
          <w:b/>
          <w:sz w:val="20"/>
          <w:szCs w:val="20"/>
        </w:rPr>
        <w:t>PRESIDENTE COMISIÓN INSTITUCIONAL</w:t>
      </w:r>
    </w:p>
    <w:p w:rsidR="007E2759" w:rsidRDefault="007E2759" w:rsidP="00770606">
      <w:pPr>
        <w:pStyle w:val="Sinespaciado"/>
        <w:ind w:left="0" w:firstLine="0"/>
        <w:rPr>
          <w:rFonts w:ascii="Arial" w:hAnsi="Arial" w:cs="Arial"/>
          <w:i/>
        </w:rPr>
      </w:pPr>
    </w:p>
    <w:p w:rsidR="009E2760" w:rsidRDefault="009E2760" w:rsidP="00770606">
      <w:pPr>
        <w:pStyle w:val="Sinespaciado"/>
        <w:ind w:left="0" w:firstLine="0"/>
        <w:rPr>
          <w:rFonts w:ascii="Arial" w:hAnsi="Arial" w:cs="Arial"/>
          <w:i/>
        </w:rPr>
      </w:pPr>
    </w:p>
    <w:p w:rsidR="009E2760" w:rsidRPr="00E94878" w:rsidRDefault="009E2760" w:rsidP="00770606">
      <w:pPr>
        <w:pStyle w:val="Sinespaciado"/>
        <w:ind w:left="0" w:firstLine="0"/>
        <w:rPr>
          <w:rFonts w:ascii="Arial" w:hAnsi="Arial" w:cs="Arial"/>
          <w:i/>
        </w:rPr>
      </w:pPr>
    </w:p>
    <w:sectPr w:rsidR="009E2760" w:rsidRPr="00E94878" w:rsidSect="0096178B">
      <w:headerReference w:type="default" r:id="rId8"/>
      <w:footerReference w:type="default" r:id="rId9"/>
      <w:pgSz w:w="11906" w:h="16838"/>
      <w:pgMar w:top="1134" w:right="1134" w:bottom="567" w:left="147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9D" w:rsidRDefault="001F3E9D" w:rsidP="00061C6F">
      <w:r>
        <w:separator/>
      </w:r>
    </w:p>
  </w:endnote>
  <w:endnote w:type="continuationSeparator" w:id="0">
    <w:p w:rsidR="001F3E9D" w:rsidRDefault="001F3E9D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9D" w:rsidRDefault="001F3E9D" w:rsidP="00061C6F">
      <w:r>
        <w:separator/>
      </w:r>
    </w:p>
  </w:footnote>
  <w:footnote w:type="continuationSeparator" w:id="0">
    <w:p w:rsidR="001F3E9D" w:rsidRDefault="001F3E9D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71" w:rsidRDefault="0096178B" w:rsidP="002A2146">
    <w:pPr>
      <w:pStyle w:val="Encabezado"/>
      <w:tabs>
        <w:tab w:val="clear" w:pos="4252"/>
        <w:tab w:val="clear" w:pos="8504"/>
        <w:tab w:val="left" w:pos="7695"/>
      </w:tabs>
    </w:pPr>
    <w:r>
      <w:rPr>
        <w:i/>
        <w:noProof/>
        <w:lang w:eastAsia="es-ES"/>
      </w:rPr>
      <w:drawing>
        <wp:anchor distT="0" distB="0" distL="114300" distR="114300" simplePos="0" relativeHeight="251661312" behindDoc="1" locked="0" layoutInCell="1" allowOverlap="1" wp14:anchorId="11A565F7" wp14:editId="11458296">
          <wp:simplePos x="0" y="0"/>
          <wp:positionH relativeFrom="column">
            <wp:posOffset>-50470</wp:posOffset>
          </wp:positionH>
          <wp:positionV relativeFrom="paragraph">
            <wp:posOffset>-198755</wp:posOffset>
          </wp:positionV>
          <wp:extent cx="786765" cy="676275"/>
          <wp:effectExtent l="0" t="0" r="0" b="0"/>
          <wp:wrapNone/>
          <wp:docPr id="1" name="Imagen 1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C2673" wp14:editId="285BBFBA">
              <wp:simplePos x="0" y="0"/>
              <wp:positionH relativeFrom="column">
                <wp:posOffset>740740</wp:posOffset>
              </wp:positionH>
              <wp:positionV relativeFrom="paragraph">
                <wp:posOffset>-140970</wp:posOffset>
              </wp:positionV>
              <wp:extent cx="5179060" cy="518795"/>
              <wp:effectExtent l="0" t="0" r="254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9060" cy="5187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46071" w:rsidRPr="00B46071" w:rsidRDefault="00B46071" w:rsidP="00B46071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8"/>
                              <w:szCs w:val="28"/>
                            </w:rPr>
                          </w:pPr>
                          <w:r w:rsidRPr="00B46071">
                            <w:rPr>
                              <w:rFonts w:ascii="Bookman Old Style" w:hAnsi="Bookman Old Style"/>
                              <w:b/>
                              <w:sz w:val="28"/>
                              <w:szCs w:val="28"/>
                            </w:rPr>
                            <w:t>UNIVERSIDAD LAICA “ELOY ALFARO” DE MANABÍ</w:t>
                          </w:r>
                        </w:p>
                        <w:p w:rsidR="00B46071" w:rsidRPr="00B46071" w:rsidRDefault="00B46071" w:rsidP="00B46071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2"/>
                              <w:szCs w:val="22"/>
                            </w:rPr>
                          </w:pPr>
                          <w:r w:rsidRPr="00B46071">
                            <w:rPr>
                              <w:rFonts w:ascii="Bookman Old Style" w:hAnsi="Bookman Old Style"/>
                              <w:b/>
                              <w:sz w:val="22"/>
                              <w:szCs w:val="22"/>
                            </w:rPr>
                            <w:t>CONVOCATORIA A CONCURSO PÚBLICO DE MÉRITOS Y OPOSICIÓN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FC267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8.35pt;margin-top:-11.1pt;width:407.8pt;height:40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" fillcolor="white [3201]" stroked="f" strokeweight=".5pt">
              <v:textbox>
                <w:txbxContent>
                  <w:p w:rsidR="00B46071" w:rsidRPr="00B46071" w:rsidRDefault="00B46071" w:rsidP="00B46071">
                    <w:pPr>
                      <w:jc w:val="center"/>
                      <w:rPr>
                        <w:rFonts w:ascii="Bookman Old Style" w:hAnsi="Bookman Old Style"/>
                        <w:b/>
                        <w:sz w:val="28"/>
                        <w:szCs w:val="28"/>
                      </w:rPr>
                    </w:pPr>
                    <w:r w:rsidRPr="00B46071">
                      <w:rPr>
                        <w:rFonts w:ascii="Bookman Old Style" w:hAnsi="Bookman Old Style"/>
                        <w:b/>
                        <w:sz w:val="28"/>
                        <w:szCs w:val="28"/>
                      </w:rPr>
                      <w:t>UNIVERSIDAD LAICA “ELOY ALFARO” DE MANABÍ</w:t>
                    </w:r>
                  </w:p>
                  <w:p w:rsidR="00B46071" w:rsidRPr="00B46071" w:rsidRDefault="00B46071" w:rsidP="00B46071">
                    <w:pPr>
                      <w:jc w:val="center"/>
                      <w:rPr>
                        <w:rFonts w:ascii="Bookman Old Style" w:hAnsi="Bookman Old Style"/>
                        <w:b/>
                        <w:sz w:val="22"/>
                        <w:szCs w:val="22"/>
                      </w:rPr>
                    </w:pPr>
                    <w:r w:rsidRPr="00B46071">
                      <w:rPr>
                        <w:rFonts w:ascii="Bookman Old Style" w:hAnsi="Bookman Old Style"/>
                        <w:b/>
                        <w:sz w:val="22"/>
                        <w:szCs w:val="22"/>
                      </w:rPr>
                      <w:t>CONVOCATORIA A CONCURSO PÚBLICO DE MÉRITOS Y OPOSICIÓN</w:t>
                    </w:r>
                  </w:p>
                </w:txbxContent>
              </v:textbox>
            </v:shape>
          </w:pict>
        </mc:Fallback>
      </mc:AlternateContent>
    </w:r>
  </w:p>
  <w:p w:rsidR="00B46071" w:rsidRDefault="00B46071" w:rsidP="002A2146">
    <w:pPr>
      <w:pStyle w:val="Encabezado"/>
      <w:tabs>
        <w:tab w:val="clear" w:pos="4252"/>
        <w:tab w:val="clear" w:pos="8504"/>
        <w:tab w:val="left" w:pos="7695"/>
      </w:tabs>
    </w:pPr>
  </w:p>
  <w:p w:rsidR="00E01193" w:rsidRDefault="00E01193" w:rsidP="002A2146">
    <w:pPr>
      <w:pStyle w:val="Encabezado"/>
      <w:tabs>
        <w:tab w:val="clear" w:pos="4252"/>
        <w:tab w:val="clear" w:pos="8504"/>
        <w:tab w:val="left" w:pos="769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4607560</wp:posOffset>
              </wp:positionH>
              <wp:positionV relativeFrom="paragraph">
                <wp:posOffset>32386</wp:posOffset>
              </wp:positionV>
              <wp:extent cx="1485900" cy="25273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52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1193" w:rsidRDefault="00C546B4">
                          <w:r w:rsidRPr="002B3A4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CÓDIGO: PHC-06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-F-013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362.8pt;margin-top:2.55pt;width:117pt;height:19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" fillcolor="white [3201]" stroked="f" strokeweight=".5pt">
              <v:textbox>
                <w:txbxContent>
                  <w:p w:rsidR="00E01193" w:rsidRDefault="00C546B4">
                    <w:r w:rsidRPr="002B3A4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CÓDIGO: PHC-06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-F-013</w:t>
                    </w:r>
                  </w:p>
                </w:txbxContent>
              </v:textbox>
            </v:shape>
          </w:pict>
        </mc:Fallback>
      </mc:AlternateContent>
    </w:r>
  </w:p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0F22"/>
    <w:multiLevelType w:val="hybridMultilevel"/>
    <w:tmpl w:val="87067C2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D0363"/>
    <w:multiLevelType w:val="hybridMultilevel"/>
    <w:tmpl w:val="42AE5782"/>
    <w:lvl w:ilvl="0" w:tplc="97B68BA0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5C90"/>
    <w:multiLevelType w:val="hybridMultilevel"/>
    <w:tmpl w:val="CB2020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2419"/>
    <w:multiLevelType w:val="hybridMultilevel"/>
    <w:tmpl w:val="332A5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62EB"/>
    <w:multiLevelType w:val="hybridMultilevel"/>
    <w:tmpl w:val="BA5CD68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FD4F79"/>
    <w:multiLevelType w:val="hybridMultilevel"/>
    <w:tmpl w:val="4468A9F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CFA35EA"/>
    <w:multiLevelType w:val="hybridMultilevel"/>
    <w:tmpl w:val="C694D0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F5342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281"/>
    <w:multiLevelType w:val="hybridMultilevel"/>
    <w:tmpl w:val="9BF2FE4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21"/>
  </w:num>
  <w:num w:numId="9">
    <w:abstractNumId w:val="20"/>
  </w:num>
  <w:num w:numId="10">
    <w:abstractNumId w:val="0"/>
  </w:num>
  <w:num w:numId="11">
    <w:abstractNumId w:val="3"/>
  </w:num>
  <w:num w:numId="12">
    <w:abstractNumId w:val="18"/>
  </w:num>
  <w:num w:numId="13">
    <w:abstractNumId w:val="13"/>
  </w:num>
  <w:num w:numId="14">
    <w:abstractNumId w:val="16"/>
  </w:num>
  <w:num w:numId="15">
    <w:abstractNumId w:val="17"/>
  </w:num>
  <w:num w:numId="16">
    <w:abstractNumId w:val="7"/>
  </w:num>
  <w:num w:numId="17">
    <w:abstractNumId w:val="9"/>
  </w:num>
  <w:num w:numId="18">
    <w:abstractNumId w:val="6"/>
  </w:num>
  <w:num w:numId="19">
    <w:abstractNumId w:val="2"/>
  </w:num>
  <w:num w:numId="20">
    <w:abstractNumId w:val="15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10F1F"/>
    <w:rsid w:val="00012DE7"/>
    <w:rsid w:val="000147EE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48DF"/>
    <w:rsid w:val="00087CFC"/>
    <w:rsid w:val="00095795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2844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70496"/>
    <w:rsid w:val="001706C4"/>
    <w:rsid w:val="001711CC"/>
    <w:rsid w:val="00173C42"/>
    <w:rsid w:val="00177999"/>
    <w:rsid w:val="00177EEA"/>
    <w:rsid w:val="00177F3D"/>
    <w:rsid w:val="00182701"/>
    <w:rsid w:val="0018529E"/>
    <w:rsid w:val="00186668"/>
    <w:rsid w:val="00190BC4"/>
    <w:rsid w:val="00192535"/>
    <w:rsid w:val="00197F51"/>
    <w:rsid w:val="001A1D8B"/>
    <w:rsid w:val="001A35BB"/>
    <w:rsid w:val="001A3AA8"/>
    <w:rsid w:val="001A63BA"/>
    <w:rsid w:val="001B2A7E"/>
    <w:rsid w:val="001B58C1"/>
    <w:rsid w:val="001B76A9"/>
    <w:rsid w:val="001B799C"/>
    <w:rsid w:val="001C1079"/>
    <w:rsid w:val="001C22FF"/>
    <w:rsid w:val="001C43B3"/>
    <w:rsid w:val="001D7696"/>
    <w:rsid w:val="001E0626"/>
    <w:rsid w:val="001E5153"/>
    <w:rsid w:val="001F0498"/>
    <w:rsid w:val="001F2359"/>
    <w:rsid w:val="001F3E9D"/>
    <w:rsid w:val="001F5505"/>
    <w:rsid w:val="002012DC"/>
    <w:rsid w:val="0020634F"/>
    <w:rsid w:val="002074C6"/>
    <w:rsid w:val="00207F9F"/>
    <w:rsid w:val="00211B0C"/>
    <w:rsid w:val="00220086"/>
    <w:rsid w:val="0022174E"/>
    <w:rsid w:val="00231ABF"/>
    <w:rsid w:val="0023212A"/>
    <w:rsid w:val="002325C5"/>
    <w:rsid w:val="00233F0A"/>
    <w:rsid w:val="00241EEA"/>
    <w:rsid w:val="00250856"/>
    <w:rsid w:val="002577AC"/>
    <w:rsid w:val="00262E75"/>
    <w:rsid w:val="00270628"/>
    <w:rsid w:val="00272262"/>
    <w:rsid w:val="002726AE"/>
    <w:rsid w:val="0028455D"/>
    <w:rsid w:val="00290133"/>
    <w:rsid w:val="00296A9C"/>
    <w:rsid w:val="002A0326"/>
    <w:rsid w:val="002A2146"/>
    <w:rsid w:val="002A37D4"/>
    <w:rsid w:val="002A3CD2"/>
    <w:rsid w:val="002B2C4E"/>
    <w:rsid w:val="002B5457"/>
    <w:rsid w:val="002C37F0"/>
    <w:rsid w:val="002C695E"/>
    <w:rsid w:val="002C7C5D"/>
    <w:rsid w:val="002E1B88"/>
    <w:rsid w:val="002E5907"/>
    <w:rsid w:val="002E5A6D"/>
    <w:rsid w:val="002F126C"/>
    <w:rsid w:val="002F3D1C"/>
    <w:rsid w:val="002F7900"/>
    <w:rsid w:val="003003B7"/>
    <w:rsid w:val="00301404"/>
    <w:rsid w:val="0030169B"/>
    <w:rsid w:val="00301965"/>
    <w:rsid w:val="00302EB7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1137"/>
    <w:rsid w:val="00382CD6"/>
    <w:rsid w:val="00384642"/>
    <w:rsid w:val="00390A6A"/>
    <w:rsid w:val="0039737B"/>
    <w:rsid w:val="003A5F2A"/>
    <w:rsid w:val="003B382F"/>
    <w:rsid w:val="003B775B"/>
    <w:rsid w:val="003B7886"/>
    <w:rsid w:val="003B7BAF"/>
    <w:rsid w:val="003C41FE"/>
    <w:rsid w:val="003C4609"/>
    <w:rsid w:val="003C5480"/>
    <w:rsid w:val="003C5FBB"/>
    <w:rsid w:val="003C6267"/>
    <w:rsid w:val="003D4278"/>
    <w:rsid w:val="003D5343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37160"/>
    <w:rsid w:val="00445930"/>
    <w:rsid w:val="00445D17"/>
    <w:rsid w:val="004520C0"/>
    <w:rsid w:val="00454728"/>
    <w:rsid w:val="0046098D"/>
    <w:rsid w:val="0046140D"/>
    <w:rsid w:val="00461CE9"/>
    <w:rsid w:val="0046642C"/>
    <w:rsid w:val="00474FEA"/>
    <w:rsid w:val="00476DD7"/>
    <w:rsid w:val="00480CE7"/>
    <w:rsid w:val="00491CC9"/>
    <w:rsid w:val="00493916"/>
    <w:rsid w:val="004A7B8B"/>
    <w:rsid w:val="004B1101"/>
    <w:rsid w:val="004B512A"/>
    <w:rsid w:val="004C0976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34612"/>
    <w:rsid w:val="00543DAB"/>
    <w:rsid w:val="005442AA"/>
    <w:rsid w:val="00552C44"/>
    <w:rsid w:val="00556AAB"/>
    <w:rsid w:val="0055762B"/>
    <w:rsid w:val="00557CD6"/>
    <w:rsid w:val="00561735"/>
    <w:rsid w:val="00564EB1"/>
    <w:rsid w:val="0057048E"/>
    <w:rsid w:val="005713A6"/>
    <w:rsid w:val="00575759"/>
    <w:rsid w:val="005859AE"/>
    <w:rsid w:val="0058699B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E6418"/>
    <w:rsid w:val="005F5CEA"/>
    <w:rsid w:val="00621501"/>
    <w:rsid w:val="00621550"/>
    <w:rsid w:val="006219F4"/>
    <w:rsid w:val="00631A13"/>
    <w:rsid w:val="00632556"/>
    <w:rsid w:val="0064288E"/>
    <w:rsid w:val="006505B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20EF"/>
    <w:rsid w:val="006A704D"/>
    <w:rsid w:val="006B2F44"/>
    <w:rsid w:val="006B3D1E"/>
    <w:rsid w:val="006B3D89"/>
    <w:rsid w:val="006B4700"/>
    <w:rsid w:val="006B71EE"/>
    <w:rsid w:val="006C2C79"/>
    <w:rsid w:val="006C3CB2"/>
    <w:rsid w:val="006C44CC"/>
    <w:rsid w:val="006C4C18"/>
    <w:rsid w:val="006C76D5"/>
    <w:rsid w:val="006D11BD"/>
    <w:rsid w:val="006D6D2B"/>
    <w:rsid w:val="006E02DD"/>
    <w:rsid w:val="006E167D"/>
    <w:rsid w:val="006E1A05"/>
    <w:rsid w:val="006E6008"/>
    <w:rsid w:val="006E6867"/>
    <w:rsid w:val="00703F5D"/>
    <w:rsid w:val="007067CE"/>
    <w:rsid w:val="00707FB4"/>
    <w:rsid w:val="007206F2"/>
    <w:rsid w:val="00720E09"/>
    <w:rsid w:val="00726482"/>
    <w:rsid w:val="00734C66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0BB5"/>
    <w:rsid w:val="007C1160"/>
    <w:rsid w:val="007C4EB3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18B3"/>
    <w:rsid w:val="00805514"/>
    <w:rsid w:val="00805730"/>
    <w:rsid w:val="00811BD9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1D69"/>
    <w:rsid w:val="00856D74"/>
    <w:rsid w:val="00857086"/>
    <w:rsid w:val="008643B9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178B"/>
    <w:rsid w:val="009674CB"/>
    <w:rsid w:val="00972AEF"/>
    <w:rsid w:val="00974C3A"/>
    <w:rsid w:val="00983F06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2760"/>
    <w:rsid w:val="009E74AC"/>
    <w:rsid w:val="009F23BC"/>
    <w:rsid w:val="00A00337"/>
    <w:rsid w:val="00A00513"/>
    <w:rsid w:val="00A00EE1"/>
    <w:rsid w:val="00A02193"/>
    <w:rsid w:val="00A039EC"/>
    <w:rsid w:val="00A039F7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3F85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3734"/>
    <w:rsid w:val="00AF3CA0"/>
    <w:rsid w:val="00AF451D"/>
    <w:rsid w:val="00AF5B6C"/>
    <w:rsid w:val="00AF786E"/>
    <w:rsid w:val="00B003F6"/>
    <w:rsid w:val="00B01D89"/>
    <w:rsid w:val="00B02F06"/>
    <w:rsid w:val="00B03DEA"/>
    <w:rsid w:val="00B0442F"/>
    <w:rsid w:val="00B0700C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6071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A67D6"/>
    <w:rsid w:val="00BB14BB"/>
    <w:rsid w:val="00BB2059"/>
    <w:rsid w:val="00BB26CE"/>
    <w:rsid w:val="00BB2C48"/>
    <w:rsid w:val="00BB6A90"/>
    <w:rsid w:val="00BD1D26"/>
    <w:rsid w:val="00BD38CC"/>
    <w:rsid w:val="00BD3A79"/>
    <w:rsid w:val="00BD667C"/>
    <w:rsid w:val="00BE074F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15FFD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2483"/>
    <w:rsid w:val="00C546B4"/>
    <w:rsid w:val="00C5594B"/>
    <w:rsid w:val="00C61620"/>
    <w:rsid w:val="00C62B27"/>
    <w:rsid w:val="00C64693"/>
    <w:rsid w:val="00C74282"/>
    <w:rsid w:val="00C74D65"/>
    <w:rsid w:val="00C83D43"/>
    <w:rsid w:val="00C95310"/>
    <w:rsid w:val="00C962A7"/>
    <w:rsid w:val="00C96B89"/>
    <w:rsid w:val="00CA2865"/>
    <w:rsid w:val="00CA3D35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0AB3"/>
    <w:rsid w:val="00D20C7E"/>
    <w:rsid w:val="00D216CC"/>
    <w:rsid w:val="00D25BA3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964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193"/>
    <w:rsid w:val="00E01709"/>
    <w:rsid w:val="00E02137"/>
    <w:rsid w:val="00E146D2"/>
    <w:rsid w:val="00E1753B"/>
    <w:rsid w:val="00E24A46"/>
    <w:rsid w:val="00E30FB9"/>
    <w:rsid w:val="00E3510E"/>
    <w:rsid w:val="00E52752"/>
    <w:rsid w:val="00E53561"/>
    <w:rsid w:val="00E5527A"/>
    <w:rsid w:val="00E57090"/>
    <w:rsid w:val="00E6765B"/>
    <w:rsid w:val="00E751D2"/>
    <w:rsid w:val="00E864AA"/>
    <w:rsid w:val="00E86F6C"/>
    <w:rsid w:val="00E940E7"/>
    <w:rsid w:val="00E94878"/>
    <w:rsid w:val="00E94DB0"/>
    <w:rsid w:val="00E9703E"/>
    <w:rsid w:val="00EA1222"/>
    <w:rsid w:val="00EA2129"/>
    <w:rsid w:val="00EA34C8"/>
    <w:rsid w:val="00EA431E"/>
    <w:rsid w:val="00EA51DB"/>
    <w:rsid w:val="00EB0832"/>
    <w:rsid w:val="00EB111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13AF0"/>
    <w:rsid w:val="00F207DB"/>
    <w:rsid w:val="00F20FF1"/>
    <w:rsid w:val="00F2325C"/>
    <w:rsid w:val="00F2695B"/>
    <w:rsid w:val="00F27C41"/>
    <w:rsid w:val="00F41972"/>
    <w:rsid w:val="00F42CD3"/>
    <w:rsid w:val="00F4523A"/>
    <w:rsid w:val="00F47043"/>
    <w:rsid w:val="00F47D1F"/>
    <w:rsid w:val="00F54674"/>
    <w:rsid w:val="00F6526C"/>
    <w:rsid w:val="00F67520"/>
    <w:rsid w:val="00F702C1"/>
    <w:rsid w:val="00F703B1"/>
    <w:rsid w:val="00F7097C"/>
    <w:rsid w:val="00F72DDC"/>
    <w:rsid w:val="00F8252F"/>
    <w:rsid w:val="00F83F0C"/>
    <w:rsid w:val="00F941A8"/>
    <w:rsid w:val="00F96734"/>
    <w:rsid w:val="00F9786A"/>
    <w:rsid w:val="00F97D7B"/>
    <w:rsid w:val="00FB3C0C"/>
    <w:rsid w:val="00FB746C"/>
    <w:rsid w:val="00FC2553"/>
    <w:rsid w:val="00FC303F"/>
    <w:rsid w:val="00FC4C9C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79EF6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F96734"/>
    <w:rPr>
      <w:rFonts w:ascii="Abadi MT Condensed" w:eastAsia="Times New Roman" w:hAnsi="Abadi MT Condensed" w:cs="Helvetica"/>
      <w:bCs/>
      <w:sz w:val="24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leam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1490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7</cp:revision>
  <cp:lastPrinted>2016-08-23T20:10:00Z</cp:lastPrinted>
  <dcterms:created xsi:type="dcterms:W3CDTF">2018-01-19T22:04:00Z</dcterms:created>
  <dcterms:modified xsi:type="dcterms:W3CDTF">2018-01-25T22:51:00Z</dcterms:modified>
</cp:coreProperties>
</file>