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2618" w14:textId="77777777" w:rsidR="00C51D93" w:rsidRDefault="00C51D93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27E6B9F8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 xml:space="preserve">Manta, </w:t>
      </w:r>
      <w:proofErr w:type="spellStart"/>
      <w:r w:rsidRPr="00F7237C">
        <w:rPr>
          <w:rFonts w:cs="Arial"/>
          <w:sz w:val="20"/>
          <w:szCs w:val="20"/>
        </w:rPr>
        <w:t>xx</w:t>
      </w:r>
      <w:proofErr w:type="spellEnd"/>
      <w:r w:rsidRPr="00F7237C">
        <w:rPr>
          <w:rFonts w:cs="Arial"/>
          <w:sz w:val="20"/>
          <w:szCs w:val="20"/>
        </w:rPr>
        <w:t xml:space="preserve"> de </w:t>
      </w:r>
      <w:proofErr w:type="spellStart"/>
      <w:r w:rsidRPr="00F7237C">
        <w:rPr>
          <w:rFonts w:cs="Arial"/>
          <w:sz w:val="20"/>
          <w:szCs w:val="20"/>
        </w:rPr>
        <w:t>xxx</w:t>
      </w:r>
      <w:proofErr w:type="spellEnd"/>
      <w:r w:rsidRPr="00F7237C">
        <w:rPr>
          <w:rFonts w:cs="Arial"/>
          <w:sz w:val="20"/>
          <w:szCs w:val="20"/>
        </w:rPr>
        <w:t xml:space="preserve"> del 20XX</w:t>
      </w:r>
    </w:p>
    <w:p w14:paraId="597927D9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</w:p>
    <w:p w14:paraId="17FA97FC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3A56475" w14:textId="77777777" w:rsidR="00F7237C" w:rsidRPr="00F7237C" w:rsidRDefault="00F7237C" w:rsidP="00F7237C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F7237C">
        <w:rPr>
          <w:rFonts w:cs="Arial"/>
          <w:color w:val="808080" w:themeColor="background1" w:themeShade="80"/>
          <w:sz w:val="20"/>
          <w:szCs w:val="20"/>
        </w:rPr>
        <w:t xml:space="preserve">……… (Título académico) </w:t>
      </w:r>
    </w:p>
    <w:p w14:paraId="7B0BA209" w14:textId="77777777" w:rsidR="00F7237C" w:rsidRPr="00F7237C" w:rsidRDefault="00F7237C" w:rsidP="00F7237C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F7237C">
        <w:rPr>
          <w:rFonts w:cs="Arial"/>
          <w:color w:val="808080" w:themeColor="background1" w:themeShade="80"/>
          <w:sz w:val="20"/>
          <w:szCs w:val="20"/>
        </w:rPr>
        <w:t>………………………..… (nombres y apellidos)</w:t>
      </w:r>
    </w:p>
    <w:p w14:paraId="085422B1" w14:textId="58A4EBC3" w:rsidR="00F7237C" w:rsidRPr="00F7237C" w:rsidRDefault="00797694" w:rsidP="00F7237C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F7237C" w:rsidRPr="00F7237C">
        <w:rPr>
          <w:rFonts w:cs="Arial"/>
          <w:sz w:val="20"/>
          <w:szCs w:val="20"/>
        </w:rPr>
        <w:t xml:space="preserve">ecano/a de la Facultad/Extensión de……… </w:t>
      </w:r>
      <w:r w:rsidR="00F7237C" w:rsidRPr="00F7237C">
        <w:rPr>
          <w:rFonts w:cs="Arial"/>
          <w:color w:val="808080" w:themeColor="background1" w:themeShade="80"/>
          <w:sz w:val="20"/>
          <w:szCs w:val="20"/>
        </w:rPr>
        <w:t>(nombre de la Facultad/Extensión)</w:t>
      </w:r>
    </w:p>
    <w:p w14:paraId="1EC397AD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>Universidad Laica “Eloy Alfaro” de Manabí</w:t>
      </w:r>
    </w:p>
    <w:p w14:paraId="509E843D" w14:textId="53184BBE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  <w:r w:rsidRPr="00F7237C">
        <w:rPr>
          <w:rFonts w:cs="Arial"/>
          <w:sz w:val="20"/>
          <w:szCs w:val="20"/>
        </w:rPr>
        <w:t>Ciudad. -</w:t>
      </w:r>
    </w:p>
    <w:p w14:paraId="6C44016F" w14:textId="77777777" w:rsidR="00F7237C" w:rsidRPr="00F7237C" w:rsidRDefault="00F7237C" w:rsidP="00F7237C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2D6B135" w14:textId="6A00FF0A" w:rsidR="00E1303B" w:rsidRDefault="001333AD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 mi consideración:</w:t>
      </w:r>
    </w:p>
    <w:p w14:paraId="1DBD37D6" w14:textId="77777777" w:rsidR="001333AD" w:rsidRDefault="001333AD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48C08471" w14:textId="2673D19A" w:rsidR="00CB21E4" w:rsidRPr="00CB21E4" w:rsidRDefault="008C1B02" w:rsidP="00CB21E4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 confo</w:t>
      </w:r>
      <w:r w:rsidR="007B704B">
        <w:rPr>
          <w:rFonts w:cs="Arial"/>
          <w:sz w:val="20"/>
          <w:szCs w:val="20"/>
        </w:rPr>
        <w:t xml:space="preserve">rmidad a lo establecido en el proceso de evaluación de resultados de aprendizaje se hace llegar a Usted y por su intermedio al Consejo de </w:t>
      </w:r>
      <w:r w:rsidR="007B704B" w:rsidRPr="008C3F68">
        <w:rPr>
          <w:rFonts w:cs="Arial"/>
          <w:color w:val="A6A6A6" w:themeColor="background1" w:themeShade="A6"/>
          <w:sz w:val="20"/>
          <w:szCs w:val="20"/>
        </w:rPr>
        <w:t>Facultad/Sede/Extensión</w:t>
      </w:r>
      <w:r w:rsidR="007B704B">
        <w:rPr>
          <w:rFonts w:cs="Arial"/>
          <w:sz w:val="20"/>
          <w:szCs w:val="20"/>
        </w:rPr>
        <w:t xml:space="preserve"> </w:t>
      </w:r>
      <w:r w:rsidR="009511F5">
        <w:rPr>
          <w:rFonts w:cs="Arial"/>
          <w:sz w:val="20"/>
          <w:szCs w:val="20"/>
        </w:rPr>
        <w:t xml:space="preserve">el análisis </w:t>
      </w:r>
      <w:r w:rsidR="00852F32">
        <w:rPr>
          <w:rFonts w:cs="Arial"/>
          <w:sz w:val="20"/>
          <w:szCs w:val="20"/>
        </w:rPr>
        <w:t xml:space="preserve">consolidado </w:t>
      </w:r>
      <w:r w:rsidR="009511F5">
        <w:rPr>
          <w:rFonts w:cs="Arial"/>
          <w:sz w:val="20"/>
          <w:szCs w:val="20"/>
        </w:rPr>
        <w:t>d</w:t>
      </w:r>
      <w:r w:rsidR="00CB21E4" w:rsidRPr="00CB21E4">
        <w:rPr>
          <w:rFonts w:cs="Arial"/>
          <w:sz w:val="20"/>
          <w:szCs w:val="20"/>
        </w:rPr>
        <w:t xml:space="preserve">el desempeño estudiantil de la </w:t>
      </w:r>
      <w:r w:rsidR="00852F32" w:rsidRPr="008C3F68">
        <w:rPr>
          <w:rFonts w:cs="Arial"/>
          <w:color w:val="A6A6A6" w:themeColor="background1" w:themeShade="A6"/>
          <w:sz w:val="20"/>
          <w:szCs w:val="20"/>
        </w:rPr>
        <w:t xml:space="preserve">Facultad/Sede/Extensión </w:t>
      </w:r>
      <w:r w:rsidR="008C3F68" w:rsidRPr="008C3F68">
        <w:rPr>
          <w:rFonts w:cs="Arial"/>
          <w:color w:val="A6A6A6" w:themeColor="background1" w:themeShade="A6"/>
          <w:sz w:val="20"/>
          <w:szCs w:val="20"/>
        </w:rPr>
        <w:t>Ciencias de la Vida y Tecnologías</w:t>
      </w:r>
      <w:r w:rsidR="00CB21E4" w:rsidRPr="00CB21E4">
        <w:rPr>
          <w:rFonts w:cs="Arial"/>
          <w:sz w:val="20"/>
          <w:szCs w:val="20"/>
        </w:rPr>
        <w:t xml:space="preserve">, correspondiente al período </w:t>
      </w:r>
      <w:r w:rsidR="00CB21E4" w:rsidRPr="00CB21E4">
        <w:rPr>
          <w:rFonts w:cs="Arial"/>
          <w:color w:val="A6A6A6" w:themeColor="background1" w:themeShade="A6"/>
          <w:sz w:val="20"/>
          <w:szCs w:val="20"/>
        </w:rPr>
        <w:t>2024-2 (Periodo Ordinario 2)</w:t>
      </w:r>
      <w:r w:rsidR="00CB21E4" w:rsidRPr="00CB21E4">
        <w:rPr>
          <w:rFonts w:cs="Arial"/>
          <w:sz w:val="20"/>
          <w:szCs w:val="20"/>
        </w:rPr>
        <w:t>, con base en los datos extraídos del informe</w:t>
      </w:r>
      <w:r w:rsidR="00A81874">
        <w:rPr>
          <w:rFonts w:cs="Arial"/>
          <w:sz w:val="20"/>
          <w:szCs w:val="20"/>
        </w:rPr>
        <w:t xml:space="preserve"> de desempeño estudiantil </w:t>
      </w:r>
      <w:r w:rsidR="006E418A">
        <w:rPr>
          <w:rFonts w:cs="Arial"/>
          <w:sz w:val="20"/>
          <w:szCs w:val="20"/>
        </w:rPr>
        <w:t>presentado por los Directores de Carrera</w:t>
      </w:r>
      <w:r w:rsidR="00CB21E4" w:rsidRPr="00CB21E4">
        <w:rPr>
          <w:rFonts w:cs="Arial"/>
          <w:sz w:val="20"/>
          <w:szCs w:val="20"/>
        </w:rPr>
        <w:t>.</w:t>
      </w:r>
    </w:p>
    <w:p w14:paraId="76E15111" w14:textId="77777777" w:rsidR="002F5FB8" w:rsidRDefault="002F5FB8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2D139419" w14:textId="1F87116C" w:rsidR="00403EBF" w:rsidRPr="00403EBF" w:rsidRDefault="00403EBF" w:rsidP="00403EBF">
      <w:pPr>
        <w:spacing w:before="0" w:beforeAutospacing="0"/>
        <w:jc w:val="both"/>
        <w:rPr>
          <w:rFonts w:cs="Arial"/>
          <w:b/>
          <w:bCs/>
          <w:sz w:val="20"/>
          <w:szCs w:val="20"/>
        </w:rPr>
      </w:pPr>
      <w:r w:rsidRPr="00403EBF">
        <w:rPr>
          <w:rFonts w:cs="Arial"/>
          <w:b/>
          <w:bCs/>
          <w:sz w:val="20"/>
          <w:szCs w:val="20"/>
        </w:rPr>
        <w:t xml:space="preserve">1. Resultados </w:t>
      </w:r>
      <w:r w:rsidR="000E4A0A">
        <w:rPr>
          <w:rFonts w:cs="Arial"/>
          <w:b/>
          <w:bCs/>
          <w:sz w:val="20"/>
          <w:szCs w:val="20"/>
        </w:rPr>
        <w:t>g</w:t>
      </w:r>
      <w:r w:rsidRPr="00403EBF">
        <w:rPr>
          <w:rFonts w:cs="Arial"/>
          <w:b/>
          <w:bCs/>
          <w:sz w:val="20"/>
          <w:szCs w:val="20"/>
        </w:rPr>
        <w:t xml:space="preserve">enerales por </w:t>
      </w:r>
      <w:r w:rsidR="000E4A0A">
        <w:rPr>
          <w:rFonts w:cs="Arial"/>
          <w:b/>
          <w:bCs/>
          <w:sz w:val="20"/>
          <w:szCs w:val="20"/>
        </w:rPr>
        <w:t>carrera</w:t>
      </w:r>
    </w:p>
    <w:p w14:paraId="0F364E30" w14:textId="77777777" w:rsidR="00403EBF" w:rsidRDefault="00403EBF" w:rsidP="00403EBF">
      <w:pPr>
        <w:spacing w:before="0" w:beforeAutospacing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2"/>
        <w:gridCol w:w="1671"/>
        <w:gridCol w:w="1337"/>
        <w:gridCol w:w="1002"/>
        <w:gridCol w:w="1004"/>
        <w:gridCol w:w="1017"/>
        <w:gridCol w:w="1172"/>
      </w:tblGrid>
      <w:tr w:rsidR="00A83714" w:rsidRPr="00C87F84" w14:paraId="5B6A1427" w14:textId="301B5248" w:rsidTr="00E9117E">
        <w:trPr>
          <w:jc w:val="center"/>
        </w:trPr>
        <w:tc>
          <w:tcPr>
            <w:tcW w:w="1432" w:type="dxa"/>
            <w:vMerge w:val="restart"/>
            <w:vAlign w:val="center"/>
          </w:tcPr>
          <w:p w14:paraId="3A436E58" w14:textId="0A11AF8E" w:rsidR="00A83714" w:rsidRPr="00C87F84" w:rsidRDefault="00A83714" w:rsidP="006276F0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Carreras</w:t>
            </w:r>
          </w:p>
        </w:tc>
        <w:tc>
          <w:tcPr>
            <w:tcW w:w="1671" w:type="dxa"/>
            <w:vMerge w:val="restart"/>
            <w:vAlign w:val="center"/>
          </w:tcPr>
          <w:p w14:paraId="47ED0367" w14:textId="3130076E" w:rsidR="00A83714" w:rsidRPr="00C87F84" w:rsidRDefault="00A83714" w:rsidP="006276F0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 est</w:t>
            </w:r>
            <w:r w:rsidRPr="00C87F84">
              <w:rPr>
                <w:rFonts w:cs="Arial"/>
                <w:b/>
                <w:bCs/>
                <w:sz w:val="20"/>
                <w:szCs w:val="20"/>
              </w:rPr>
              <w:t>udiantes</w:t>
            </w:r>
          </w:p>
        </w:tc>
        <w:tc>
          <w:tcPr>
            <w:tcW w:w="5532" w:type="dxa"/>
            <w:gridSpan w:val="5"/>
          </w:tcPr>
          <w:p w14:paraId="233067DA" w14:textId="595537C2" w:rsidR="00A83714" w:rsidRPr="00C87F84" w:rsidRDefault="006276F0" w:rsidP="00C87F84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Desempeño</w:t>
            </w:r>
          </w:p>
        </w:tc>
      </w:tr>
      <w:tr w:rsidR="00A83714" w:rsidRPr="00C87F84" w14:paraId="53B4A8CB" w14:textId="77777777" w:rsidTr="00E9117E">
        <w:trPr>
          <w:jc w:val="center"/>
        </w:trPr>
        <w:tc>
          <w:tcPr>
            <w:tcW w:w="1432" w:type="dxa"/>
            <w:vMerge/>
          </w:tcPr>
          <w:p w14:paraId="176FDAF9" w14:textId="77777777" w:rsidR="00A83714" w:rsidRDefault="00A83714" w:rsidP="00C87F84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93045D1" w14:textId="77777777" w:rsidR="00A83714" w:rsidRDefault="00A83714" w:rsidP="00C87F84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0BF34815" w14:textId="0D142828" w:rsidR="00A83714" w:rsidRPr="00C87F84" w:rsidRDefault="006276F0" w:rsidP="006276F0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002" w:type="dxa"/>
            <w:vAlign w:val="center"/>
          </w:tcPr>
          <w:p w14:paraId="0F21095A" w14:textId="2506A123" w:rsidR="00A83714" w:rsidRPr="00C87F84" w:rsidRDefault="006276F0" w:rsidP="006276F0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Muy bueno</w:t>
            </w:r>
          </w:p>
        </w:tc>
        <w:tc>
          <w:tcPr>
            <w:tcW w:w="1004" w:type="dxa"/>
            <w:vAlign w:val="center"/>
          </w:tcPr>
          <w:p w14:paraId="01706C42" w14:textId="1E71985A" w:rsidR="00A83714" w:rsidRPr="00C87F84" w:rsidRDefault="006276F0" w:rsidP="006276F0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Bueno</w:t>
            </w:r>
          </w:p>
        </w:tc>
        <w:tc>
          <w:tcPr>
            <w:tcW w:w="1017" w:type="dxa"/>
            <w:vAlign w:val="center"/>
          </w:tcPr>
          <w:p w14:paraId="50F5DA0C" w14:textId="5B8707B1" w:rsidR="00A83714" w:rsidRPr="00C87F84" w:rsidRDefault="006276F0" w:rsidP="006276F0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1172" w:type="dxa"/>
            <w:vAlign w:val="center"/>
          </w:tcPr>
          <w:p w14:paraId="02BACF70" w14:textId="13C5FED3" w:rsidR="00A83714" w:rsidRPr="00C87F84" w:rsidRDefault="006276F0" w:rsidP="006276F0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Deficiente</w:t>
            </w:r>
          </w:p>
        </w:tc>
      </w:tr>
      <w:tr w:rsidR="00C6426C" w14:paraId="303F3AE0" w14:textId="6AC9E8F4" w:rsidTr="00E9117E">
        <w:trPr>
          <w:jc w:val="center"/>
        </w:trPr>
        <w:tc>
          <w:tcPr>
            <w:tcW w:w="1432" w:type="dxa"/>
          </w:tcPr>
          <w:p w14:paraId="0F93FC61" w14:textId="644E5B51" w:rsidR="00C6426C" w:rsidRPr="00A6253A" w:rsidRDefault="00C6426C" w:rsidP="00C6426C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1</w:t>
            </w:r>
          </w:p>
        </w:tc>
        <w:tc>
          <w:tcPr>
            <w:tcW w:w="1671" w:type="dxa"/>
          </w:tcPr>
          <w:p w14:paraId="3B45D168" w14:textId="23BA8593" w:rsidR="00C6426C" w:rsidRPr="00C6426C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6426C">
              <w:rPr>
                <w:color w:val="A6A6A6" w:themeColor="background1" w:themeShade="A6"/>
                <w:sz w:val="20"/>
                <w:szCs w:val="20"/>
              </w:rPr>
              <w:t>984</w:t>
            </w:r>
          </w:p>
        </w:tc>
        <w:tc>
          <w:tcPr>
            <w:tcW w:w="1337" w:type="dxa"/>
          </w:tcPr>
          <w:p w14:paraId="007F5728" w14:textId="361BBE2A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1002" w:type="dxa"/>
          </w:tcPr>
          <w:p w14:paraId="44B68A53" w14:textId="615B2780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255</w:t>
            </w:r>
          </w:p>
        </w:tc>
        <w:tc>
          <w:tcPr>
            <w:tcW w:w="1004" w:type="dxa"/>
          </w:tcPr>
          <w:p w14:paraId="6DB18306" w14:textId="010735F7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376</w:t>
            </w:r>
          </w:p>
        </w:tc>
        <w:tc>
          <w:tcPr>
            <w:tcW w:w="1017" w:type="dxa"/>
          </w:tcPr>
          <w:p w14:paraId="487DAD11" w14:textId="0CADFDC1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211</w:t>
            </w:r>
          </w:p>
        </w:tc>
        <w:tc>
          <w:tcPr>
            <w:tcW w:w="1172" w:type="dxa"/>
          </w:tcPr>
          <w:p w14:paraId="5EFAB8C6" w14:textId="09EC915C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137</w:t>
            </w:r>
          </w:p>
        </w:tc>
      </w:tr>
      <w:tr w:rsidR="00C6426C" w14:paraId="286AE241" w14:textId="6F348AEC" w:rsidTr="00E9117E">
        <w:trPr>
          <w:jc w:val="center"/>
        </w:trPr>
        <w:tc>
          <w:tcPr>
            <w:tcW w:w="1432" w:type="dxa"/>
          </w:tcPr>
          <w:p w14:paraId="04C276B3" w14:textId="3D197D13" w:rsidR="00C6426C" w:rsidRPr="00A6253A" w:rsidRDefault="00C6426C" w:rsidP="00C6426C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2</w:t>
            </w:r>
          </w:p>
        </w:tc>
        <w:tc>
          <w:tcPr>
            <w:tcW w:w="1671" w:type="dxa"/>
          </w:tcPr>
          <w:p w14:paraId="33506F68" w14:textId="1DA0AAAB" w:rsidR="00C6426C" w:rsidRPr="00C6426C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6426C">
              <w:rPr>
                <w:color w:val="A6A6A6" w:themeColor="background1" w:themeShade="A6"/>
                <w:sz w:val="20"/>
                <w:szCs w:val="20"/>
              </w:rPr>
              <w:t>1721</w:t>
            </w:r>
          </w:p>
        </w:tc>
        <w:tc>
          <w:tcPr>
            <w:tcW w:w="1337" w:type="dxa"/>
          </w:tcPr>
          <w:p w14:paraId="2FCEB7B8" w14:textId="04F3E7CB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29</w:t>
            </w:r>
          </w:p>
        </w:tc>
        <w:tc>
          <w:tcPr>
            <w:tcW w:w="1002" w:type="dxa"/>
          </w:tcPr>
          <w:p w14:paraId="6576F8FA" w14:textId="1C100474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449</w:t>
            </w:r>
          </w:p>
        </w:tc>
        <w:tc>
          <w:tcPr>
            <w:tcW w:w="1004" w:type="dxa"/>
          </w:tcPr>
          <w:p w14:paraId="2133F5EE" w14:textId="2D87A857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628</w:t>
            </w:r>
          </w:p>
        </w:tc>
        <w:tc>
          <w:tcPr>
            <w:tcW w:w="1017" w:type="dxa"/>
          </w:tcPr>
          <w:p w14:paraId="2E2141B9" w14:textId="4851CF0C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400</w:t>
            </w:r>
          </w:p>
        </w:tc>
        <w:tc>
          <w:tcPr>
            <w:tcW w:w="1172" w:type="dxa"/>
          </w:tcPr>
          <w:p w14:paraId="4DC27D50" w14:textId="0580D71B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215</w:t>
            </w:r>
          </w:p>
        </w:tc>
      </w:tr>
      <w:tr w:rsidR="00C6426C" w14:paraId="77A5DF50" w14:textId="0E4E4432" w:rsidTr="00E9117E">
        <w:trPr>
          <w:jc w:val="center"/>
        </w:trPr>
        <w:tc>
          <w:tcPr>
            <w:tcW w:w="1432" w:type="dxa"/>
          </w:tcPr>
          <w:p w14:paraId="27768FA0" w14:textId="4E565F12" w:rsidR="00C6426C" w:rsidRPr="00A6253A" w:rsidRDefault="00C6426C" w:rsidP="00C6426C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3</w:t>
            </w:r>
          </w:p>
        </w:tc>
        <w:tc>
          <w:tcPr>
            <w:tcW w:w="1671" w:type="dxa"/>
          </w:tcPr>
          <w:p w14:paraId="0A70AB35" w14:textId="60A74DA1" w:rsidR="00C6426C" w:rsidRPr="00C6426C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6426C">
              <w:rPr>
                <w:color w:val="A6A6A6" w:themeColor="background1" w:themeShade="A6"/>
                <w:sz w:val="20"/>
                <w:szCs w:val="20"/>
              </w:rPr>
              <w:t>131</w:t>
            </w:r>
          </w:p>
        </w:tc>
        <w:tc>
          <w:tcPr>
            <w:tcW w:w="1337" w:type="dxa"/>
          </w:tcPr>
          <w:p w14:paraId="1F64C352" w14:textId="44B327FA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14:paraId="508325B4" w14:textId="28118BEC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44</w:t>
            </w:r>
          </w:p>
        </w:tc>
        <w:tc>
          <w:tcPr>
            <w:tcW w:w="1004" w:type="dxa"/>
          </w:tcPr>
          <w:p w14:paraId="20C50072" w14:textId="44319801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38</w:t>
            </w:r>
          </w:p>
        </w:tc>
        <w:tc>
          <w:tcPr>
            <w:tcW w:w="1017" w:type="dxa"/>
          </w:tcPr>
          <w:p w14:paraId="42F794B2" w14:textId="3DA12BD7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24</w:t>
            </w:r>
          </w:p>
        </w:tc>
        <w:tc>
          <w:tcPr>
            <w:tcW w:w="1172" w:type="dxa"/>
          </w:tcPr>
          <w:p w14:paraId="6B9ADFB8" w14:textId="6B1BA9E6" w:rsidR="00C6426C" w:rsidRPr="00A6253A" w:rsidRDefault="00C6426C" w:rsidP="00C6426C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23</w:t>
            </w:r>
          </w:p>
        </w:tc>
      </w:tr>
      <w:tr w:rsidR="00B42136" w14:paraId="1A6D4217" w14:textId="653DF7A7" w:rsidTr="00E9117E">
        <w:trPr>
          <w:jc w:val="center"/>
        </w:trPr>
        <w:tc>
          <w:tcPr>
            <w:tcW w:w="1432" w:type="dxa"/>
          </w:tcPr>
          <w:p w14:paraId="3175034D" w14:textId="65ADABB6" w:rsidR="00B42136" w:rsidRPr="00A6253A" w:rsidRDefault="00B42136" w:rsidP="00B42136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4</w:t>
            </w:r>
          </w:p>
        </w:tc>
        <w:tc>
          <w:tcPr>
            <w:tcW w:w="1671" w:type="dxa"/>
          </w:tcPr>
          <w:p w14:paraId="710C6D2C" w14:textId="74B750DF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4C526C7" w14:textId="0C7B63FB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5B14477" w14:textId="77777777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2302A2D" w14:textId="77777777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E1D3EA0" w14:textId="77777777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552B955" w14:textId="77777777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B42136" w14:paraId="67264A64" w14:textId="2F1285D7" w:rsidTr="00E9117E">
        <w:trPr>
          <w:jc w:val="center"/>
        </w:trPr>
        <w:tc>
          <w:tcPr>
            <w:tcW w:w="1432" w:type="dxa"/>
          </w:tcPr>
          <w:p w14:paraId="6C8D1CC2" w14:textId="0FE7A3F2" w:rsidR="00B42136" w:rsidRPr="00A6253A" w:rsidRDefault="00B42136" w:rsidP="00B42136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5</w:t>
            </w:r>
          </w:p>
        </w:tc>
        <w:tc>
          <w:tcPr>
            <w:tcW w:w="1671" w:type="dxa"/>
          </w:tcPr>
          <w:p w14:paraId="7C95255A" w14:textId="098F7632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0C6D6AD" w14:textId="37A68029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1D28A40" w14:textId="77777777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04" w:type="dxa"/>
          </w:tcPr>
          <w:p w14:paraId="515DE62B" w14:textId="77777777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2901374" w14:textId="77777777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4A566B0" w14:textId="77777777" w:rsidR="00B42136" w:rsidRPr="00A6253A" w:rsidRDefault="00B42136" w:rsidP="00B42136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03A0211A" w14:textId="77777777" w:rsidR="006C2260" w:rsidRDefault="006C2260" w:rsidP="00403EBF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B59292A" w14:textId="3AB27394" w:rsidR="00044BF0" w:rsidRDefault="00260FB7" w:rsidP="00403EBF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base a la información se establece </w:t>
      </w:r>
      <w:r w:rsidR="00757D7A">
        <w:rPr>
          <w:rFonts w:cs="Arial"/>
          <w:sz w:val="20"/>
          <w:szCs w:val="20"/>
        </w:rPr>
        <w:t xml:space="preserve">los porcentajes de estudiantes que no alcanzaron </w:t>
      </w:r>
      <w:r w:rsidR="00C63FE3">
        <w:rPr>
          <w:rFonts w:cs="Arial"/>
          <w:sz w:val="20"/>
          <w:szCs w:val="20"/>
        </w:rPr>
        <w:t xml:space="preserve">el desempeño mínimo para validar los resultados de aprendizaje en las asignaturas </w:t>
      </w:r>
      <w:r w:rsidR="00851B0D">
        <w:rPr>
          <w:rFonts w:cs="Arial"/>
          <w:sz w:val="20"/>
          <w:szCs w:val="20"/>
        </w:rPr>
        <w:t>cursadas.</w:t>
      </w:r>
    </w:p>
    <w:p w14:paraId="4F2218BF" w14:textId="77777777" w:rsidR="00260FB7" w:rsidRDefault="00260FB7" w:rsidP="00403EBF">
      <w:pPr>
        <w:spacing w:before="0" w:beforeAutospacing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2"/>
        <w:gridCol w:w="1671"/>
        <w:gridCol w:w="1671"/>
      </w:tblGrid>
      <w:tr w:rsidR="00260FB7" w:rsidRPr="00C87F84" w14:paraId="3C47FBCA" w14:textId="3296A131" w:rsidTr="00C33366">
        <w:trPr>
          <w:trHeight w:val="470"/>
          <w:jc w:val="center"/>
        </w:trPr>
        <w:tc>
          <w:tcPr>
            <w:tcW w:w="1432" w:type="dxa"/>
            <w:vAlign w:val="center"/>
          </w:tcPr>
          <w:p w14:paraId="57999267" w14:textId="77777777" w:rsidR="00260FB7" w:rsidRPr="00C87F84" w:rsidRDefault="00260FB7" w:rsidP="00112B6F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Carreras</w:t>
            </w:r>
          </w:p>
        </w:tc>
        <w:tc>
          <w:tcPr>
            <w:tcW w:w="1671" w:type="dxa"/>
            <w:vAlign w:val="center"/>
          </w:tcPr>
          <w:p w14:paraId="3992574E" w14:textId="030CC079" w:rsidR="00260FB7" w:rsidRPr="00C87F84" w:rsidRDefault="00260FB7" w:rsidP="00112B6F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 reprobados</w:t>
            </w:r>
          </w:p>
        </w:tc>
        <w:tc>
          <w:tcPr>
            <w:tcW w:w="1671" w:type="dxa"/>
            <w:vAlign w:val="center"/>
          </w:tcPr>
          <w:p w14:paraId="57B2AD97" w14:textId="5C991B0D" w:rsidR="00260FB7" w:rsidRDefault="00260FB7" w:rsidP="00C33366">
            <w:pPr>
              <w:spacing w:beforeAutospacing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Porcentaje</w:t>
            </w:r>
          </w:p>
        </w:tc>
      </w:tr>
      <w:tr w:rsidR="009B5309" w14:paraId="28D39C44" w14:textId="31427F4E" w:rsidTr="0084689E">
        <w:trPr>
          <w:jc w:val="center"/>
        </w:trPr>
        <w:tc>
          <w:tcPr>
            <w:tcW w:w="1432" w:type="dxa"/>
          </w:tcPr>
          <w:p w14:paraId="55D3E980" w14:textId="77777777" w:rsidR="009B5309" w:rsidRPr="00A6253A" w:rsidRDefault="009B5309" w:rsidP="009B5309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1</w:t>
            </w:r>
          </w:p>
        </w:tc>
        <w:tc>
          <w:tcPr>
            <w:tcW w:w="1671" w:type="dxa"/>
          </w:tcPr>
          <w:p w14:paraId="3DB1C7CA" w14:textId="45205AFB" w:rsidR="009B5309" w:rsidRPr="00C6426C" w:rsidRDefault="009B5309" w:rsidP="009B5309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137</w:t>
            </w:r>
          </w:p>
        </w:tc>
        <w:tc>
          <w:tcPr>
            <w:tcW w:w="1671" w:type="dxa"/>
          </w:tcPr>
          <w:p w14:paraId="5F1AAB4D" w14:textId="501CB804" w:rsidR="009B5309" w:rsidRPr="00170D7D" w:rsidRDefault="009B5309" w:rsidP="009B5309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170D7D">
              <w:rPr>
                <w:color w:val="A6A6A6" w:themeColor="background1" w:themeShade="A6"/>
                <w:sz w:val="20"/>
                <w:szCs w:val="20"/>
              </w:rPr>
              <w:t>13,92</w:t>
            </w:r>
          </w:p>
        </w:tc>
      </w:tr>
      <w:tr w:rsidR="009B5309" w14:paraId="0F8B1202" w14:textId="0EA0F06A" w:rsidTr="0084689E">
        <w:trPr>
          <w:jc w:val="center"/>
        </w:trPr>
        <w:tc>
          <w:tcPr>
            <w:tcW w:w="1432" w:type="dxa"/>
          </w:tcPr>
          <w:p w14:paraId="591EB066" w14:textId="77777777" w:rsidR="009B5309" w:rsidRPr="00A6253A" w:rsidRDefault="009B5309" w:rsidP="009B5309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2</w:t>
            </w:r>
          </w:p>
        </w:tc>
        <w:tc>
          <w:tcPr>
            <w:tcW w:w="1671" w:type="dxa"/>
          </w:tcPr>
          <w:p w14:paraId="09620EC7" w14:textId="47788D47" w:rsidR="009B5309" w:rsidRPr="00C6426C" w:rsidRDefault="009B5309" w:rsidP="009B5309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215</w:t>
            </w:r>
          </w:p>
        </w:tc>
        <w:tc>
          <w:tcPr>
            <w:tcW w:w="1671" w:type="dxa"/>
          </w:tcPr>
          <w:p w14:paraId="4F33C336" w14:textId="78CC412C" w:rsidR="009B5309" w:rsidRPr="00170D7D" w:rsidRDefault="009B5309" w:rsidP="009B5309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170D7D">
              <w:rPr>
                <w:color w:val="A6A6A6" w:themeColor="background1" w:themeShade="A6"/>
                <w:sz w:val="20"/>
                <w:szCs w:val="20"/>
              </w:rPr>
              <w:t>12,49</w:t>
            </w:r>
          </w:p>
        </w:tc>
      </w:tr>
      <w:tr w:rsidR="009B5309" w14:paraId="4936D98D" w14:textId="59896205" w:rsidTr="0084689E">
        <w:trPr>
          <w:jc w:val="center"/>
        </w:trPr>
        <w:tc>
          <w:tcPr>
            <w:tcW w:w="1432" w:type="dxa"/>
          </w:tcPr>
          <w:p w14:paraId="653E8EA0" w14:textId="77777777" w:rsidR="009B5309" w:rsidRPr="00A6253A" w:rsidRDefault="009B5309" w:rsidP="009B5309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3</w:t>
            </w:r>
          </w:p>
        </w:tc>
        <w:tc>
          <w:tcPr>
            <w:tcW w:w="1671" w:type="dxa"/>
          </w:tcPr>
          <w:p w14:paraId="2BF26DF0" w14:textId="3DDBEEF7" w:rsidR="009B5309" w:rsidRPr="00C6426C" w:rsidRDefault="009B5309" w:rsidP="009B5309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9117E">
              <w:rPr>
                <w:rFonts w:cs="Arial"/>
                <w:color w:val="A6A6A6" w:themeColor="background1" w:themeShade="A6"/>
                <w:sz w:val="20"/>
                <w:szCs w:val="20"/>
              </w:rPr>
              <w:t>23</w:t>
            </w:r>
          </w:p>
        </w:tc>
        <w:tc>
          <w:tcPr>
            <w:tcW w:w="1671" w:type="dxa"/>
          </w:tcPr>
          <w:p w14:paraId="068234DC" w14:textId="4EED3F60" w:rsidR="009B5309" w:rsidRPr="00170D7D" w:rsidRDefault="009B5309" w:rsidP="009B5309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170D7D">
              <w:rPr>
                <w:color w:val="A6A6A6" w:themeColor="background1" w:themeShade="A6"/>
                <w:sz w:val="20"/>
                <w:szCs w:val="20"/>
              </w:rPr>
              <w:t>17,56</w:t>
            </w:r>
          </w:p>
        </w:tc>
      </w:tr>
      <w:tr w:rsidR="00260FB7" w14:paraId="42915AA7" w14:textId="57508120" w:rsidTr="0084689E">
        <w:trPr>
          <w:jc w:val="center"/>
        </w:trPr>
        <w:tc>
          <w:tcPr>
            <w:tcW w:w="1432" w:type="dxa"/>
          </w:tcPr>
          <w:p w14:paraId="5844E497" w14:textId="77777777" w:rsidR="00260FB7" w:rsidRPr="00A6253A" w:rsidRDefault="00260FB7" w:rsidP="00112B6F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4</w:t>
            </w:r>
          </w:p>
        </w:tc>
        <w:tc>
          <w:tcPr>
            <w:tcW w:w="1671" w:type="dxa"/>
          </w:tcPr>
          <w:p w14:paraId="6602640C" w14:textId="77777777" w:rsidR="00260FB7" w:rsidRPr="00A6253A" w:rsidRDefault="00260FB7" w:rsidP="00112B6F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671" w:type="dxa"/>
          </w:tcPr>
          <w:p w14:paraId="467688C2" w14:textId="77777777" w:rsidR="00260FB7" w:rsidRPr="00A6253A" w:rsidRDefault="00260FB7" w:rsidP="00112B6F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260FB7" w14:paraId="47DC2460" w14:textId="7D8A10F4" w:rsidTr="0084689E">
        <w:trPr>
          <w:jc w:val="center"/>
        </w:trPr>
        <w:tc>
          <w:tcPr>
            <w:tcW w:w="1432" w:type="dxa"/>
          </w:tcPr>
          <w:p w14:paraId="5D4F8B63" w14:textId="77777777" w:rsidR="00260FB7" w:rsidRPr="00A6253A" w:rsidRDefault="00260FB7" w:rsidP="00112B6F">
            <w:pPr>
              <w:spacing w:beforeAutospacing="0"/>
              <w:jc w:val="both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Carrera 5</w:t>
            </w:r>
          </w:p>
        </w:tc>
        <w:tc>
          <w:tcPr>
            <w:tcW w:w="1671" w:type="dxa"/>
          </w:tcPr>
          <w:p w14:paraId="4FA3432F" w14:textId="77777777" w:rsidR="00260FB7" w:rsidRPr="00A6253A" w:rsidRDefault="00260FB7" w:rsidP="00112B6F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671" w:type="dxa"/>
          </w:tcPr>
          <w:p w14:paraId="34B95DD9" w14:textId="77777777" w:rsidR="00260FB7" w:rsidRPr="00A6253A" w:rsidRDefault="00260FB7" w:rsidP="00112B6F">
            <w:pPr>
              <w:spacing w:beforeAutospacing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8FA9317" w14:textId="77777777" w:rsidR="00044BF0" w:rsidRDefault="00044BF0" w:rsidP="00403EBF">
      <w:pPr>
        <w:spacing w:before="0" w:beforeAutospacing="0"/>
        <w:jc w:val="both"/>
        <w:rPr>
          <w:rFonts w:cs="Arial"/>
          <w:sz w:val="20"/>
          <w:szCs w:val="20"/>
        </w:rPr>
      </w:pPr>
    </w:p>
    <w:p w14:paraId="35802ACC" w14:textId="462DC845" w:rsidR="008312C9" w:rsidRPr="008312C9" w:rsidRDefault="00851B0D" w:rsidP="008312C9">
      <w:pPr>
        <w:spacing w:before="0" w:beforeAutospacing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2</w:t>
      </w:r>
      <w:r w:rsidR="008312C9" w:rsidRPr="008312C9">
        <w:rPr>
          <w:rFonts w:cs="Arial"/>
          <w:b/>
          <w:bCs/>
          <w:sz w:val="20"/>
          <w:szCs w:val="20"/>
        </w:rPr>
        <w:t>. Conclusiones Generales</w:t>
      </w:r>
    </w:p>
    <w:p w14:paraId="2322E970" w14:textId="77777777" w:rsidR="008312C9" w:rsidRDefault="008312C9" w:rsidP="008312C9">
      <w:pPr>
        <w:spacing w:before="0" w:beforeAutospacing="0"/>
        <w:jc w:val="both"/>
        <w:rPr>
          <w:rFonts w:cs="Arial"/>
          <w:sz w:val="20"/>
          <w:szCs w:val="20"/>
        </w:rPr>
      </w:pPr>
    </w:p>
    <w:p w14:paraId="10F69C1E" w14:textId="32BB2423" w:rsidR="008312C9" w:rsidRPr="008312C9" w:rsidRDefault="006446E5" w:rsidP="008312C9">
      <w:pPr>
        <w:spacing w:before="0" w:beforeAutospacing="0"/>
        <w:jc w:val="both"/>
        <w:rPr>
          <w:rFonts w:cs="Arial"/>
          <w:color w:val="A6A6A6" w:themeColor="background1" w:themeShade="A6"/>
          <w:sz w:val="20"/>
          <w:szCs w:val="20"/>
        </w:rPr>
      </w:pPr>
      <w:r w:rsidRPr="006446E5">
        <w:rPr>
          <w:rFonts w:cs="Arial"/>
          <w:color w:val="A6A6A6" w:themeColor="background1" w:themeShade="A6"/>
          <w:sz w:val="20"/>
          <w:szCs w:val="20"/>
        </w:rPr>
        <w:t>La mayoría de los estudiantes se concentran en los niveles de desempeño 'Bueno' y 'Muy Bueno'. Sin embargo, existen asignaturas críticas con altos índices de reprobación, especialmente en Biología y Alimentos. Se recomienda fortalecer el acompañamiento académico, el seguimiento tutorial y el análisis detallado de las asignaturas con mayores tasas de reprobación para implementar acciones correctivas oportunas.</w:t>
      </w:r>
    </w:p>
    <w:p w14:paraId="34C0CBBF" w14:textId="77777777" w:rsidR="00CB21E4" w:rsidRDefault="00CB21E4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25CA01AD" w14:textId="7ECB862A" w:rsidR="00996F8D" w:rsidRDefault="009D4DEF" w:rsidP="00996F8D">
      <w:pPr>
        <w:spacing w:before="0" w:before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Particular que se comunica para los fines pertinentes.</w:t>
      </w:r>
    </w:p>
    <w:p w14:paraId="5E9C8018" w14:textId="77777777" w:rsidR="009D4DEF" w:rsidRDefault="009D4DEF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390B5436" w14:textId="77777777" w:rsidR="009D4DEF" w:rsidRDefault="009D4DEF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5E3E1422" w14:textId="77777777" w:rsidR="009D4DEF" w:rsidRDefault="009D4DEF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6DE53E76" w14:textId="77777777" w:rsidR="00135CF1" w:rsidRDefault="00135CF1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p w14:paraId="0A5A5FD6" w14:textId="7FE8490D" w:rsidR="005E165E" w:rsidRPr="005E165E" w:rsidRDefault="005E165E" w:rsidP="005E165E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5E165E">
        <w:rPr>
          <w:rFonts w:cs="Arial"/>
          <w:color w:val="808080" w:themeColor="background1" w:themeShade="80"/>
          <w:sz w:val="20"/>
          <w:szCs w:val="20"/>
        </w:rPr>
        <w:t>… (Título académico) … (Nombres y apellidos)</w:t>
      </w:r>
    </w:p>
    <w:p w14:paraId="6674B7BF" w14:textId="6B067E9F" w:rsidR="00BD4B5E" w:rsidRPr="00BD4B5E" w:rsidRDefault="006446E5" w:rsidP="00BC45D2">
      <w:pPr>
        <w:spacing w:before="0" w:beforeAutospacing="0"/>
        <w:jc w:val="both"/>
        <w:rPr>
          <w:rFonts w:cs="Arial"/>
          <w:color w:val="808080" w:themeColor="background1" w:themeShade="80"/>
          <w:sz w:val="20"/>
          <w:szCs w:val="20"/>
        </w:rPr>
      </w:pPr>
      <w:r>
        <w:rPr>
          <w:rFonts w:cs="Arial"/>
          <w:sz w:val="20"/>
          <w:szCs w:val="20"/>
        </w:rPr>
        <w:t>Subdecano</w:t>
      </w:r>
      <w:r w:rsidR="00BC45D2" w:rsidRPr="00F7237C">
        <w:rPr>
          <w:rFonts w:cs="Arial"/>
          <w:sz w:val="20"/>
          <w:szCs w:val="20"/>
        </w:rPr>
        <w:t xml:space="preserve"> Facultad/Extensión de……… </w:t>
      </w:r>
      <w:r w:rsidR="00BC45D2" w:rsidRPr="00F7237C">
        <w:rPr>
          <w:rFonts w:cs="Arial"/>
          <w:color w:val="808080" w:themeColor="background1" w:themeShade="80"/>
          <w:sz w:val="20"/>
          <w:szCs w:val="20"/>
        </w:rPr>
        <w:t>(nombre de la Facultad/Extensión)</w:t>
      </w:r>
      <w:r w:rsidR="00BD4B5E">
        <w:rPr>
          <w:rFonts w:cs="Arial"/>
          <w:color w:val="808080" w:themeColor="background1" w:themeShade="80"/>
          <w:sz w:val="20"/>
          <w:szCs w:val="20"/>
        </w:rPr>
        <w:t xml:space="preserve"> o </w:t>
      </w:r>
      <w:r w:rsidR="00BD4B5E" w:rsidRPr="00BD4B5E">
        <w:rPr>
          <w:rFonts w:cs="Arial"/>
          <w:sz w:val="20"/>
          <w:szCs w:val="20"/>
        </w:rPr>
        <w:t xml:space="preserve">Presidente Comisión Académica de……… </w:t>
      </w:r>
      <w:r w:rsidR="00BD4B5E" w:rsidRPr="00F7237C">
        <w:rPr>
          <w:rFonts w:cs="Arial"/>
          <w:color w:val="808080" w:themeColor="background1" w:themeShade="80"/>
          <w:sz w:val="20"/>
          <w:szCs w:val="20"/>
        </w:rPr>
        <w:t>(nombre de la Facultad/Extensión</w:t>
      </w:r>
      <w:r w:rsidR="00BD4B5E">
        <w:rPr>
          <w:rFonts w:cs="Arial"/>
          <w:color w:val="808080" w:themeColor="background1" w:themeShade="80"/>
          <w:sz w:val="20"/>
          <w:szCs w:val="20"/>
        </w:rPr>
        <w:t>)</w:t>
      </w:r>
    </w:p>
    <w:p w14:paraId="33D8E2AF" w14:textId="77777777" w:rsidR="00996F8D" w:rsidRDefault="00996F8D" w:rsidP="00996F8D">
      <w:pPr>
        <w:spacing w:before="0" w:beforeAutospacing="0"/>
        <w:jc w:val="both"/>
        <w:rPr>
          <w:rFonts w:cs="Arial"/>
          <w:sz w:val="20"/>
          <w:szCs w:val="20"/>
        </w:rPr>
      </w:pPr>
    </w:p>
    <w:sectPr w:rsidR="00996F8D" w:rsidSect="00D836F3">
      <w:headerReference w:type="default" r:id="rId11"/>
      <w:type w:val="continuous"/>
      <w:pgSz w:w="11906" w:h="16838"/>
      <w:pgMar w:top="1134" w:right="1701" w:bottom="1304" w:left="156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F578" w14:textId="77777777" w:rsidR="00043196" w:rsidRDefault="00043196" w:rsidP="00CF52B7">
      <w:pPr>
        <w:spacing w:before="0"/>
      </w:pPr>
      <w:r>
        <w:separator/>
      </w:r>
    </w:p>
  </w:endnote>
  <w:endnote w:type="continuationSeparator" w:id="0">
    <w:p w14:paraId="6C348606" w14:textId="77777777" w:rsidR="00043196" w:rsidRDefault="00043196" w:rsidP="00CF5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82AC" w14:textId="77777777" w:rsidR="00043196" w:rsidRDefault="00043196" w:rsidP="00CF52B7">
      <w:pPr>
        <w:spacing w:before="0"/>
      </w:pPr>
      <w:r>
        <w:separator/>
      </w:r>
    </w:p>
  </w:footnote>
  <w:footnote w:type="continuationSeparator" w:id="0">
    <w:p w14:paraId="38BB1777" w14:textId="77777777" w:rsidR="00043196" w:rsidRDefault="00043196" w:rsidP="00CF5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5953"/>
      <w:gridCol w:w="2268"/>
    </w:tblGrid>
    <w:tr w:rsidR="00BC4750" w14:paraId="18AFC5EB" w14:textId="77777777" w:rsidTr="00367BB4">
      <w:trPr>
        <w:trHeight w:val="283"/>
        <w:jc w:val="center"/>
      </w:trPr>
      <w:tc>
        <w:tcPr>
          <w:tcW w:w="1277" w:type="dxa"/>
          <w:vMerge w:val="restart"/>
          <w:tcBorders>
            <w:right w:val="single" w:sz="4" w:space="0" w:color="auto"/>
          </w:tcBorders>
          <w:vAlign w:val="center"/>
        </w:tcPr>
        <w:p w14:paraId="57CD7F51" w14:textId="77777777" w:rsidR="00BC4750" w:rsidRPr="001A6F3D" w:rsidRDefault="00BC4750" w:rsidP="00BC4750">
          <w:pPr>
            <w:rPr>
              <w:lang w:val="es-ES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732480" behindDoc="1" locked="0" layoutInCell="1" allowOverlap="1" wp14:anchorId="25155F97" wp14:editId="33A41E2F">
                <wp:simplePos x="0" y="0"/>
                <wp:positionH relativeFrom="column">
                  <wp:posOffset>-48895</wp:posOffset>
                </wp:positionH>
                <wp:positionV relativeFrom="paragraph">
                  <wp:posOffset>-25400</wp:posOffset>
                </wp:positionV>
                <wp:extent cx="752475" cy="695325"/>
                <wp:effectExtent l="0" t="0" r="9525" b="0"/>
                <wp:wrapNone/>
                <wp:docPr id="19" name="Imagen 19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19A3254" w14:textId="77777777" w:rsidR="00BC4750" w:rsidRPr="00FC697B" w:rsidRDefault="00BC4750" w:rsidP="00BC4750">
          <w:pPr>
            <w:jc w:val="left"/>
            <w:rPr>
              <w:b/>
              <w:sz w:val="18"/>
              <w:szCs w:val="18"/>
              <w:lang w:val="es-ES"/>
            </w:rPr>
          </w:pPr>
          <w:r w:rsidRPr="00FC697B">
            <w:rPr>
              <w:b/>
              <w:sz w:val="18"/>
              <w:szCs w:val="18"/>
              <w:lang w:val="es-ES"/>
            </w:rPr>
            <w:t xml:space="preserve">NOMBRE DEL DOCUMENTO:  </w:t>
          </w:r>
        </w:p>
      </w:tc>
      <w:tc>
        <w:tcPr>
          <w:tcW w:w="2268" w:type="dxa"/>
          <w:vMerge w:val="restart"/>
          <w:tcBorders>
            <w:left w:val="single" w:sz="4" w:space="0" w:color="auto"/>
          </w:tcBorders>
          <w:vAlign w:val="center"/>
        </w:tcPr>
        <w:p w14:paraId="13896336" w14:textId="7C7F4438" w:rsidR="00BC4750" w:rsidRPr="00167A5B" w:rsidRDefault="00BC4750" w:rsidP="000042B4">
          <w:pPr>
            <w:ind w:left="-57" w:right="-57"/>
            <w:jc w:val="left"/>
            <w:rPr>
              <w:rFonts w:cs="Arial"/>
              <w:b/>
              <w:sz w:val="18"/>
              <w:szCs w:val="18"/>
              <w:lang w:val="es-ES"/>
            </w:rPr>
          </w:pPr>
          <w:r w:rsidRPr="00167A5B">
            <w:rPr>
              <w:rFonts w:cs="Arial"/>
              <w:b/>
              <w:sz w:val="18"/>
              <w:szCs w:val="18"/>
              <w:lang w:val="es-ES"/>
            </w:rPr>
            <w:t xml:space="preserve">CÓDIGO: </w:t>
          </w:r>
          <w:r w:rsidR="00365CCB" w:rsidRPr="00167A5B">
            <w:rPr>
              <w:rFonts w:cs="Arial"/>
              <w:b/>
              <w:sz w:val="18"/>
              <w:szCs w:val="18"/>
              <w:lang w:val="es-ES"/>
            </w:rPr>
            <w:t>PA</w:t>
          </w:r>
          <w:r w:rsidR="00A15D6D">
            <w:rPr>
              <w:rFonts w:cs="Arial"/>
              <w:b/>
              <w:sz w:val="18"/>
              <w:szCs w:val="18"/>
              <w:lang w:val="es-ES"/>
            </w:rPr>
            <w:t>R</w:t>
          </w:r>
          <w:r w:rsidR="00365CCB" w:rsidRPr="00167A5B">
            <w:rPr>
              <w:rFonts w:cs="Arial"/>
              <w:b/>
              <w:sz w:val="18"/>
              <w:szCs w:val="18"/>
              <w:lang w:val="es-ES"/>
            </w:rPr>
            <w:t>-0</w:t>
          </w:r>
          <w:r w:rsidR="00A15D6D">
            <w:rPr>
              <w:rFonts w:cs="Arial"/>
              <w:b/>
              <w:sz w:val="18"/>
              <w:szCs w:val="18"/>
              <w:lang w:val="es-ES"/>
            </w:rPr>
            <w:t>1</w:t>
          </w:r>
          <w:r w:rsidR="00365CCB" w:rsidRPr="00167A5B">
            <w:rPr>
              <w:rFonts w:cs="Arial"/>
              <w:b/>
              <w:sz w:val="18"/>
              <w:szCs w:val="18"/>
              <w:lang w:val="es-ES"/>
            </w:rPr>
            <w:t>-</w:t>
          </w:r>
          <w:r w:rsidR="00A15D6D">
            <w:rPr>
              <w:rFonts w:cs="Arial"/>
              <w:b/>
              <w:sz w:val="18"/>
              <w:szCs w:val="18"/>
              <w:lang w:val="es-ES"/>
            </w:rPr>
            <w:t>F</w:t>
          </w:r>
          <w:r w:rsidR="00365CCB" w:rsidRPr="00167A5B">
            <w:rPr>
              <w:rFonts w:cs="Arial"/>
              <w:b/>
              <w:sz w:val="18"/>
              <w:szCs w:val="18"/>
              <w:lang w:val="es-ES"/>
            </w:rPr>
            <w:t>-0</w:t>
          </w:r>
          <w:r w:rsidR="00167A5B">
            <w:rPr>
              <w:rFonts w:cs="Arial"/>
              <w:b/>
              <w:sz w:val="18"/>
              <w:szCs w:val="18"/>
              <w:lang w:val="es-ES"/>
            </w:rPr>
            <w:t>0</w:t>
          </w:r>
          <w:r w:rsidR="00066F6B">
            <w:rPr>
              <w:rFonts w:cs="Arial"/>
              <w:b/>
              <w:sz w:val="18"/>
              <w:szCs w:val="18"/>
              <w:lang w:val="es-ES"/>
            </w:rPr>
            <w:t>4</w:t>
          </w:r>
        </w:p>
      </w:tc>
    </w:tr>
    <w:tr w:rsidR="00BC4750" w14:paraId="1A366B46" w14:textId="77777777" w:rsidTr="00367BB4">
      <w:trPr>
        <w:trHeight w:val="283"/>
        <w:jc w:val="center"/>
      </w:trPr>
      <w:tc>
        <w:tcPr>
          <w:tcW w:w="1277" w:type="dxa"/>
          <w:vMerge/>
          <w:tcBorders>
            <w:right w:val="single" w:sz="4" w:space="0" w:color="auto"/>
          </w:tcBorders>
        </w:tcPr>
        <w:p w14:paraId="2A48894C" w14:textId="77777777" w:rsidR="00BC4750" w:rsidRPr="001A6F3D" w:rsidRDefault="00BC4750" w:rsidP="00BC4750">
          <w:pPr>
            <w:rPr>
              <w:lang w:val="es-ES"/>
            </w:rPr>
          </w:pPr>
        </w:p>
      </w:tc>
      <w:tc>
        <w:tcPr>
          <w:tcW w:w="595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C7FE4A" w14:textId="0668F30F" w:rsidR="00BC4750" w:rsidRPr="00367BB4" w:rsidRDefault="00993FB2" w:rsidP="00577778">
          <w:pPr>
            <w:rPr>
              <w:b/>
              <w:bCs/>
              <w:sz w:val="18"/>
              <w:szCs w:val="18"/>
              <w:lang w:val="es-ES"/>
            </w:rPr>
          </w:pPr>
          <w:r w:rsidRPr="00367BB4">
            <w:rPr>
              <w:b/>
              <w:bCs/>
              <w:sz w:val="18"/>
              <w:szCs w:val="18"/>
              <w:lang w:val="es-ES"/>
            </w:rPr>
            <w:t xml:space="preserve">INFORME </w:t>
          </w:r>
          <w:r w:rsidR="00367BB4" w:rsidRPr="00367BB4">
            <w:rPr>
              <w:b/>
              <w:bCs/>
              <w:sz w:val="18"/>
              <w:szCs w:val="18"/>
              <w:lang w:val="es-ES"/>
            </w:rPr>
            <w:t xml:space="preserve">SEMESTRAL </w:t>
          </w:r>
          <w:r w:rsidRPr="00367BB4">
            <w:rPr>
              <w:b/>
              <w:bCs/>
              <w:sz w:val="18"/>
              <w:szCs w:val="18"/>
              <w:lang w:val="es-ES"/>
            </w:rPr>
            <w:t>DE</w:t>
          </w:r>
          <w:r w:rsidR="004E3750" w:rsidRPr="00367BB4">
            <w:rPr>
              <w:b/>
              <w:bCs/>
              <w:sz w:val="18"/>
              <w:szCs w:val="18"/>
              <w:lang w:val="es-ES"/>
            </w:rPr>
            <w:t xml:space="preserve">L SEGUIMIENTO Y EVALUACIÓN DE LOS RESULTADOS DE APRENDIZAJE POR </w:t>
          </w:r>
          <w:r w:rsidR="002326FC" w:rsidRPr="00367BB4">
            <w:rPr>
              <w:b/>
              <w:bCs/>
              <w:sz w:val="18"/>
              <w:szCs w:val="18"/>
              <w:lang w:val="es-ES"/>
            </w:rPr>
            <w:t>UNIDAD ACADÉMICA</w:t>
          </w:r>
        </w:p>
      </w:tc>
      <w:tc>
        <w:tcPr>
          <w:tcW w:w="2268" w:type="dxa"/>
          <w:vMerge/>
          <w:tcBorders>
            <w:left w:val="single" w:sz="4" w:space="0" w:color="auto"/>
          </w:tcBorders>
          <w:vAlign w:val="center"/>
        </w:tcPr>
        <w:p w14:paraId="02733EA1" w14:textId="77777777" w:rsidR="00BC4750" w:rsidRPr="002D31CB" w:rsidRDefault="00BC4750" w:rsidP="000042B4">
          <w:pPr>
            <w:jc w:val="left"/>
            <w:rPr>
              <w:rFonts w:asciiTheme="minorHAnsi" w:hAnsiTheme="minorHAnsi"/>
              <w:sz w:val="18"/>
              <w:szCs w:val="18"/>
              <w:lang w:val="es-ES"/>
            </w:rPr>
          </w:pPr>
        </w:p>
      </w:tc>
    </w:tr>
    <w:tr w:rsidR="00BC4750" w14:paraId="00D9752D" w14:textId="77777777" w:rsidTr="00367BB4">
      <w:trPr>
        <w:trHeight w:val="283"/>
        <w:jc w:val="center"/>
      </w:trPr>
      <w:tc>
        <w:tcPr>
          <w:tcW w:w="1277" w:type="dxa"/>
          <w:vMerge/>
          <w:tcBorders>
            <w:right w:val="single" w:sz="4" w:space="0" w:color="auto"/>
          </w:tcBorders>
        </w:tcPr>
        <w:p w14:paraId="34BE2C88" w14:textId="77777777" w:rsidR="00BC4750" w:rsidRPr="001A6F3D" w:rsidRDefault="00BC4750" w:rsidP="000042B4">
          <w:pPr>
            <w:spacing w:before="0" w:beforeAutospacing="0"/>
            <w:rPr>
              <w:lang w:val="es-ES"/>
            </w:rPr>
          </w:pPr>
        </w:p>
      </w:tc>
      <w:tc>
        <w:tcPr>
          <w:tcW w:w="59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BF2E8D" w14:textId="509F6857" w:rsidR="00BC4750" w:rsidRPr="00963EE9" w:rsidRDefault="00BC4750" w:rsidP="000322EF">
          <w:pPr>
            <w:spacing w:before="0" w:beforeAutospacing="0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val="es-ES"/>
            </w:rPr>
            <w:t>PROCEDIMIENTO</w:t>
          </w:r>
          <w:r w:rsidRPr="00FC697B">
            <w:rPr>
              <w:b/>
              <w:sz w:val="18"/>
              <w:szCs w:val="18"/>
              <w:lang w:val="es-ES"/>
            </w:rPr>
            <w:t xml:space="preserve">: </w:t>
          </w:r>
          <w:r w:rsidR="00812536" w:rsidRPr="00812536">
            <w:rPr>
              <w:b/>
              <w:sz w:val="18"/>
              <w:szCs w:val="18"/>
              <w:lang w:val="es-ES"/>
            </w:rPr>
            <w:t>MANUAL DE EVALUACIÓN DE RESULTADOS DE APRENDIZAJE</w:t>
          </w:r>
          <w:r w:rsidR="00367BB4">
            <w:rPr>
              <w:b/>
              <w:sz w:val="18"/>
              <w:szCs w:val="18"/>
              <w:lang w:val="es-ES"/>
            </w:rPr>
            <w:t>.</w:t>
          </w: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14:paraId="0769CC90" w14:textId="64452517" w:rsidR="00BC4750" w:rsidRPr="008D0B2D" w:rsidRDefault="00BC4750" w:rsidP="00577778">
          <w:pPr>
            <w:spacing w:before="0" w:beforeAutospacing="0"/>
            <w:rPr>
              <w:rFonts w:cs="Arial"/>
              <w:b/>
              <w:sz w:val="18"/>
              <w:szCs w:val="18"/>
              <w:lang w:val="es-ES"/>
            </w:rPr>
          </w:pPr>
          <w:r w:rsidRPr="008D0B2D">
            <w:rPr>
              <w:rFonts w:cs="Arial"/>
              <w:b/>
              <w:sz w:val="18"/>
              <w:szCs w:val="18"/>
              <w:lang w:val="es-ES"/>
            </w:rPr>
            <w:t>V</w:t>
          </w:r>
          <w:r w:rsidR="00367BB4">
            <w:rPr>
              <w:rFonts w:cs="Arial"/>
              <w:b/>
              <w:sz w:val="18"/>
              <w:szCs w:val="18"/>
              <w:lang w:val="es-ES"/>
            </w:rPr>
            <w:t>ER</w:t>
          </w:r>
          <w:r w:rsidRPr="008D0B2D">
            <w:rPr>
              <w:rFonts w:cs="Arial"/>
              <w:b/>
              <w:sz w:val="18"/>
              <w:szCs w:val="18"/>
              <w:lang w:val="es-ES"/>
            </w:rPr>
            <w:t xml:space="preserve">SIÓN:   </w:t>
          </w:r>
          <w:r w:rsidR="00AF3792">
            <w:rPr>
              <w:rFonts w:cs="Arial"/>
              <w:b/>
              <w:sz w:val="18"/>
              <w:szCs w:val="18"/>
              <w:lang w:val="es-ES"/>
            </w:rPr>
            <w:t>1</w:t>
          </w:r>
        </w:p>
      </w:tc>
    </w:tr>
    <w:tr w:rsidR="00BC4750" w14:paraId="1AB17655" w14:textId="77777777" w:rsidTr="00367BB4">
      <w:trPr>
        <w:trHeight w:val="283"/>
        <w:jc w:val="center"/>
      </w:trPr>
      <w:tc>
        <w:tcPr>
          <w:tcW w:w="1277" w:type="dxa"/>
          <w:vMerge/>
          <w:tcBorders>
            <w:right w:val="single" w:sz="4" w:space="0" w:color="auto"/>
          </w:tcBorders>
        </w:tcPr>
        <w:p w14:paraId="3170F00D" w14:textId="77777777" w:rsidR="00BC4750" w:rsidRPr="001A6F3D" w:rsidRDefault="00BC4750" w:rsidP="000042B4">
          <w:pPr>
            <w:spacing w:before="0" w:beforeAutospacing="0"/>
            <w:rPr>
              <w:lang w:val="es-ES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B5FF1C" w14:textId="77777777" w:rsidR="00BC4750" w:rsidRPr="00FC697B" w:rsidRDefault="00BC4750" w:rsidP="000042B4">
          <w:pPr>
            <w:spacing w:before="0" w:beforeAutospacing="0"/>
            <w:rPr>
              <w:sz w:val="18"/>
              <w:szCs w:val="18"/>
              <w:lang w:val="es-ES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sdt>
          <w:sdtPr>
            <w:rPr>
              <w:sz w:val="18"/>
              <w:szCs w:val="18"/>
              <w:lang w:val="es-ES"/>
            </w:rPr>
            <w:id w:val="900180005"/>
            <w:docPartObj>
              <w:docPartGallery w:val="Page Numbers (Top of Page)"/>
              <w:docPartUnique/>
            </w:docPartObj>
          </w:sdtPr>
          <w:sdtContent>
            <w:p w14:paraId="6508B916" w14:textId="0D04E6B1" w:rsidR="00BC4750" w:rsidRPr="008D0B2D" w:rsidRDefault="00BC4750" w:rsidP="00577778">
              <w:pPr>
                <w:spacing w:before="0" w:beforeAutospacing="0"/>
                <w:rPr>
                  <w:sz w:val="18"/>
                  <w:szCs w:val="18"/>
                  <w:lang w:val="es-ES"/>
                </w:rPr>
              </w:pPr>
              <w:r w:rsidRPr="008D0B2D">
                <w:rPr>
                  <w:sz w:val="18"/>
                  <w:szCs w:val="18"/>
                  <w:lang w:val="es-ES"/>
                </w:rPr>
                <w:t xml:space="preserve">Página 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begin"/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instrText>PAGE  \* Arabic  \* MERGEFORMAT</w:instrTex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separate"/>
              </w:r>
              <w:r w:rsidR="00CE10AB">
                <w:rPr>
                  <w:b/>
                  <w:bCs/>
                  <w:noProof/>
                  <w:sz w:val="18"/>
                  <w:szCs w:val="18"/>
                  <w:lang w:val="es-ES"/>
                </w:rPr>
                <w:t>1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end"/>
              </w:r>
              <w:r w:rsidRPr="008D0B2D">
                <w:rPr>
                  <w:sz w:val="18"/>
                  <w:szCs w:val="18"/>
                  <w:lang w:val="es-ES"/>
                </w:rPr>
                <w:t xml:space="preserve"> de 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begin"/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instrText>NUMPAGES  \* Arabic  \* MERGEFORMAT</w:instrTex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separate"/>
              </w:r>
              <w:r w:rsidR="00CE10AB">
                <w:rPr>
                  <w:b/>
                  <w:bCs/>
                  <w:noProof/>
                  <w:sz w:val="18"/>
                  <w:szCs w:val="18"/>
                  <w:lang w:val="es-ES"/>
                </w:rPr>
                <w:t>1</w:t>
              </w:r>
              <w:r w:rsidRPr="008D0B2D">
                <w:rPr>
                  <w:b/>
                  <w:bCs/>
                  <w:sz w:val="18"/>
                  <w:szCs w:val="18"/>
                  <w:lang w:val="es-ES"/>
                </w:rPr>
                <w:fldChar w:fldCharType="end"/>
              </w:r>
            </w:p>
          </w:sdtContent>
        </w:sdt>
      </w:tc>
    </w:tr>
  </w:tbl>
  <w:p w14:paraId="1019D7C1" w14:textId="77777777" w:rsidR="00BC4750" w:rsidRPr="003E13BE" w:rsidRDefault="00BC4750" w:rsidP="00552336">
    <w:pPr>
      <w:pStyle w:val="Encabezado"/>
      <w:spacing w:beforeAutospacing="0"/>
      <w:jc w:val="both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F684E"/>
    <w:multiLevelType w:val="hybridMultilevel"/>
    <w:tmpl w:val="2CC28B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7764"/>
    <w:multiLevelType w:val="hybridMultilevel"/>
    <w:tmpl w:val="AA9A84AE"/>
    <w:lvl w:ilvl="0" w:tplc="41B07FA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479E4"/>
    <w:multiLevelType w:val="hybridMultilevel"/>
    <w:tmpl w:val="EB1C12BE"/>
    <w:lvl w:ilvl="0" w:tplc="8EA4C6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147D"/>
    <w:multiLevelType w:val="hybridMultilevel"/>
    <w:tmpl w:val="53AECC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7CB9"/>
    <w:multiLevelType w:val="hybridMultilevel"/>
    <w:tmpl w:val="B1F801A4"/>
    <w:lvl w:ilvl="0" w:tplc="2A986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49FA"/>
    <w:multiLevelType w:val="hybridMultilevel"/>
    <w:tmpl w:val="949CD36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B45CD"/>
    <w:multiLevelType w:val="hybridMultilevel"/>
    <w:tmpl w:val="8B34C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6288"/>
    <w:multiLevelType w:val="hybridMultilevel"/>
    <w:tmpl w:val="B1F801A4"/>
    <w:lvl w:ilvl="0" w:tplc="2A986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2C84"/>
    <w:multiLevelType w:val="hybridMultilevel"/>
    <w:tmpl w:val="8B76BB84"/>
    <w:lvl w:ilvl="0" w:tplc="707E0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5B96"/>
    <w:multiLevelType w:val="multilevel"/>
    <w:tmpl w:val="88828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BCE3C3E"/>
    <w:multiLevelType w:val="hybridMultilevel"/>
    <w:tmpl w:val="AB7C2CB8"/>
    <w:lvl w:ilvl="0" w:tplc="D54ED0A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057AF"/>
    <w:multiLevelType w:val="hybridMultilevel"/>
    <w:tmpl w:val="023C094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95DC9"/>
    <w:multiLevelType w:val="hybridMultilevel"/>
    <w:tmpl w:val="AD9A8C7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70ED3"/>
    <w:multiLevelType w:val="hybridMultilevel"/>
    <w:tmpl w:val="E6DAB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6522A4"/>
    <w:multiLevelType w:val="hybridMultilevel"/>
    <w:tmpl w:val="DDE8C0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14ACD"/>
    <w:multiLevelType w:val="hybridMultilevel"/>
    <w:tmpl w:val="9FBECC90"/>
    <w:lvl w:ilvl="0" w:tplc="0C0A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E1E6027"/>
    <w:multiLevelType w:val="hybridMultilevel"/>
    <w:tmpl w:val="4D2E420C"/>
    <w:lvl w:ilvl="0" w:tplc="1FC671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5D0"/>
    <w:multiLevelType w:val="hybridMultilevel"/>
    <w:tmpl w:val="96909A7C"/>
    <w:lvl w:ilvl="0" w:tplc="1D5A58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40C54"/>
    <w:multiLevelType w:val="hybridMultilevel"/>
    <w:tmpl w:val="3D58AF2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F3164"/>
    <w:multiLevelType w:val="hybridMultilevel"/>
    <w:tmpl w:val="B566A7D8"/>
    <w:lvl w:ilvl="0" w:tplc="90F46F34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D59EA"/>
    <w:multiLevelType w:val="hybridMultilevel"/>
    <w:tmpl w:val="7F7AF4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CC4"/>
    <w:multiLevelType w:val="hybridMultilevel"/>
    <w:tmpl w:val="D3924246"/>
    <w:lvl w:ilvl="0" w:tplc="A5A8B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DD30EF"/>
    <w:multiLevelType w:val="hybridMultilevel"/>
    <w:tmpl w:val="05CA7F52"/>
    <w:lvl w:ilvl="0" w:tplc="48B0F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323258">
    <w:abstractNumId w:val="22"/>
  </w:num>
  <w:num w:numId="2" w16cid:durableId="1151747599">
    <w:abstractNumId w:val="5"/>
  </w:num>
  <w:num w:numId="3" w16cid:durableId="882135822">
    <w:abstractNumId w:val="11"/>
  </w:num>
  <w:num w:numId="4" w16cid:durableId="1743333228">
    <w:abstractNumId w:val="17"/>
  </w:num>
  <w:num w:numId="5" w16cid:durableId="1885634292">
    <w:abstractNumId w:val="18"/>
  </w:num>
  <w:num w:numId="6" w16cid:durableId="1016618304">
    <w:abstractNumId w:val="19"/>
  </w:num>
  <w:num w:numId="7" w16cid:durableId="147869710">
    <w:abstractNumId w:val="8"/>
  </w:num>
  <w:num w:numId="8" w16cid:durableId="1702130158">
    <w:abstractNumId w:val="13"/>
  </w:num>
  <w:num w:numId="9" w16cid:durableId="722214119">
    <w:abstractNumId w:val="4"/>
  </w:num>
  <w:num w:numId="10" w16cid:durableId="1706363787">
    <w:abstractNumId w:val="25"/>
  </w:num>
  <w:num w:numId="11" w16cid:durableId="873931143">
    <w:abstractNumId w:val="16"/>
  </w:num>
  <w:num w:numId="12" w16cid:durableId="1121846503">
    <w:abstractNumId w:val="12"/>
  </w:num>
  <w:num w:numId="13" w16cid:durableId="124859244">
    <w:abstractNumId w:val="3"/>
  </w:num>
  <w:num w:numId="14" w16cid:durableId="548877616">
    <w:abstractNumId w:val="20"/>
  </w:num>
  <w:num w:numId="15" w16cid:durableId="483935726">
    <w:abstractNumId w:val="24"/>
  </w:num>
  <w:num w:numId="16" w16cid:durableId="1131900124">
    <w:abstractNumId w:val="6"/>
  </w:num>
  <w:num w:numId="17" w16cid:durableId="871306724">
    <w:abstractNumId w:val="26"/>
  </w:num>
  <w:num w:numId="18" w16cid:durableId="1359509430">
    <w:abstractNumId w:val="1"/>
  </w:num>
  <w:num w:numId="19" w16cid:durableId="1464352937">
    <w:abstractNumId w:val="21"/>
  </w:num>
  <w:num w:numId="20" w16cid:durableId="279914941">
    <w:abstractNumId w:val="9"/>
  </w:num>
  <w:num w:numId="21" w16cid:durableId="688066434">
    <w:abstractNumId w:val="15"/>
  </w:num>
  <w:num w:numId="22" w16cid:durableId="1981298823">
    <w:abstractNumId w:val="14"/>
  </w:num>
  <w:num w:numId="23" w16cid:durableId="1564221326">
    <w:abstractNumId w:val="27"/>
  </w:num>
  <w:num w:numId="24" w16cid:durableId="223298598">
    <w:abstractNumId w:val="10"/>
  </w:num>
  <w:num w:numId="25" w16cid:durableId="199709922">
    <w:abstractNumId w:val="2"/>
  </w:num>
  <w:num w:numId="26" w16cid:durableId="1476800632">
    <w:abstractNumId w:val="0"/>
  </w:num>
  <w:num w:numId="27" w16cid:durableId="1546676880">
    <w:abstractNumId w:val="23"/>
  </w:num>
  <w:num w:numId="28" w16cid:durableId="1918859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C6"/>
    <w:rsid w:val="00000BCA"/>
    <w:rsid w:val="000042B4"/>
    <w:rsid w:val="00015AE9"/>
    <w:rsid w:val="000165E5"/>
    <w:rsid w:val="0002461C"/>
    <w:rsid w:val="00030C2B"/>
    <w:rsid w:val="000322EF"/>
    <w:rsid w:val="00043196"/>
    <w:rsid w:val="00044BF0"/>
    <w:rsid w:val="000511B3"/>
    <w:rsid w:val="0006127C"/>
    <w:rsid w:val="00066F6B"/>
    <w:rsid w:val="0007481C"/>
    <w:rsid w:val="000A7C68"/>
    <w:rsid w:val="000B006F"/>
    <w:rsid w:val="000B7421"/>
    <w:rsid w:val="000C67C0"/>
    <w:rsid w:val="000D01DB"/>
    <w:rsid w:val="000D07F4"/>
    <w:rsid w:val="000E4A0A"/>
    <w:rsid w:val="000E74AE"/>
    <w:rsid w:val="000F11D7"/>
    <w:rsid w:val="0010585A"/>
    <w:rsid w:val="001148BE"/>
    <w:rsid w:val="00122058"/>
    <w:rsid w:val="00124CED"/>
    <w:rsid w:val="001333AD"/>
    <w:rsid w:val="00135CF1"/>
    <w:rsid w:val="0014308F"/>
    <w:rsid w:val="00144DD7"/>
    <w:rsid w:val="001538BE"/>
    <w:rsid w:val="00154D6B"/>
    <w:rsid w:val="001625A4"/>
    <w:rsid w:val="00162F95"/>
    <w:rsid w:val="00167A5B"/>
    <w:rsid w:val="00170D7D"/>
    <w:rsid w:val="00171CF5"/>
    <w:rsid w:val="00192025"/>
    <w:rsid w:val="001A0259"/>
    <w:rsid w:val="001A26BE"/>
    <w:rsid w:val="001B38A8"/>
    <w:rsid w:val="001D001D"/>
    <w:rsid w:val="001D33F8"/>
    <w:rsid w:val="001D5DCC"/>
    <w:rsid w:val="001E6A48"/>
    <w:rsid w:val="001F2C15"/>
    <w:rsid w:val="001F616C"/>
    <w:rsid w:val="00202B3C"/>
    <w:rsid w:val="00206694"/>
    <w:rsid w:val="0022236E"/>
    <w:rsid w:val="002326FC"/>
    <w:rsid w:val="00235C53"/>
    <w:rsid w:val="00253949"/>
    <w:rsid w:val="002576E3"/>
    <w:rsid w:val="00260FB7"/>
    <w:rsid w:val="00261C4A"/>
    <w:rsid w:val="00281289"/>
    <w:rsid w:val="0029356E"/>
    <w:rsid w:val="002959C9"/>
    <w:rsid w:val="002B109B"/>
    <w:rsid w:val="002B33AC"/>
    <w:rsid w:val="002B7FFE"/>
    <w:rsid w:val="002C007A"/>
    <w:rsid w:val="002D31CB"/>
    <w:rsid w:val="002E04C2"/>
    <w:rsid w:val="002E2893"/>
    <w:rsid w:val="002E7E7D"/>
    <w:rsid w:val="002E7F3D"/>
    <w:rsid w:val="002F0A0D"/>
    <w:rsid w:val="002F505C"/>
    <w:rsid w:val="002F5FB8"/>
    <w:rsid w:val="0033179C"/>
    <w:rsid w:val="0033391F"/>
    <w:rsid w:val="00345A5F"/>
    <w:rsid w:val="00355582"/>
    <w:rsid w:val="00357B20"/>
    <w:rsid w:val="00364E16"/>
    <w:rsid w:val="00365CCB"/>
    <w:rsid w:val="00367BB4"/>
    <w:rsid w:val="003732C4"/>
    <w:rsid w:val="00373A0A"/>
    <w:rsid w:val="003759F3"/>
    <w:rsid w:val="00376329"/>
    <w:rsid w:val="0037698C"/>
    <w:rsid w:val="00384A44"/>
    <w:rsid w:val="00392A80"/>
    <w:rsid w:val="0039308C"/>
    <w:rsid w:val="003950E2"/>
    <w:rsid w:val="0039796B"/>
    <w:rsid w:val="003979D7"/>
    <w:rsid w:val="00397B66"/>
    <w:rsid w:val="00397ED0"/>
    <w:rsid w:val="003A2294"/>
    <w:rsid w:val="003B5E5D"/>
    <w:rsid w:val="003D300B"/>
    <w:rsid w:val="003D554C"/>
    <w:rsid w:val="003E13BE"/>
    <w:rsid w:val="00403EBF"/>
    <w:rsid w:val="004041AF"/>
    <w:rsid w:val="00405A97"/>
    <w:rsid w:val="004067F1"/>
    <w:rsid w:val="00414DED"/>
    <w:rsid w:val="00415313"/>
    <w:rsid w:val="00417851"/>
    <w:rsid w:val="00421C39"/>
    <w:rsid w:val="0042636C"/>
    <w:rsid w:val="004279DA"/>
    <w:rsid w:val="004316CB"/>
    <w:rsid w:val="00431B60"/>
    <w:rsid w:val="00432289"/>
    <w:rsid w:val="00435013"/>
    <w:rsid w:val="00440E6B"/>
    <w:rsid w:val="00441BE8"/>
    <w:rsid w:val="0044433B"/>
    <w:rsid w:val="00450F5F"/>
    <w:rsid w:val="00452421"/>
    <w:rsid w:val="00455920"/>
    <w:rsid w:val="0046098B"/>
    <w:rsid w:val="0046759D"/>
    <w:rsid w:val="00482DC6"/>
    <w:rsid w:val="00483585"/>
    <w:rsid w:val="00483E51"/>
    <w:rsid w:val="00484CCA"/>
    <w:rsid w:val="0048691B"/>
    <w:rsid w:val="004906F9"/>
    <w:rsid w:val="00491F8C"/>
    <w:rsid w:val="004956F2"/>
    <w:rsid w:val="004A1D88"/>
    <w:rsid w:val="004A471D"/>
    <w:rsid w:val="004B0F7D"/>
    <w:rsid w:val="004B2B7A"/>
    <w:rsid w:val="004B76B1"/>
    <w:rsid w:val="004C09EC"/>
    <w:rsid w:val="004C0BF8"/>
    <w:rsid w:val="004C1613"/>
    <w:rsid w:val="004C28E7"/>
    <w:rsid w:val="004C4C82"/>
    <w:rsid w:val="004C5AB9"/>
    <w:rsid w:val="004C5B29"/>
    <w:rsid w:val="004D2751"/>
    <w:rsid w:val="004D7EC3"/>
    <w:rsid w:val="004E3750"/>
    <w:rsid w:val="004F20F0"/>
    <w:rsid w:val="004F5639"/>
    <w:rsid w:val="00503B61"/>
    <w:rsid w:val="005045D1"/>
    <w:rsid w:val="00511DEB"/>
    <w:rsid w:val="00514268"/>
    <w:rsid w:val="00520089"/>
    <w:rsid w:val="005224EB"/>
    <w:rsid w:val="0052355F"/>
    <w:rsid w:val="0052503F"/>
    <w:rsid w:val="00525436"/>
    <w:rsid w:val="00527157"/>
    <w:rsid w:val="00532F6C"/>
    <w:rsid w:val="005412B7"/>
    <w:rsid w:val="00542516"/>
    <w:rsid w:val="00552336"/>
    <w:rsid w:val="0056216A"/>
    <w:rsid w:val="00564420"/>
    <w:rsid w:val="00571F30"/>
    <w:rsid w:val="00577778"/>
    <w:rsid w:val="005B4E9A"/>
    <w:rsid w:val="005B7FC9"/>
    <w:rsid w:val="005C2B27"/>
    <w:rsid w:val="005E0BF3"/>
    <w:rsid w:val="005E165E"/>
    <w:rsid w:val="005E689A"/>
    <w:rsid w:val="006014F9"/>
    <w:rsid w:val="006074BD"/>
    <w:rsid w:val="0061479A"/>
    <w:rsid w:val="0062573C"/>
    <w:rsid w:val="006276F0"/>
    <w:rsid w:val="00632E9D"/>
    <w:rsid w:val="00634B86"/>
    <w:rsid w:val="006446E5"/>
    <w:rsid w:val="00645E4C"/>
    <w:rsid w:val="006603BD"/>
    <w:rsid w:val="0067097E"/>
    <w:rsid w:val="00680B89"/>
    <w:rsid w:val="00690246"/>
    <w:rsid w:val="006C2260"/>
    <w:rsid w:val="006C7B25"/>
    <w:rsid w:val="006C7C06"/>
    <w:rsid w:val="006D315E"/>
    <w:rsid w:val="006D4355"/>
    <w:rsid w:val="006E116F"/>
    <w:rsid w:val="006E4186"/>
    <w:rsid w:val="006E418A"/>
    <w:rsid w:val="006F0149"/>
    <w:rsid w:val="00707150"/>
    <w:rsid w:val="00711C46"/>
    <w:rsid w:val="00722E44"/>
    <w:rsid w:val="007329F1"/>
    <w:rsid w:val="0073581C"/>
    <w:rsid w:val="00736CD6"/>
    <w:rsid w:val="00757D7A"/>
    <w:rsid w:val="00763683"/>
    <w:rsid w:val="0077595B"/>
    <w:rsid w:val="00780DD4"/>
    <w:rsid w:val="007834E1"/>
    <w:rsid w:val="0078413E"/>
    <w:rsid w:val="00796C14"/>
    <w:rsid w:val="00797694"/>
    <w:rsid w:val="007A0EE2"/>
    <w:rsid w:val="007A4819"/>
    <w:rsid w:val="007A4843"/>
    <w:rsid w:val="007B5102"/>
    <w:rsid w:val="007B6D1F"/>
    <w:rsid w:val="007B704B"/>
    <w:rsid w:val="007B79E7"/>
    <w:rsid w:val="007C09FD"/>
    <w:rsid w:val="007C5921"/>
    <w:rsid w:val="007C5A97"/>
    <w:rsid w:val="007C6244"/>
    <w:rsid w:val="007C6A7F"/>
    <w:rsid w:val="007E66D1"/>
    <w:rsid w:val="007F40DD"/>
    <w:rsid w:val="007F575E"/>
    <w:rsid w:val="007F711D"/>
    <w:rsid w:val="007F78B3"/>
    <w:rsid w:val="00801312"/>
    <w:rsid w:val="00803345"/>
    <w:rsid w:val="008105F8"/>
    <w:rsid w:val="0081223A"/>
    <w:rsid w:val="00812536"/>
    <w:rsid w:val="00823AF0"/>
    <w:rsid w:val="008312C9"/>
    <w:rsid w:val="00832DBC"/>
    <w:rsid w:val="00837DF5"/>
    <w:rsid w:val="00840FFC"/>
    <w:rsid w:val="00851B0D"/>
    <w:rsid w:val="00852F32"/>
    <w:rsid w:val="008563FB"/>
    <w:rsid w:val="00863D00"/>
    <w:rsid w:val="008663D2"/>
    <w:rsid w:val="00866438"/>
    <w:rsid w:val="00870F6A"/>
    <w:rsid w:val="00875F81"/>
    <w:rsid w:val="008910D1"/>
    <w:rsid w:val="00891320"/>
    <w:rsid w:val="008A2120"/>
    <w:rsid w:val="008A2E27"/>
    <w:rsid w:val="008B0537"/>
    <w:rsid w:val="008B2ED3"/>
    <w:rsid w:val="008B3468"/>
    <w:rsid w:val="008C1B02"/>
    <w:rsid w:val="008C3732"/>
    <w:rsid w:val="008C3F68"/>
    <w:rsid w:val="008C524A"/>
    <w:rsid w:val="008C5C21"/>
    <w:rsid w:val="008D0198"/>
    <w:rsid w:val="008D0711"/>
    <w:rsid w:val="008D0B2D"/>
    <w:rsid w:val="008D3FCE"/>
    <w:rsid w:val="008E1EC8"/>
    <w:rsid w:val="008E50DA"/>
    <w:rsid w:val="008F1F0B"/>
    <w:rsid w:val="008F25B7"/>
    <w:rsid w:val="008F77C3"/>
    <w:rsid w:val="00901675"/>
    <w:rsid w:val="00901FCF"/>
    <w:rsid w:val="0092319B"/>
    <w:rsid w:val="00932435"/>
    <w:rsid w:val="00942700"/>
    <w:rsid w:val="009511F5"/>
    <w:rsid w:val="009525D9"/>
    <w:rsid w:val="00956C82"/>
    <w:rsid w:val="00963EE9"/>
    <w:rsid w:val="009770A7"/>
    <w:rsid w:val="00987906"/>
    <w:rsid w:val="00993FB2"/>
    <w:rsid w:val="00996F8D"/>
    <w:rsid w:val="009A12C2"/>
    <w:rsid w:val="009B5309"/>
    <w:rsid w:val="009C3E27"/>
    <w:rsid w:val="009D4DEF"/>
    <w:rsid w:val="009D6057"/>
    <w:rsid w:val="00A07CBC"/>
    <w:rsid w:val="00A10A76"/>
    <w:rsid w:val="00A131F2"/>
    <w:rsid w:val="00A15D6D"/>
    <w:rsid w:val="00A307C0"/>
    <w:rsid w:val="00A3763E"/>
    <w:rsid w:val="00A37A11"/>
    <w:rsid w:val="00A502C7"/>
    <w:rsid w:val="00A6253A"/>
    <w:rsid w:val="00A628C8"/>
    <w:rsid w:val="00A64E42"/>
    <w:rsid w:val="00A77AC7"/>
    <w:rsid w:val="00A81874"/>
    <w:rsid w:val="00A81BDA"/>
    <w:rsid w:val="00A83714"/>
    <w:rsid w:val="00A87A45"/>
    <w:rsid w:val="00AA129A"/>
    <w:rsid w:val="00AB2221"/>
    <w:rsid w:val="00AB3578"/>
    <w:rsid w:val="00AC0A34"/>
    <w:rsid w:val="00AC15E9"/>
    <w:rsid w:val="00AD6938"/>
    <w:rsid w:val="00AE0636"/>
    <w:rsid w:val="00AF3792"/>
    <w:rsid w:val="00AF3D9A"/>
    <w:rsid w:val="00B02376"/>
    <w:rsid w:val="00B0414C"/>
    <w:rsid w:val="00B13DF5"/>
    <w:rsid w:val="00B23080"/>
    <w:rsid w:val="00B25338"/>
    <w:rsid w:val="00B31B26"/>
    <w:rsid w:val="00B410D0"/>
    <w:rsid w:val="00B42136"/>
    <w:rsid w:val="00B46648"/>
    <w:rsid w:val="00B81782"/>
    <w:rsid w:val="00B8773E"/>
    <w:rsid w:val="00B91AC6"/>
    <w:rsid w:val="00B9732C"/>
    <w:rsid w:val="00BA2AA9"/>
    <w:rsid w:val="00BC45D2"/>
    <w:rsid w:val="00BC4750"/>
    <w:rsid w:val="00BC5B20"/>
    <w:rsid w:val="00BC6152"/>
    <w:rsid w:val="00BD4B5E"/>
    <w:rsid w:val="00BD56FD"/>
    <w:rsid w:val="00BE2A72"/>
    <w:rsid w:val="00BE5A9E"/>
    <w:rsid w:val="00BF4E25"/>
    <w:rsid w:val="00C0067C"/>
    <w:rsid w:val="00C05B5D"/>
    <w:rsid w:val="00C064AD"/>
    <w:rsid w:val="00C15178"/>
    <w:rsid w:val="00C2358F"/>
    <w:rsid w:val="00C27B23"/>
    <w:rsid w:val="00C31ABD"/>
    <w:rsid w:val="00C33366"/>
    <w:rsid w:val="00C4044E"/>
    <w:rsid w:val="00C40A86"/>
    <w:rsid w:val="00C50DB0"/>
    <w:rsid w:val="00C51D93"/>
    <w:rsid w:val="00C63FE3"/>
    <w:rsid w:val="00C6426C"/>
    <w:rsid w:val="00C83269"/>
    <w:rsid w:val="00C85666"/>
    <w:rsid w:val="00C87F84"/>
    <w:rsid w:val="00CA1F83"/>
    <w:rsid w:val="00CB21E4"/>
    <w:rsid w:val="00CB2B55"/>
    <w:rsid w:val="00CC09FC"/>
    <w:rsid w:val="00CC556E"/>
    <w:rsid w:val="00CE0221"/>
    <w:rsid w:val="00CE10AB"/>
    <w:rsid w:val="00CE40EF"/>
    <w:rsid w:val="00CE711E"/>
    <w:rsid w:val="00CF1DE2"/>
    <w:rsid w:val="00CF52B7"/>
    <w:rsid w:val="00D0060F"/>
    <w:rsid w:val="00D006D0"/>
    <w:rsid w:val="00D04AFC"/>
    <w:rsid w:val="00D11745"/>
    <w:rsid w:val="00D17723"/>
    <w:rsid w:val="00D25760"/>
    <w:rsid w:val="00D40025"/>
    <w:rsid w:val="00D5014D"/>
    <w:rsid w:val="00D5038D"/>
    <w:rsid w:val="00D5677E"/>
    <w:rsid w:val="00D83135"/>
    <w:rsid w:val="00D836F3"/>
    <w:rsid w:val="00D84408"/>
    <w:rsid w:val="00D84ED3"/>
    <w:rsid w:val="00D93B00"/>
    <w:rsid w:val="00DA27AD"/>
    <w:rsid w:val="00DA4715"/>
    <w:rsid w:val="00DA6FBF"/>
    <w:rsid w:val="00DA7B9D"/>
    <w:rsid w:val="00DB040D"/>
    <w:rsid w:val="00DB48DE"/>
    <w:rsid w:val="00DC028C"/>
    <w:rsid w:val="00DD217C"/>
    <w:rsid w:val="00DD5861"/>
    <w:rsid w:val="00DE4042"/>
    <w:rsid w:val="00DF459C"/>
    <w:rsid w:val="00E05F7D"/>
    <w:rsid w:val="00E07331"/>
    <w:rsid w:val="00E1303B"/>
    <w:rsid w:val="00E21132"/>
    <w:rsid w:val="00E36C88"/>
    <w:rsid w:val="00E45942"/>
    <w:rsid w:val="00E45C86"/>
    <w:rsid w:val="00E61BCF"/>
    <w:rsid w:val="00E61BE5"/>
    <w:rsid w:val="00E6699C"/>
    <w:rsid w:val="00E671A7"/>
    <w:rsid w:val="00E6757C"/>
    <w:rsid w:val="00E70D54"/>
    <w:rsid w:val="00E9117E"/>
    <w:rsid w:val="00E93BF3"/>
    <w:rsid w:val="00EB01D1"/>
    <w:rsid w:val="00EB3BB2"/>
    <w:rsid w:val="00EB6177"/>
    <w:rsid w:val="00EB6F1E"/>
    <w:rsid w:val="00ED087A"/>
    <w:rsid w:val="00ED58B8"/>
    <w:rsid w:val="00EF1E58"/>
    <w:rsid w:val="00EF2451"/>
    <w:rsid w:val="00F04D22"/>
    <w:rsid w:val="00F06CC6"/>
    <w:rsid w:val="00F0797D"/>
    <w:rsid w:val="00F1400B"/>
    <w:rsid w:val="00F156F5"/>
    <w:rsid w:val="00F16776"/>
    <w:rsid w:val="00F24965"/>
    <w:rsid w:val="00F35741"/>
    <w:rsid w:val="00F40C64"/>
    <w:rsid w:val="00F639E1"/>
    <w:rsid w:val="00F65ED5"/>
    <w:rsid w:val="00F7237C"/>
    <w:rsid w:val="00F74DA2"/>
    <w:rsid w:val="00F842F9"/>
    <w:rsid w:val="00F87665"/>
    <w:rsid w:val="00F96B34"/>
    <w:rsid w:val="00FB1B8F"/>
    <w:rsid w:val="00FC52A8"/>
    <w:rsid w:val="00FD7DB6"/>
    <w:rsid w:val="00FE3C47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50E54"/>
  <w15:docId w15:val="{D0E217F9-9C9D-4F20-A21B-3C0C802D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49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/>
      <w:jc w:val="lef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rPr>
      <w:b/>
      <w:bCs/>
      <w:color w:val="4F81BD" w:themeColor="accent1"/>
      <w:sz w:val="18"/>
      <w:szCs w:val="18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F52B7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52B7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CF52B7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2B7"/>
    <w:rPr>
      <w:rFonts w:ascii="Arial" w:hAnsi="Arial"/>
    </w:rPr>
  </w:style>
  <w:style w:type="table" w:styleId="Tablaconcuadrcula">
    <w:name w:val="Table Grid"/>
    <w:basedOn w:val="Tablanormal"/>
    <w:uiPriority w:val="59"/>
    <w:rsid w:val="00CF52B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52B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2B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71F30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B006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40E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0E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0E6B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0E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0E6B"/>
    <w:rPr>
      <w:rFonts w:ascii="Arial" w:hAnsi="Arial"/>
      <w:b/>
      <w:bCs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403EBF"/>
    <w:pPr>
      <w:numPr>
        <w:numId w:val="26"/>
      </w:numPr>
      <w:spacing w:before="0" w:beforeAutospacing="0" w:after="200" w:line="276" w:lineRule="auto"/>
      <w:contextualSpacing/>
      <w:jc w:val="left"/>
    </w:pPr>
    <w:rPr>
      <w:rFonts w:asciiTheme="minorHAnsi" w:eastAsiaTheme="minorEastAsia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6" ma:contentTypeDescription="Crear nuevo documento." ma:contentTypeScope="" ma:versionID="ba4076c92f2c74355741d95cbb5fe59e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ddda302890bbb571b1e5d42913a0e84d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0884E-3CE8-4CCE-8EFD-F28F7B2C548F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A4556099-759A-4F9D-9B84-617C71948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0E778-1C36-493A-84F2-DC9EEA516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62E0E-E69C-492D-9855-B236C7D4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ULEAM</dc:creator>
  <cp:keywords/>
  <dc:description/>
  <cp:lastModifiedBy>VELEZ GILER HORIO NAVIGIO</cp:lastModifiedBy>
  <cp:revision>109</cp:revision>
  <cp:lastPrinted>2019-02-05T19:41:00Z</cp:lastPrinted>
  <dcterms:created xsi:type="dcterms:W3CDTF">2023-09-28T19:53:00Z</dcterms:created>
  <dcterms:modified xsi:type="dcterms:W3CDTF">2025-09-19T15:34:00Z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