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102870</wp:posOffset>
                </wp:positionV>
                <wp:extent cx="285750" cy="180975"/>
                <wp:effectExtent l="0" t="0" r="19050" b="28575"/>
                <wp:wrapNone/>
                <wp:docPr id="1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256.2pt;margin-top:8.1pt;height:14.25pt;width:22.5pt;z-index:251659264;mso-width-relative:page;mso-height-relative:page;" fillcolor="#FFFFFF" filled="t" stroked="t" coordsize="21600,21600" o:gfxdata="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18sE02AAAAAkBAAAPAAAAAAAA&#10;AAEAIAAAACIAAABkcnMvZG93bnJldi54bWxQSwECFAAUAAAACACHTuJAT1ULxhICAAAzBAAADgAA&#10;AAAAAAABACAAAAAn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93345</wp:posOffset>
                </wp:positionV>
                <wp:extent cx="304800" cy="190500"/>
                <wp:effectExtent l="0" t="0" r="19050" b="19050"/>
                <wp:wrapNone/>
                <wp:docPr id="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33.45pt;margin-top:7.35pt;height:15pt;width:24pt;z-index:251660288;mso-width-relative:page;mso-height-relative:page;" fillcolor="#FFFFFF" filled="t" stroked="t" coordsize="21600,21600" o:gfxdata="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3stoNYAAAAIAQAADwAAAAAAAAAB&#10;ACAAAAAiAAAAZHJzL2Rvd25yZXYueG1sUEsBAhQAFAAAAAgAh07iQISH1xcSAgAAMgQAAA4AAAAA&#10;AAAAAQAgAAAAJQ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6"/>
        <w:ind w:left="708" w:firstLine="708"/>
        <w:jc w:val="left"/>
        <w:rPr>
          <w:rFonts w:ascii="Century Gothic" w:hAnsi="Century Gothic"/>
          <w:b/>
          <w:sz w:val="20"/>
          <w:szCs w:val="22"/>
        </w:rPr>
      </w:pPr>
      <w:r>
        <w:rPr>
          <w:rFonts w:ascii="Century Gothic" w:hAnsi="Century Gothic"/>
          <w:b/>
          <w:sz w:val="20"/>
          <w:szCs w:val="22"/>
          <w:lang w:val="es-EC"/>
        </w:rPr>
        <w:t>Práctica Pre Profesional</w:t>
      </w:r>
      <w:r>
        <w:rPr>
          <w:rFonts w:ascii="Century Gothic" w:hAnsi="Century Gothic"/>
          <w:b/>
          <w:sz w:val="20"/>
          <w:szCs w:val="22"/>
          <w:lang w:val="es-EC"/>
        </w:rPr>
        <w:tab/>
      </w:r>
      <w:r>
        <w:rPr>
          <w:rFonts w:ascii="Century Gothic" w:hAnsi="Century Gothic"/>
          <w:b/>
          <w:sz w:val="20"/>
          <w:szCs w:val="22"/>
        </w:rPr>
        <w:tab/>
      </w:r>
      <w:r>
        <w:rPr>
          <w:rFonts w:ascii="Century Gothic" w:hAnsi="Century Gothic"/>
          <w:b/>
          <w:sz w:val="20"/>
          <w:szCs w:val="22"/>
        </w:rPr>
        <w:tab/>
      </w:r>
      <w:r>
        <w:rPr>
          <w:rFonts w:ascii="Century Gothic" w:hAnsi="Century Gothic"/>
          <w:b/>
          <w:sz w:val="20"/>
          <w:szCs w:val="22"/>
        </w:rPr>
        <w:t xml:space="preserve">Pasantía </w:t>
      </w:r>
    </w:p>
    <w:p>
      <w:pPr>
        <w:pStyle w:val="6"/>
        <w:ind w:left="708" w:firstLine="708"/>
        <w:jc w:val="left"/>
        <w:rPr>
          <w:rFonts w:ascii="Century Gothic" w:hAnsi="Century Gothic"/>
          <w:b/>
          <w:sz w:val="20"/>
          <w:szCs w:val="22"/>
        </w:rPr>
      </w:pPr>
    </w:p>
    <w:p>
      <w:pPr>
        <w:pStyle w:val="6"/>
        <w:jc w:val="left"/>
        <w:rPr>
          <w:rFonts w:ascii="Century Gothic" w:hAnsi="Century Gothic"/>
          <w:b/>
          <w:sz w:val="20"/>
          <w:szCs w:val="22"/>
          <w:lang w:val="es-EC"/>
        </w:rPr>
      </w:pPr>
      <w:r>
        <w:rPr>
          <w:rFonts w:ascii="Century Gothic" w:hAnsi="Century Gothic"/>
          <w:b/>
          <w:sz w:val="20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111760</wp:posOffset>
                </wp:positionV>
                <wp:extent cx="304800" cy="190500"/>
                <wp:effectExtent l="0" t="0" r="19050" b="19050"/>
                <wp:wrapNone/>
                <wp:docPr id="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254.7pt;margin-top:8.8pt;height:15pt;width:24pt;z-index:251666432;mso-width-relative:page;mso-height-relative:page;" fillcolor="#FFFFFF" filled="t" stroked="t" coordsize="21600,21600" o:gfxdata="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7EzqjXAAAACQEAAA8AAAAAAAAA&#10;AQAgAAAAIgAAAGRycy9kb3ducmV2LnhtbFBLAQIUABQAAAAIAIdO4kABqItBEgIAADIEAAAOAAAA&#10;AAAAAAEAIAAAACY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20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111760</wp:posOffset>
                </wp:positionV>
                <wp:extent cx="304800" cy="190500"/>
                <wp:effectExtent l="0" t="0" r="19050" b="19050"/>
                <wp:wrapNone/>
                <wp:docPr id="1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33.45pt;margin-top:8.8pt;height:15pt;width:24pt;z-index:251665408;mso-width-relative:page;mso-height-relative:page;" fillcolor="#FFFFFF" filled="t" stroked="t" coordsize="21600,21600" o:gfxdata="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F13F9YAAAAIAQAADwAAAAAAAAAB&#10;ACAAAAAiAAAAZHJzL2Rvd25yZXYueG1sUEsBAhQAFAAAAAgAh07iQEe0DlQSAgAAMwQAAA4AAAAA&#10;AAAAAQAgAAAAJQ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6"/>
        <w:jc w:val="left"/>
        <w:rPr>
          <w:rFonts w:ascii="Century Gothic" w:hAnsi="Century Gothic"/>
          <w:b/>
          <w:sz w:val="20"/>
          <w:szCs w:val="22"/>
          <w:lang w:val="es-EC"/>
        </w:rPr>
      </w:pPr>
      <w:r>
        <w:rPr>
          <w:rFonts w:ascii="Century Gothic" w:hAnsi="Century Gothic"/>
          <w:b/>
          <w:sz w:val="20"/>
          <w:szCs w:val="22"/>
          <w:lang w:val="es-EC"/>
        </w:rPr>
        <w:tab/>
      </w:r>
      <w:r>
        <w:rPr>
          <w:rFonts w:ascii="Century Gothic" w:hAnsi="Century Gothic"/>
          <w:b/>
          <w:sz w:val="20"/>
          <w:szCs w:val="22"/>
          <w:lang w:val="es-EC"/>
        </w:rPr>
        <w:tab/>
      </w:r>
      <w:r>
        <w:rPr>
          <w:rFonts w:ascii="Century Gothic" w:hAnsi="Century Gothic"/>
          <w:b/>
          <w:sz w:val="20"/>
          <w:szCs w:val="22"/>
          <w:lang w:val="es-EC"/>
        </w:rPr>
        <w:t>Ayudante de Cátedra</w:t>
      </w:r>
      <w:r>
        <w:rPr>
          <w:rFonts w:ascii="Century Gothic" w:hAnsi="Century Gothic"/>
          <w:b/>
          <w:sz w:val="20"/>
          <w:szCs w:val="22"/>
          <w:lang w:val="es-EC"/>
        </w:rPr>
        <w:tab/>
      </w:r>
      <w:r>
        <w:rPr>
          <w:rFonts w:ascii="Century Gothic" w:hAnsi="Century Gothic"/>
          <w:b/>
          <w:sz w:val="20"/>
          <w:szCs w:val="22"/>
          <w:lang w:val="es-EC"/>
        </w:rPr>
        <w:tab/>
      </w:r>
      <w:r>
        <w:rPr>
          <w:rFonts w:ascii="Century Gothic" w:hAnsi="Century Gothic"/>
          <w:b/>
          <w:sz w:val="20"/>
          <w:szCs w:val="22"/>
          <w:lang w:val="es-EC"/>
        </w:rPr>
        <w:tab/>
      </w:r>
      <w:r>
        <w:rPr>
          <w:rFonts w:ascii="Century Gothic" w:hAnsi="Century Gothic"/>
          <w:b/>
          <w:sz w:val="20"/>
          <w:szCs w:val="22"/>
          <w:lang w:val="es-EC"/>
        </w:rPr>
        <w:t>Vinculación con la Sociedad</w:t>
      </w:r>
    </w:p>
    <w:p>
      <w:pPr>
        <w:pStyle w:val="6"/>
        <w:ind w:left="708" w:firstLine="708"/>
        <w:jc w:val="left"/>
        <w:rPr>
          <w:rFonts w:ascii="Century Gothic" w:hAnsi="Century Gothic"/>
          <w:b/>
          <w:szCs w:val="22"/>
          <w:lang w:val="es-EC"/>
        </w:rPr>
      </w:pPr>
    </w:p>
    <w:p>
      <w:pPr>
        <w:pStyle w:val="6"/>
        <w:jc w:val="left"/>
        <w:rPr>
          <w:rFonts w:ascii="Century Gothic" w:hAnsi="Century Gothic"/>
          <w:b/>
          <w:szCs w:val="22"/>
        </w:rPr>
      </w:pPr>
    </w:p>
    <w:p>
      <w:pPr>
        <w:pStyle w:val="6"/>
        <w:numPr>
          <w:ilvl w:val="0"/>
          <w:numId w:val="1"/>
        </w:numPr>
        <w:spacing w:line="360" w:lineRule="auto"/>
        <w:jc w:val="left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Datos generales: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6"/>
        <w:gridCol w:w="4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vAlign w:val="center"/>
          </w:tcPr>
          <w:p>
            <w:pPr>
              <w:pStyle w:val="6"/>
              <w:spacing w:line="36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Nombre y apellidos:</w:t>
            </w:r>
          </w:p>
        </w:tc>
        <w:tc>
          <w:tcPr>
            <w:tcW w:w="4252" w:type="dxa"/>
            <w:vAlign w:val="center"/>
          </w:tcPr>
          <w:p>
            <w:pPr>
              <w:pStyle w:val="6"/>
              <w:spacing w:line="36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Carrera: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vAlign w:val="center"/>
          </w:tcPr>
          <w:p>
            <w:pPr>
              <w:pStyle w:val="6"/>
              <w:spacing w:line="36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Cédula:</w:t>
            </w:r>
          </w:p>
        </w:tc>
        <w:tc>
          <w:tcPr>
            <w:tcW w:w="4252" w:type="dxa"/>
            <w:vAlign w:val="center"/>
          </w:tcPr>
          <w:p>
            <w:pPr>
              <w:pStyle w:val="6"/>
              <w:spacing w:line="36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E-mail:                          Teléfono: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vAlign w:val="center"/>
          </w:tcPr>
          <w:p>
            <w:pPr>
              <w:pStyle w:val="6"/>
              <w:spacing w:line="36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Período académico: </w:t>
            </w:r>
          </w:p>
        </w:tc>
        <w:tc>
          <w:tcPr>
            <w:tcW w:w="4252" w:type="dxa"/>
            <w:vAlign w:val="center"/>
          </w:tcPr>
          <w:p>
            <w:pPr>
              <w:pStyle w:val="6"/>
              <w:spacing w:line="36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Lugar:</w:t>
            </w:r>
          </w:p>
        </w:tc>
      </w:tr>
    </w:tbl>
    <w:p>
      <w:pPr>
        <w:pStyle w:val="6"/>
        <w:spacing w:line="360" w:lineRule="auto"/>
        <w:ind w:firstLine="360"/>
        <w:jc w:val="left"/>
        <w:rPr>
          <w:rFonts w:ascii="Century Gothic" w:hAnsi="Century Gothic"/>
          <w:b/>
          <w:szCs w:val="22"/>
        </w:rPr>
      </w:pPr>
    </w:p>
    <w:p>
      <w:pPr>
        <w:pStyle w:val="6"/>
        <w:numPr>
          <w:ilvl w:val="0"/>
          <w:numId w:val="1"/>
        </w:numPr>
        <w:spacing w:line="360" w:lineRule="auto"/>
        <w:jc w:val="left"/>
        <w:rPr>
          <w:rFonts w:ascii="Century Gothic" w:hAnsi="Century Gothic"/>
          <w:b/>
          <w:szCs w:val="22"/>
          <w:u w:val="single"/>
        </w:rPr>
      </w:pPr>
      <w:r>
        <w:rPr>
          <w:rFonts w:ascii="Century Gothic" w:hAnsi="Century Gothic"/>
          <w:b/>
          <w:szCs w:val="22"/>
        </w:rPr>
        <w:t>Actividades realizadas:</w:t>
      </w: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969"/>
        <w:gridCol w:w="127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42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Fecha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Actividades realizadas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Horas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Observaciones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42" w:type="dxa"/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2" w:type="dxa"/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2" w:type="dxa"/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2" w:type="dxa"/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2" w:type="dxa"/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211" w:type="dxa"/>
            <w:gridSpan w:val="2"/>
            <w:vAlign w:val="center"/>
          </w:tcPr>
          <w:p>
            <w:pPr>
              <w:pStyle w:val="2"/>
              <w:spacing w:after="0" w:line="240" w:lineRule="auto"/>
              <w:jc w:val="right"/>
              <w:rPr>
                <w:rFonts w:ascii="Century Gothic" w:hAnsi="Century Gothic"/>
                <w:b/>
                <w:color w:val="3333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Total de horas mes: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2"/>
              <w:spacing w:after="0" w:line="240" w:lineRule="auto"/>
              <w:jc w:val="both"/>
              <w:rPr>
                <w:rFonts w:ascii="Century Gothic" w:hAnsi="Century Gothic"/>
                <w:color w:val="333333"/>
                <w:sz w:val="22"/>
                <w:szCs w:val="22"/>
              </w:rPr>
            </w:pPr>
          </w:p>
        </w:tc>
      </w:tr>
    </w:tbl>
    <w:p>
      <w:pPr>
        <w:pStyle w:val="5"/>
        <w:spacing w:after="0" w:line="360" w:lineRule="auto"/>
        <w:jc w:val="left"/>
        <w:rPr>
          <w:rStyle w:val="8"/>
          <w:rFonts w:ascii="Century Gothic" w:hAnsi="Century Gothic"/>
          <w:bCs w:val="0"/>
          <w:color w:val="FF0000"/>
          <w:sz w:val="22"/>
          <w:szCs w:val="22"/>
        </w:rPr>
      </w:pPr>
    </w:p>
    <w:p>
      <w:pPr>
        <w:rPr>
          <w:rFonts w:ascii="Century Gothic" w:hAnsi="Century Gothic"/>
          <w:sz w:val="22"/>
          <w:szCs w:val="22"/>
        </w:rPr>
      </w:pPr>
    </w:p>
    <w:p>
      <w:pPr>
        <w:pStyle w:val="6"/>
        <w:numPr>
          <w:ilvl w:val="0"/>
          <w:numId w:val="1"/>
        </w:numPr>
        <w:spacing w:line="360" w:lineRule="auto"/>
        <w:ind w:left="357"/>
        <w:jc w:val="left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Recomendaciones:</w:t>
      </w:r>
    </w:p>
    <w:p>
      <w:pPr>
        <w:pStyle w:val="6"/>
        <w:spacing w:line="360" w:lineRule="auto"/>
        <w:ind w:left="357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</w:rPr>
        <w:t>____</w:t>
      </w:r>
    </w:p>
    <w:p>
      <w:pPr>
        <w:pStyle w:val="6"/>
        <w:spacing w:line="360" w:lineRule="auto"/>
        <w:ind w:left="357"/>
        <w:jc w:val="left"/>
        <w:rPr>
          <w:rFonts w:ascii="Century Gothic" w:hAnsi="Century Gothic"/>
          <w:b/>
          <w:szCs w:val="22"/>
          <w:u w:val="single"/>
        </w:rPr>
      </w:pPr>
    </w:p>
    <w:p>
      <w:pPr>
        <w:pStyle w:val="6"/>
        <w:numPr>
          <w:ilvl w:val="0"/>
          <w:numId w:val="1"/>
        </w:numPr>
        <w:spacing w:line="360" w:lineRule="auto"/>
        <w:ind w:left="357"/>
        <w:jc w:val="left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Firmas de responsabilidad:</w:t>
      </w:r>
    </w:p>
    <w:p>
      <w:pPr>
        <w:pStyle w:val="6"/>
        <w:spacing w:line="360" w:lineRule="auto"/>
        <w:ind w:left="357"/>
        <w:jc w:val="left"/>
        <w:rPr>
          <w:rFonts w:ascii="Century Gothic" w:hAnsi="Century Gothic"/>
          <w:b/>
          <w:szCs w:val="22"/>
          <w:u w:val="single"/>
        </w:rPr>
      </w:pPr>
    </w:p>
    <w:p>
      <w:pPr>
        <w:pStyle w:val="5"/>
        <w:spacing w:after="0" w:line="360" w:lineRule="auto"/>
        <w:ind w:left="360"/>
        <w:jc w:val="left"/>
        <w:rPr>
          <w:rStyle w:val="8"/>
          <w:rFonts w:ascii="Century Gothic" w:hAnsi="Century Gothic"/>
          <w:bCs w:val="0"/>
          <w:color w:val="FF0000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155575</wp:posOffset>
                </wp:positionV>
                <wp:extent cx="1887855" cy="986155"/>
                <wp:effectExtent l="0" t="0" r="17145" b="23495"/>
                <wp:wrapNone/>
                <wp:docPr id="1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Estudiante</w:t>
                            </w:r>
                          </w:p>
                          <w:p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ID: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67.2pt;margin-top:12.25pt;height:77.65pt;width:148.65pt;z-index:251661312;mso-width-relative:page;mso-height-relative:page;" fillcolor="#FFFFFF" filled="t" stroked="t" coordsize="21600,21600" o:gfxdata="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P6toTZAAAACgEAAA8AAAAAAAAAAQAgAAAAIgAAAGRycy9kb3ducmV2LnhtbFBLAQIU&#10;ABQAAAAIAIdO4kDEt/O4KwIAAG8EAAAOAAAAAAAAAAEAIAAAACgBAABkcnMvZTJvRG9jLnhtbFBL&#10;BQYAAAAABgAGAFkBAADFBQAAAAA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Estudiante</w:t>
                      </w:r>
                    </w:p>
                    <w:p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ID: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 w:val="0"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142240</wp:posOffset>
                </wp:positionV>
                <wp:extent cx="2007235" cy="1019810"/>
                <wp:effectExtent l="0" t="0" r="12700" b="27940"/>
                <wp:wrapNone/>
                <wp:docPr id="1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929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Tutor Empresarial 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Institucional</w:t>
                            </w:r>
                          </w:p>
                          <w:p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CI: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8.35pt;margin-top:11.2pt;height:80.3pt;width:158.05pt;z-index:251663360;mso-width-relative:page;mso-height-relative:page;" fillcolor="#FFFFFF" filled="t" stroked="t" coordsize="21600,21600" o:gfxdata="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V8hGe2AAAAAoBAAAPAAAAAAAAAAEAIAAAACIAAABkcnMvZG93bnJldi54bWxQSwEC&#10;FAAUAAAACACHTuJAQnZ7Ci0CAABwBAAADgAAAAAAAAABACAAAAAnAQAAZHJzL2Uyb0RvYy54bWxQ&#10;SwUGAAAAAAYABgBZAQAAxgUAAAAA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Tutor Empresarial /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Institucional</w:t>
                      </w:r>
                    </w:p>
                    <w:p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CI: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167005</wp:posOffset>
                </wp:positionV>
                <wp:extent cx="1706880" cy="1040130"/>
                <wp:effectExtent l="0" t="0" r="26670" b="26670"/>
                <wp:wrapNone/>
                <wp:docPr id="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Tutor Académico</w:t>
                            </w:r>
                          </w:p>
                          <w:p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CI: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22.6pt;margin-top:13.15pt;height:81.9pt;width:134.4pt;z-index:251667456;mso-width-relative:page;mso-height-relative:page;" fillcolor="#FFFFFF" filled="t" stroked="t" coordsize="21600,21600" o:gfxdata="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Vg6HNgAAAAKAQAADwAAAAAAAAABACAAAAAiAAAAZHJzL2Rvd25yZXYueG1sUEsB&#10;AhQAFAAAAAgAh07iQLbuwdwuAgAAbwQAAA4AAAAAAAAAAQAgAAAAJwEAAGRycy9lMm9Eb2MueG1s&#10;UEsFBgAAAAAGAAYAWQEAAMcFAAAAAA=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Tutor Académico</w:t>
                      </w:r>
                    </w:p>
                    <w:p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CI: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color w:val="FF0000"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228600</wp:posOffset>
                </wp:positionV>
                <wp:extent cx="1731010" cy="0"/>
                <wp:effectExtent l="0" t="0" r="2159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o:spt="20" style="position:absolute;left:0pt;margin-left:0.45pt;margin-top:18pt;height:0pt;width:136.3pt;z-index:251664384;mso-width-relative:page;mso-height-relative:page;" filled="f" stroked="t" coordsize="21600,21600" o:gfxdata="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QKYD9QAAAAGAQAADwAAAAAAAAABACAAAAAiAAAAZHJzL2Rvd25yZXYueG1sUEsB&#10;AhQAFAAAAAgAh07iQG4OZjnAAQAAhgMAAA4AAAAAAAAAAQAgAAAAIwEAAGRycy9lMm9Eb2MueG1s&#10;UEsFBgAAAAAGAAYAWQEAAFU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entury Gothic" w:hAnsi="Century Gothic"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247015</wp:posOffset>
                </wp:positionV>
                <wp:extent cx="1642745" cy="0"/>
                <wp:effectExtent l="0" t="0" r="1460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o:spt="20" style="position:absolute;left:0pt;margin-left:322.5pt;margin-top:19.45pt;height:0pt;width:129.35pt;z-index:251668480;mso-width-relative:page;mso-height-relative:page;" filled="f" stroked="t" coordsize="21600,21600" o:gfxdata="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Y/Uca2AAAAAkBAAAPAAAAAAAAAAEAIAAAACIAAABkcnMvZG93bnJldi54&#10;bWxQSwECFAAUAAAACACHTuJAXkn6ccEBAACGAwAADgAAAAAAAAABACAAAAAnAQAAZHJzL2Uyb0Rv&#10;Yy54bWxQSwUGAAAAAAYABgBZAQAAWg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jc w:val="center"/>
        <w:rPr>
          <w:rFonts w:ascii="Century Gothic" w:hAnsi="Century Gothic"/>
          <w:b/>
          <w:i/>
          <w:szCs w:val="22"/>
        </w:rPr>
      </w:pPr>
      <w:r>
        <w:rPr>
          <w:rFonts w:ascii="Century Gothic" w:hAnsi="Century Gothic"/>
          <w:bCs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66675</wp:posOffset>
                </wp:positionV>
                <wp:extent cx="1673860" cy="0"/>
                <wp:effectExtent l="0" t="0" r="21590" b="19050"/>
                <wp:wrapNone/>
                <wp:docPr id="17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o:spt="20" style="position:absolute;left:0pt;margin-left:169.8pt;margin-top:5.25pt;height:0pt;width:131.8pt;z-index:251662336;mso-width-relative:page;mso-height-relative:page;" filled="f" stroked="t" coordsize="21600,21600" o:gfxdata="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8sC5dYAAAAJAQAADwAAAAAAAAABACAAAAAiAAAAZHJzL2Rvd25yZXYueG1s&#10;UEsBAhQAFAAAAAgAh07iQAVjNi/BAQAAhQMAAA4AAAAAAAAAAQAgAAAAJQEAAGRycy9lMm9Eb2Mu&#10;eG1sUEsFBgAAAAAGAAYAWQEAAF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jc w:val="center"/>
        <w:rPr>
          <w:rFonts w:ascii="Century Gothic" w:hAnsi="Century Gothic"/>
          <w:b/>
          <w:i/>
          <w:szCs w:val="22"/>
        </w:rPr>
      </w:pPr>
    </w:p>
    <w:p>
      <w:pPr>
        <w:pStyle w:val="6"/>
        <w:jc w:val="center"/>
        <w:rPr>
          <w:rFonts w:ascii="Century Gothic" w:hAnsi="Century Gothic"/>
          <w:b/>
          <w:i/>
          <w:szCs w:val="22"/>
        </w:rPr>
      </w:pPr>
    </w:p>
    <w:p>
      <w:pPr>
        <w:pStyle w:val="6"/>
        <w:jc w:val="center"/>
        <w:rPr>
          <w:rFonts w:ascii="Century Gothic" w:hAnsi="Century Gothic"/>
          <w:b/>
          <w:i/>
          <w:szCs w:val="22"/>
        </w:rPr>
      </w:pPr>
    </w:p>
    <w:p>
      <w:pPr>
        <w:pStyle w:val="6"/>
        <w:jc w:val="center"/>
        <w:rPr>
          <w:rFonts w:ascii="Century Gothic" w:hAnsi="Century Gothic"/>
          <w:b/>
          <w:i/>
          <w:szCs w:val="22"/>
        </w:rPr>
      </w:pPr>
    </w:p>
    <w:sectPr>
      <w:headerReference r:id="rId3" w:type="default"/>
      <w:footerReference r:id="rId4" w:type="default"/>
      <w:pgSz w:w="11906" w:h="16838"/>
      <w:pgMar w:top="2410" w:right="1701" w:bottom="1417" w:left="1701" w:header="1276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pPr w:leftFromText="141" w:rightFromText="141" w:vertAnchor="text" w:horzAnchor="page" w:tblpX="1595" w:tblpY="-278"/>
      <w:tblW w:w="9362" w:type="dxa"/>
      <w:tblInd w:w="0" w:type="dxa"/>
      <w:tblBorders>
        <w:top w:val="single" w:color="7F7F7F" w:themeColor="background1" w:themeShade="80" w:sz="4" w:space="0"/>
        <w:left w:val="single" w:color="7F7F7F" w:themeColor="background1" w:themeShade="80" w:sz="4" w:space="0"/>
        <w:bottom w:val="single" w:color="7F7F7F" w:themeColor="background1" w:themeShade="80" w:sz="4" w:space="0"/>
        <w:right w:val="single" w:color="7F7F7F" w:themeColor="background1" w:themeShade="80" w:sz="4" w:space="0"/>
        <w:insideH w:val="single" w:color="7F7F7F" w:themeColor="background1" w:themeShade="80" w:sz="4" w:space="0"/>
        <w:insideV w:val="single" w:color="7F7F7F" w:themeColor="background1" w:themeShade="8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40"/>
      <w:gridCol w:w="6521"/>
      <w:gridCol w:w="1701"/>
    </w:tblGrid>
    <w:tr>
      <w:tblPrEx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atLeast"/>
      </w:trPr>
      <w:tc>
        <w:tcPr>
          <w:tcW w:w="1140" w:type="dxa"/>
          <w:vMerge w:val="restart"/>
          <w:shd w:val="clear" w:color="auto" w:fill="auto"/>
        </w:tcPr>
        <w:p>
          <w:pPr>
            <w:suppressAutoHyphens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lang w:val="es-EC" w:eastAsia="es-EC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92075</wp:posOffset>
                </wp:positionV>
                <wp:extent cx="687070" cy="59055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88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</w:tcPr>
        <w:p>
          <w:pPr>
            <w:suppressAutoHyphens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701" w:type="dxa"/>
          <w:vMerge w:val="restart"/>
        </w:tcPr>
        <w:p>
          <w:pPr>
            <w:suppressAutoHyphens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 xml:space="preserve">CÓDIGO: </w:t>
          </w:r>
        </w:p>
        <w:p>
          <w:pPr>
            <w:suppressAutoHyphens/>
            <w:rPr>
              <w:rFonts w:hint="default" w:ascii="Arial" w:hAnsi="Arial" w:eastAsia="Calibri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>PVV-04-F-00</w:t>
          </w:r>
          <w:r>
            <w:rPr>
              <w:rFonts w:hint="default" w:ascii="Arial" w:hAnsi="Arial" w:eastAsia="Calibri" w:cs="Arial"/>
              <w:b/>
              <w:sz w:val="18"/>
              <w:szCs w:val="18"/>
              <w:lang w:val="es-EC" w:eastAsia="ar-SA"/>
            </w:rPr>
            <w:t>2</w:t>
          </w:r>
        </w:p>
      </w:tc>
    </w:tr>
    <w:tr>
      <w:tblPrEx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atLeast"/>
      </w:trPr>
      <w:tc>
        <w:tcPr>
          <w:tcW w:w="1140" w:type="dxa"/>
          <w:vMerge w:val="continue"/>
          <w:shd w:val="clear" w:color="auto" w:fill="auto"/>
        </w:tcPr>
        <w:p>
          <w:pPr>
            <w:suppressAutoHyphens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</w:p>
      </w:tc>
      <w:tc>
        <w:tcPr>
          <w:tcW w:w="6521" w:type="dxa"/>
        </w:tcPr>
        <w:p>
          <w:pPr>
            <w:suppressAutoHyphens/>
            <w:jc w:val="center"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>INFORME DE SEGUIMIENTO PROYECTOS DE VINCULACIÓN CON LA SOCIEDAD</w:t>
          </w:r>
        </w:p>
      </w:tc>
      <w:tc>
        <w:tcPr>
          <w:tcW w:w="1701" w:type="dxa"/>
          <w:vMerge w:val="continue"/>
        </w:tcPr>
        <w:p>
          <w:pPr>
            <w:suppressAutoHyphens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</w:p>
      </w:tc>
    </w:tr>
    <w:tr>
      <w:tblPrEx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atLeast"/>
      </w:trPr>
      <w:tc>
        <w:tcPr>
          <w:tcW w:w="1140" w:type="dxa"/>
          <w:vMerge w:val="continue"/>
          <w:shd w:val="clear" w:color="auto" w:fill="auto"/>
        </w:tcPr>
        <w:p>
          <w:pPr>
            <w:suppressAutoHyphens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</w:p>
      </w:tc>
      <w:tc>
        <w:tcPr>
          <w:tcW w:w="6521" w:type="dxa"/>
          <w:vMerge w:val="restart"/>
        </w:tcPr>
        <w:p>
          <w:pPr>
            <w:suppressAutoHyphens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 xml:space="preserve">PROCEDIMIENTO: </w:t>
          </w:r>
        </w:p>
        <w:p>
          <w:pPr>
            <w:suppressAutoHyphens/>
            <w:jc w:val="both"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>SUPERVISIÓN DE PROYECTO DE VINCULACION CON LA SOCIEDAD</w:t>
          </w:r>
        </w:p>
      </w:tc>
      <w:tc>
        <w:tcPr>
          <w:tcW w:w="1701" w:type="dxa"/>
        </w:tcPr>
        <w:p>
          <w:pPr>
            <w:suppressAutoHyphens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>REVISIÓN:   1</w:t>
          </w:r>
        </w:p>
      </w:tc>
    </w:tr>
    <w:tr>
      <w:tblPrEx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atLeast"/>
      </w:trPr>
      <w:tc>
        <w:tcPr>
          <w:tcW w:w="1140" w:type="dxa"/>
          <w:vMerge w:val="continue"/>
          <w:shd w:val="clear" w:color="auto" w:fill="auto"/>
        </w:tcPr>
        <w:p>
          <w:pPr>
            <w:suppressAutoHyphens/>
            <w:rPr>
              <w:rFonts w:ascii="Arial" w:hAnsi="Arial" w:eastAsia="Calibri" w:cs="Arial"/>
              <w:sz w:val="18"/>
              <w:szCs w:val="18"/>
              <w:lang w:eastAsia="ar-SA"/>
            </w:rPr>
          </w:pPr>
        </w:p>
      </w:tc>
      <w:tc>
        <w:tcPr>
          <w:tcW w:w="6521" w:type="dxa"/>
          <w:vMerge w:val="continue"/>
        </w:tcPr>
        <w:p>
          <w:pPr>
            <w:suppressAutoHyphens/>
            <w:rPr>
              <w:rFonts w:ascii="Arial" w:hAnsi="Arial" w:eastAsia="Calibri" w:cs="Arial"/>
              <w:sz w:val="18"/>
              <w:szCs w:val="18"/>
              <w:lang w:eastAsia="ar-SA"/>
            </w:rPr>
          </w:pPr>
        </w:p>
      </w:tc>
      <w:tc>
        <w:tcPr>
          <w:tcW w:w="1701" w:type="dxa"/>
        </w:tcPr>
        <w:p>
          <w:pPr>
            <w:suppressAutoHyphens/>
            <w:jc w:val="center"/>
            <w:rPr>
              <w:rFonts w:ascii="Arial" w:hAnsi="Arial" w:eastAsia="Calibri" w:cs="Arial"/>
              <w:sz w:val="18"/>
              <w:szCs w:val="18"/>
              <w:lang w:eastAsia="ar-SA"/>
            </w:rPr>
          </w:pPr>
          <w:r>
            <w:rPr>
              <w:rFonts w:ascii="Arial" w:hAnsi="Arial" w:eastAsia="Calibri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fldChar w:fldCharType="begin"/>
          </w:r>
          <w:r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instrText xml:space="preserve">PAGE  \* Arabic  \* MERGEFORMAT</w:instrText>
          </w:r>
          <w:r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t>1</w:t>
          </w:r>
          <w:r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fldChar w:fldCharType="end"/>
          </w:r>
          <w:r>
            <w:rPr>
              <w:rFonts w:ascii="Arial" w:hAnsi="Arial" w:eastAsia="Calibri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fldChar w:fldCharType="begin"/>
          </w:r>
          <w:r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instrText xml:space="preserve">NUMPAGES  \* Arabic  \* MERGEFORMAT</w:instrText>
          </w:r>
          <w:r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t>2</w:t>
          </w:r>
          <w:r>
            <w:rPr>
              <w:rFonts w:ascii="Arial" w:hAnsi="Arial" w:eastAsia="Calibri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5245"/>
    <w:multiLevelType w:val="multilevel"/>
    <w:tmpl w:val="6BF85245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9E"/>
    <w:rsid w:val="000F3F68"/>
    <w:rsid w:val="001578F9"/>
    <w:rsid w:val="00160CD5"/>
    <w:rsid w:val="00183E0C"/>
    <w:rsid w:val="001C4F5B"/>
    <w:rsid w:val="00511A3A"/>
    <w:rsid w:val="0055762B"/>
    <w:rsid w:val="00565D63"/>
    <w:rsid w:val="00590113"/>
    <w:rsid w:val="00645AB7"/>
    <w:rsid w:val="00655763"/>
    <w:rsid w:val="006E5E7C"/>
    <w:rsid w:val="00786CB4"/>
    <w:rsid w:val="007A04E6"/>
    <w:rsid w:val="00803D4B"/>
    <w:rsid w:val="008305F9"/>
    <w:rsid w:val="0099369E"/>
    <w:rsid w:val="009E2FF9"/>
    <w:rsid w:val="00AB12CA"/>
    <w:rsid w:val="00B07F96"/>
    <w:rsid w:val="00C913F8"/>
    <w:rsid w:val="00CD3E11"/>
    <w:rsid w:val="00DD385A"/>
    <w:rsid w:val="00E4556A"/>
    <w:rsid w:val="00E80CF0"/>
    <w:rsid w:val="00EA7915"/>
    <w:rsid w:val="00F612CF"/>
    <w:rsid w:val="7B0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13"/>
    <w:unhideWhenUsed/>
    <w:uiPriority w:val="99"/>
    <w:pPr>
      <w:spacing w:after="120" w:line="480" w:lineRule="auto"/>
    </w:pPr>
  </w:style>
  <w:style w:type="paragraph" w:styleId="3">
    <w:name w:val="head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paragraph" w:styleId="4">
    <w:name w:val="footer"/>
    <w:basedOn w:val="1"/>
    <w:link w:val="15"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Subtitle"/>
    <w:basedOn w:val="1"/>
    <w:next w:val="1"/>
    <w:link w:val="12"/>
    <w:qFormat/>
    <w:uiPriority w:val="0"/>
    <w:pPr>
      <w:spacing w:after="60"/>
      <w:jc w:val="center"/>
      <w:outlineLvl w:val="1"/>
    </w:pPr>
    <w:rPr>
      <w:rFonts w:ascii="Cambria" w:hAnsi="Cambria"/>
      <w:bCs/>
      <w:lang w:val="zh-CN" w:eastAsia="zh-CN"/>
    </w:rPr>
  </w:style>
  <w:style w:type="paragraph" w:styleId="6">
    <w:name w:val="Body Text"/>
    <w:basedOn w:val="1"/>
    <w:link w:val="11"/>
    <w:uiPriority w:val="0"/>
    <w:pPr>
      <w:jc w:val="both"/>
    </w:pPr>
    <w:rPr>
      <w:rFonts w:ascii="Garamond" w:hAnsi="Garamond"/>
      <w:sz w:val="22"/>
      <w:lang w:val="es-MX"/>
    </w:rPr>
  </w:style>
  <w:style w:type="character" w:styleId="8">
    <w:name w:val="Strong"/>
    <w:qFormat/>
    <w:uiPriority w:val="0"/>
    <w:rPr>
      <w:b/>
      <w:bCs/>
    </w:rPr>
  </w:style>
  <w:style w:type="table" w:styleId="10">
    <w:name w:val="Table Grid"/>
    <w:basedOn w:val="9"/>
    <w:uiPriority w:val="59"/>
    <w:pPr>
      <w:spacing w:after="0" w:line="240" w:lineRule="auto"/>
    </w:pPr>
    <w:rPr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Texto independiente Car"/>
    <w:basedOn w:val="7"/>
    <w:link w:val="6"/>
    <w:uiPriority w:val="0"/>
    <w:rPr>
      <w:rFonts w:ascii="Garamond" w:hAnsi="Garamond" w:eastAsia="Times New Roman" w:cs="Times New Roman"/>
      <w:szCs w:val="24"/>
      <w:lang w:val="es-MX" w:eastAsia="es-ES"/>
    </w:rPr>
  </w:style>
  <w:style w:type="character" w:customStyle="1" w:styleId="12">
    <w:name w:val="Subtítulo Car"/>
    <w:basedOn w:val="7"/>
    <w:link w:val="5"/>
    <w:uiPriority w:val="0"/>
    <w:rPr>
      <w:rFonts w:ascii="Cambria" w:hAnsi="Cambria" w:eastAsia="Times New Roman" w:cs="Times New Roman"/>
      <w:bCs/>
      <w:sz w:val="24"/>
      <w:szCs w:val="24"/>
      <w:lang w:val="zh-CN" w:eastAsia="zh-CN"/>
    </w:rPr>
  </w:style>
  <w:style w:type="character" w:customStyle="1" w:styleId="13">
    <w:name w:val="Texto independiente 2 Car"/>
    <w:basedOn w:val="7"/>
    <w:link w:val="2"/>
    <w:uiPriority w:val="99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4">
    <w:name w:val="Encabezado Car"/>
    <w:basedOn w:val="7"/>
    <w:link w:val="3"/>
    <w:qFormat/>
    <w:uiPriority w:val="99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5">
    <w:name w:val="Pie de página Car"/>
    <w:basedOn w:val="7"/>
    <w:link w:val="4"/>
    <w:uiPriority w:val="99"/>
    <w:rPr>
      <w:rFonts w:ascii="Times New Roman" w:hAnsi="Times New Roman" w:eastAsia="Times New Roman" w:cs="Times New Roman"/>
      <w:sz w:val="24"/>
      <w:szCs w:val="24"/>
      <w:lang w:val="es-ES"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F44F34-DAA2-4960-BF3E-8C986F5954AB}">
  <ds:schemaRefs/>
</ds:datastoreItem>
</file>

<file path=customXml/itemProps3.xml><?xml version="1.0" encoding="utf-8"?>
<ds:datastoreItem xmlns:ds="http://schemas.openxmlformats.org/officeDocument/2006/customXml" ds:itemID="{626EA248-6D2B-4BBE-9DA3-3B9C48714227}">
  <ds:schemaRefs/>
</ds:datastoreItem>
</file>

<file path=customXml/itemProps4.xml><?xml version="1.0" encoding="utf-8"?>
<ds:datastoreItem xmlns:ds="http://schemas.openxmlformats.org/officeDocument/2006/customXml" ds:itemID="{648E0B34-14AB-42CC-AE08-2AB35A54ED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88</Words>
  <Characters>490</Characters>
  <Lines>4</Lines>
  <Paragraphs>1</Paragraphs>
  <TotalTime>209</TotalTime>
  <ScaleCrop>false</ScaleCrop>
  <LinksUpToDate>false</LinksUpToDate>
  <CharactersWithSpaces>577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2018-01-10T20:38:00Z</dcterms:created>
  <dc:creator>Guido Vasconez</dc:creator>
  <cp:lastModifiedBy>google1585931219</cp:lastModifiedBy>
  <dcterms:modified xsi:type="dcterms:W3CDTF">2020-06-03T23:45:00Z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KSOProductBuildVer">
    <vt:lpwstr>3082-11.2.0.9396</vt:lpwstr>
  </property>
</Properties>
</file>