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88E" w14:textId="7862F163" w:rsidR="008714C1" w:rsidRPr="00A523A8" w:rsidRDefault="005B63C3" w:rsidP="005B63C3">
      <w:pPr>
        <w:rPr>
          <w:rFonts w:ascii="Segoe UI" w:hAnsi="Segoe UI" w:cs="Segoe UI"/>
          <w:sz w:val="21"/>
          <w:szCs w:val="21"/>
        </w:rPr>
      </w:pPr>
      <w:r w:rsidRPr="00A523A8">
        <w:rPr>
          <w:rFonts w:ascii="Segoe UI" w:hAnsi="Segoe UI" w:cs="Segoe UI"/>
          <w:sz w:val="21"/>
          <w:szCs w:val="21"/>
        </w:rPr>
        <w:t>Manta,</w:t>
      </w:r>
      <w:r w:rsidR="00182B0C" w:rsidRPr="00A523A8">
        <w:rPr>
          <w:rFonts w:ascii="Segoe UI" w:hAnsi="Segoe UI" w:cs="Segoe UI"/>
          <w:sz w:val="21"/>
          <w:szCs w:val="21"/>
        </w:rPr>
        <w:t xml:space="preserve"> …</w:t>
      </w:r>
      <w:r w:rsidRPr="00A523A8">
        <w:rPr>
          <w:rFonts w:ascii="Segoe UI" w:hAnsi="Segoe UI" w:cs="Segoe UI"/>
          <w:sz w:val="21"/>
          <w:szCs w:val="21"/>
        </w:rPr>
        <w:t>. de……………. de 20</w:t>
      </w:r>
      <w:r w:rsidR="00182B0C">
        <w:rPr>
          <w:rFonts w:ascii="Segoe UI" w:hAnsi="Segoe UI" w:cs="Segoe UI"/>
          <w:sz w:val="21"/>
          <w:szCs w:val="21"/>
        </w:rPr>
        <w:t>.</w:t>
      </w:r>
      <w:r w:rsidRPr="00A523A8">
        <w:rPr>
          <w:rFonts w:ascii="Segoe UI" w:hAnsi="Segoe UI" w:cs="Segoe UI"/>
          <w:sz w:val="21"/>
          <w:szCs w:val="21"/>
        </w:rPr>
        <w:t>…</w:t>
      </w:r>
    </w:p>
    <w:p w14:paraId="3F8D3C96" w14:textId="068DAFBE" w:rsidR="005B63C3" w:rsidRPr="00A523A8" w:rsidRDefault="005B63C3" w:rsidP="00A523A8">
      <w:pPr>
        <w:jc w:val="both"/>
        <w:rPr>
          <w:rFonts w:ascii="Segoe UI" w:hAnsi="Segoe UI" w:cs="Segoe UI"/>
          <w:sz w:val="21"/>
          <w:szCs w:val="21"/>
        </w:rPr>
      </w:pPr>
      <w:r w:rsidRPr="00A523A8">
        <w:rPr>
          <w:rFonts w:ascii="Segoe UI" w:hAnsi="Segoe UI" w:cs="Segoe UI"/>
          <w:sz w:val="21"/>
          <w:szCs w:val="21"/>
        </w:rPr>
        <w:t>De acuerdo a lo que establece la Ley Orgánica del Servidor Público, se procede a certificar que existe la Partida Presupuestaria para el cargo de Docente de:</w:t>
      </w:r>
    </w:p>
    <w:p w14:paraId="049BB430" w14:textId="28CEBFD9" w:rsidR="005B63C3" w:rsidRPr="00A523A8" w:rsidRDefault="005B63C3" w:rsidP="00182B0C">
      <w:pPr>
        <w:ind w:firstLine="720"/>
        <w:rPr>
          <w:rFonts w:ascii="Segoe UI" w:hAnsi="Segoe UI" w:cs="Segoe UI"/>
          <w:b/>
          <w:bCs/>
          <w:sz w:val="19"/>
          <w:szCs w:val="19"/>
        </w:rPr>
      </w:pPr>
      <w:r w:rsidRPr="00A523A8">
        <w:rPr>
          <w:rFonts w:ascii="Segoe UI" w:hAnsi="Segoe UI" w:cs="Segoe UI"/>
          <w:b/>
          <w:bCs/>
          <w:sz w:val="19"/>
          <w:szCs w:val="19"/>
        </w:rPr>
        <w:t>Unidad Académica: FACULTAD DE…………………….</w:t>
      </w:r>
    </w:p>
    <w:p w14:paraId="4576F2E2" w14:textId="6276D12F" w:rsidR="005B63C3" w:rsidRPr="00A523A8" w:rsidRDefault="005B63C3" w:rsidP="005B63C3">
      <w:pPr>
        <w:rPr>
          <w:rFonts w:ascii="Segoe UI" w:hAnsi="Segoe UI" w:cs="Segoe UI"/>
          <w:b/>
          <w:bCs/>
          <w:sz w:val="19"/>
          <w:szCs w:val="19"/>
        </w:rPr>
      </w:pPr>
      <w:r w:rsidRPr="00A523A8">
        <w:rPr>
          <w:rFonts w:ascii="Segoe UI" w:hAnsi="Segoe UI" w:cs="Segoe UI"/>
          <w:b/>
          <w:bCs/>
          <w:sz w:val="19"/>
          <w:szCs w:val="19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388"/>
      </w:tblGrid>
      <w:tr w:rsidR="005B63C3" w:rsidRPr="00A523A8" w14:paraId="2029DD1E" w14:textId="77777777" w:rsidTr="00CE6674">
        <w:tc>
          <w:tcPr>
            <w:tcW w:w="4387" w:type="dxa"/>
          </w:tcPr>
          <w:p w14:paraId="36D1C7AE" w14:textId="2BA934D8" w:rsidR="005B63C3" w:rsidRPr="00A523A8" w:rsidRDefault="005B63C3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Número de Cédula: </w:t>
            </w:r>
            <w:r w:rsidRPr="00182B0C">
              <w:rPr>
                <w:rFonts w:ascii="Segoe UI" w:hAnsi="Segoe UI" w:cs="Segoe UI"/>
                <w:b/>
                <w:bCs/>
                <w:color w:val="A6A6A6" w:themeColor="background1" w:themeShade="A6"/>
                <w:sz w:val="19"/>
                <w:szCs w:val="19"/>
              </w:rPr>
              <w:t>131313131-3</w:t>
            </w:r>
          </w:p>
        </w:tc>
        <w:tc>
          <w:tcPr>
            <w:tcW w:w="4388" w:type="dxa"/>
          </w:tcPr>
          <w:p w14:paraId="28E62518" w14:textId="04D50EF5" w:rsidR="005B63C3" w:rsidRPr="00A523A8" w:rsidRDefault="005B63C3" w:rsidP="005B6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color w:val="000000"/>
                <w:sz w:val="19"/>
                <w:szCs w:val="19"/>
              </w:rPr>
              <w:t xml:space="preserve">Ciudadanía: </w:t>
            </w:r>
            <w:r w:rsidRPr="00182B0C">
              <w:rPr>
                <w:rFonts w:ascii="Segoe UI" w:hAnsi="Segoe UI" w:cs="Segoe UI"/>
                <w:color w:val="A6A6A6" w:themeColor="background1" w:themeShade="A6"/>
                <w:sz w:val="19"/>
                <w:szCs w:val="19"/>
              </w:rPr>
              <w:t>ECUATORIANA</w:t>
            </w:r>
          </w:p>
        </w:tc>
      </w:tr>
      <w:tr w:rsidR="005B63C3" w:rsidRPr="00A523A8" w14:paraId="580073F5" w14:textId="77777777" w:rsidTr="00CE6674">
        <w:tc>
          <w:tcPr>
            <w:tcW w:w="4387" w:type="dxa"/>
          </w:tcPr>
          <w:p w14:paraId="011481BF" w14:textId="505A429A" w:rsidR="005B63C3" w:rsidRPr="00A523A8" w:rsidRDefault="005B63C3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Apellidos Completos: </w:t>
            </w:r>
            <w:r w:rsidRPr="00182B0C">
              <w:rPr>
                <w:rFonts w:ascii="Segoe UI" w:hAnsi="Segoe UI" w:cs="Segoe UI"/>
                <w:b/>
                <w:bCs/>
                <w:color w:val="A6A6A6" w:themeColor="background1" w:themeShade="A6"/>
                <w:sz w:val="19"/>
                <w:szCs w:val="19"/>
              </w:rPr>
              <w:t>TOALA PALMA</w:t>
            </w:r>
          </w:p>
        </w:tc>
        <w:tc>
          <w:tcPr>
            <w:tcW w:w="4388" w:type="dxa"/>
          </w:tcPr>
          <w:p w14:paraId="0AC2388F" w14:textId="77777777" w:rsidR="005B63C3" w:rsidRPr="00A523A8" w:rsidRDefault="005B63C3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</w:p>
        </w:tc>
      </w:tr>
      <w:tr w:rsidR="005B63C3" w:rsidRPr="00A523A8" w14:paraId="79FCA1FC" w14:textId="77777777" w:rsidTr="00CE6674">
        <w:tc>
          <w:tcPr>
            <w:tcW w:w="4387" w:type="dxa"/>
          </w:tcPr>
          <w:p w14:paraId="4C5AD214" w14:textId="539BC860" w:rsidR="005B63C3" w:rsidRPr="00A523A8" w:rsidRDefault="005B63C3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Nombres Completos:</w:t>
            </w:r>
            <w:r w:rsidRPr="00A523A8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182B0C">
              <w:rPr>
                <w:rFonts w:ascii="Segoe UI" w:hAnsi="Segoe UI" w:cs="Segoe UI"/>
                <w:b/>
                <w:bCs/>
                <w:color w:val="A6A6A6" w:themeColor="background1" w:themeShade="A6"/>
                <w:sz w:val="19"/>
                <w:szCs w:val="19"/>
              </w:rPr>
              <w:t>DIEGO ALEXANDER</w:t>
            </w:r>
          </w:p>
        </w:tc>
        <w:tc>
          <w:tcPr>
            <w:tcW w:w="4388" w:type="dxa"/>
          </w:tcPr>
          <w:p w14:paraId="533A2DD2" w14:textId="77777777" w:rsidR="005B63C3" w:rsidRPr="00A523A8" w:rsidRDefault="005B63C3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</w:p>
        </w:tc>
      </w:tr>
    </w:tbl>
    <w:p w14:paraId="4A7BBA49" w14:textId="77777777" w:rsidR="00CE6674" w:rsidRPr="00A523A8" w:rsidRDefault="00CE6674" w:rsidP="005B63C3">
      <w:pPr>
        <w:rPr>
          <w:rFonts w:ascii="Segoe UI" w:hAnsi="Segoe UI" w:cs="Segoe UI"/>
          <w:b/>
          <w:bCs/>
          <w:sz w:val="19"/>
          <w:szCs w:val="19"/>
        </w:rPr>
      </w:pPr>
    </w:p>
    <w:p w14:paraId="530959BA" w14:textId="5F7945E8" w:rsidR="005B63C3" w:rsidRPr="00A523A8" w:rsidRDefault="00CE6674" w:rsidP="005B63C3">
      <w:pPr>
        <w:rPr>
          <w:rFonts w:ascii="Segoe UI" w:hAnsi="Segoe UI" w:cs="Segoe UI"/>
          <w:b/>
          <w:bCs/>
          <w:sz w:val="19"/>
          <w:szCs w:val="19"/>
        </w:rPr>
      </w:pPr>
      <w:r w:rsidRPr="00A523A8">
        <w:rPr>
          <w:rFonts w:ascii="Segoe UI" w:hAnsi="Segoe UI" w:cs="Segoe UI"/>
          <w:b/>
          <w:bCs/>
          <w:sz w:val="19"/>
          <w:szCs w:val="19"/>
        </w:rPr>
        <w:t>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CE6674" w:rsidRPr="00A523A8" w14:paraId="3AE078B1" w14:textId="77777777" w:rsidTr="00182B0C">
        <w:tc>
          <w:tcPr>
            <w:tcW w:w="4387" w:type="dxa"/>
            <w:tcBorders>
              <w:bottom w:val="single" w:sz="4" w:space="0" w:color="auto"/>
            </w:tcBorders>
          </w:tcPr>
          <w:p w14:paraId="68A42661" w14:textId="04A55418" w:rsidR="00CE6674" w:rsidRPr="00A523A8" w:rsidRDefault="00CE6674" w:rsidP="00CE6674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Carrera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C6146A7" w14:textId="3159FD3B" w:rsidR="00CE6674" w:rsidRPr="00A523A8" w:rsidRDefault="00CE6674" w:rsidP="00CE66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Asignaturas</w:t>
            </w:r>
          </w:p>
        </w:tc>
      </w:tr>
      <w:tr w:rsidR="00CE6674" w:rsidRPr="00A523A8" w14:paraId="246B8A14" w14:textId="77777777" w:rsidTr="00182B0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2FA3D" w14:textId="48546C78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INGENIERIA EN SISTEMAS (NIVELES)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C6CB21" w14:textId="0DFE7FE2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PROGRAMACION ORIENTADA A OBJETOS</w:t>
            </w:r>
          </w:p>
        </w:tc>
      </w:tr>
      <w:tr w:rsidR="00CE6674" w:rsidRPr="00A523A8" w14:paraId="69403006" w14:textId="77777777" w:rsidTr="00182B0C"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9B02D" w14:textId="26DE74AA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INGENIERIA EN SISTEMAS (NIVELES)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88558" w14:textId="0C0C24C3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INGENIERIA DE SOFTWARE II</w:t>
            </w:r>
          </w:p>
        </w:tc>
      </w:tr>
      <w:tr w:rsidR="00CE6674" w:rsidRPr="00A523A8" w14:paraId="4C7D6FB6" w14:textId="77777777" w:rsidTr="00182B0C"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CF9FB" w14:textId="3F2E5E7F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INGENIERIA EN SISTEMAS (NIVELES)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EE6C" w14:textId="51464BCD" w:rsidR="00CE6674" w:rsidRPr="00182B0C" w:rsidRDefault="00CE6674" w:rsidP="00CE6674">
            <w:pPr>
              <w:spacing w:after="0"/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</w:pPr>
            <w:r w:rsidRPr="00182B0C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PROGRAMACION MOVIL</w:t>
            </w:r>
          </w:p>
        </w:tc>
      </w:tr>
    </w:tbl>
    <w:p w14:paraId="1B5B19A6" w14:textId="77777777" w:rsidR="00CE6674" w:rsidRPr="00182B0C" w:rsidRDefault="00CE6674" w:rsidP="005B63C3">
      <w:pPr>
        <w:rPr>
          <w:rFonts w:ascii="Segoe UI" w:hAnsi="Segoe UI" w:cs="Segoe UI"/>
          <w:b/>
          <w:bCs/>
          <w:color w:val="A6A6A6" w:themeColor="background1" w:themeShade="A6"/>
          <w:sz w:val="19"/>
          <w:szCs w:val="19"/>
        </w:rPr>
      </w:pPr>
    </w:p>
    <w:p w14:paraId="52553A41" w14:textId="77777777" w:rsidR="005B63C3" w:rsidRPr="00A523A8" w:rsidRDefault="005B63C3" w:rsidP="005B63C3">
      <w:pPr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102"/>
      </w:tblGrid>
      <w:tr w:rsidR="00CE6674" w:rsidRPr="00A523A8" w14:paraId="764AE255" w14:textId="77777777" w:rsidTr="00CE6674">
        <w:tc>
          <w:tcPr>
            <w:tcW w:w="4673" w:type="dxa"/>
          </w:tcPr>
          <w:p w14:paraId="59303ABB" w14:textId="2178D113" w:rsidR="00CE6674" w:rsidRPr="00A523A8" w:rsidRDefault="00CE6674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Tiempo de dedicación:</w:t>
            </w:r>
            <w:r w:rsidRPr="00182B0C">
              <w:rPr>
                <w:rFonts w:ascii="Segoe UI" w:hAnsi="Segoe UI" w:cs="Segoe UI"/>
                <w:b/>
                <w:bCs/>
                <w:color w:val="A6A6A6" w:themeColor="background1" w:themeShade="A6"/>
                <w:sz w:val="19"/>
                <w:szCs w:val="19"/>
              </w:rPr>
              <w:t xml:space="preserve">  </w:t>
            </w:r>
            <w:r w:rsidRPr="00182B0C">
              <w:rPr>
                <w:rFonts w:ascii="Segoe UI" w:hAnsi="Segoe UI" w:cs="Segoe UI"/>
                <w:color w:val="A6A6A6" w:themeColor="background1" w:themeShade="A6"/>
                <w:sz w:val="19"/>
                <w:szCs w:val="19"/>
              </w:rPr>
              <w:t>(40) TIEMPO COMPLETO</w:t>
            </w:r>
          </w:p>
        </w:tc>
        <w:tc>
          <w:tcPr>
            <w:tcW w:w="4102" w:type="dxa"/>
          </w:tcPr>
          <w:p w14:paraId="2A4A0FBF" w14:textId="7D8EDC84" w:rsidR="00CE6674" w:rsidRPr="00A523A8" w:rsidRDefault="00CE6674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Remuneración: </w:t>
            </w:r>
            <w:r w:rsidRPr="00182B0C">
              <w:rPr>
                <w:rFonts w:ascii="Segoe UI" w:hAnsi="Segoe UI" w:cs="Segoe UI"/>
                <w:color w:val="A6A6A6" w:themeColor="background1" w:themeShade="A6"/>
                <w:sz w:val="19"/>
                <w:szCs w:val="19"/>
              </w:rPr>
              <w:t>$1.676,00</w:t>
            </w:r>
          </w:p>
        </w:tc>
      </w:tr>
      <w:tr w:rsidR="00CE6674" w:rsidRPr="00A523A8" w14:paraId="66AB8DB5" w14:textId="77777777" w:rsidTr="00CE6674">
        <w:tc>
          <w:tcPr>
            <w:tcW w:w="8775" w:type="dxa"/>
            <w:gridSpan w:val="2"/>
          </w:tcPr>
          <w:p w14:paraId="0C063F00" w14:textId="0EED646E" w:rsidR="00CE6674" w:rsidRPr="00A523A8" w:rsidRDefault="00CE6674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Número de partida presupuestaria: </w:t>
            </w:r>
            <w:r w:rsidRPr="00182B0C">
              <w:rPr>
                <w:rFonts w:ascii="Segoe UI" w:hAnsi="Segoe UI" w:cs="Segoe UI"/>
                <w:color w:val="A6A6A6" w:themeColor="background1" w:themeShade="A6"/>
                <w:sz w:val="19"/>
                <w:szCs w:val="19"/>
              </w:rPr>
              <w:t>510510 - SERVICIOS PERSONALES POR CONTRATO</w:t>
            </w:r>
          </w:p>
        </w:tc>
      </w:tr>
    </w:tbl>
    <w:p w14:paraId="130C1202" w14:textId="511B8482" w:rsidR="005B63C3" w:rsidRPr="00A523A8" w:rsidRDefault="005B63C3" w:rsidP="005B63C3">
      <w:pPr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388"/>
      </w:tblGrid>
      <w:tr w:rsidR="00CE6674" w:rsidRPr="00A523A8" w14:paraId="41B7ECFD" w14:textId="77777777" w:rsidTr="00A523A8">
        <w:tc>
          <w:tcPr>
            <w:tcW w:w="4387" w:type="dxa"/>
          </w:tcPr>
          <w:p w14:paraId="2568EDEB" w14:textId="44CEAC7D" w:rsidR="00CE6674" w:rsidRPr="00A523A8" w:rsidRDefault="00CE6674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Elaborado por:</w:t>
            </w:r>
          </w:p>
        </w:tc>
        <w:tc>
          <w:tcPr>
            <w:tcW w:w="4388" w:type="dxa"/>
          </w:tcPr>
          <w:p w14:paraId="457C0426" w14:textId="39B30400" w:rsidR="00CE6674" w:rsidRPr="00A523A8" w:rsidRDefault="00CE6674" w:rsidP="005B63C3">
            <w:pPr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Aprobado por:</w:t>
            </w:r>
          </w:p>
        </w:tc>
      </w:tr>
      <w:tr w:rsidR="00CE6674" w:rsidRPr="00A523A8" w14:paraId="1A431F56" w14:textId="77777777" w:rsidTr="00A523A8">
        <w:tc>
          <w:tcPr>
            <w:tcW w:w="4387" w:type="dxa"/>
          </w:tcPr>
          <w:p w14:paraId="14A7EFD2" w14:textId="77777777" w:rsidR="00A523A8" w:rsidRDefault="00A523A8" w:rsidP="00A523A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</w:p>
          <w:p w14:paraId="581DD12D" w14:textId="199F7067" w:rsidR="00A523A8" w:rsidRPr="00A523A8" w:rsidRDefault="00A523A8" w:rsidP="00A523A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>………………………………………..</w:t>
            </w:r>
          </w:p>
          <w:p w14:paraId="480B6ED1" w14:textId="52D20236" w:rsidR="00CE6674" w:rsidRPr="00A523A8" w:rsidRDefault="00A523A8" w:rsidP="00A523A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8"/>
                <w:szCs w:val="18"/>
              </w:rPr>
              <w:t>Analista de Presupuesto 3</w:t>
            </w:r>
          </w:p>
        </w:tc>
        <w:tc>
          <w:tcPr>
            <w:tcW w:w="4388" w:type="dxa"/>
          </w:tcPr>
          <w:p w14:paraId="0C52DD79" w14:textId="77777777" w:rsidR="00A523A8" w:rsidRDefault="00A523A8" w:rsidP="00A523A8">
            <w:pPr>
              <w:spacing w:after="0"/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  <w:p w14:paraId="29E1875C" w14:textId="09A7FAF2" w:rsidR="00A523A8" w:rsidRPr="00A523A8" w:rsidRDefault="00A523A8" w:rsidP="00A523A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sz w:val="19"/>
                <w:szCs w:val="19"/>
              </w:rPr>
              <w:t>Eco.</w:t>
            </w:r>
            <w:r w:rsidRPr="00A523A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…………………………………</w:t>
            </w:r>
          </w:p>
          <w:p w14:paraId="79A717A5" w14:textId="4C12959C" w:rsidR="00CE6674" w:rsidRPr="00A523A8" w:rsidRDefault="00A523A8" w:rsidP="00A523A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A523A8">
              <w:rPr>
                <w:rFonts w:ascii="Segoe UI" w:hAnsi="Segoe UI" w:cs="Segoe UI"/>
                <w:b/>
                <w:bCs/>
                <w:sz w:val="18"/>
                <w:szCs w:val="18"/>
              </w:rPr>
              <w:t>Director Financiero</w:t>
            </w:r>
          </w:p>
        </w:tc>
      </w:tr>
    </w:tbl>
    <w:p w14:paraId="27B74865" w14:textId="77777777" w:rsidR="005B63C3" w:rsidRPr="00A523A8" w:rsidRDefault="005B63C3" w:rsidP="005B63C3">
      <w:pPr>
        <w:rPr>
          <w:rFonts w:ascii="Segoe UI" w:hAnsi="Segoe UI" w:cs="Segoe UI"/>
          <w:b/>
          <w:bCs/>
          <w:sz w:val="19"/>
          <w:szCs w:val="19"/>
        </w:rPr>
      </w:pPr>
    </w:p>
    <w:sectPr w:rsidR="005B63C3" w:rsidRPr="00A523A8" w:rsidSect="005B63C3">
      <w:headerReference w:type="default" r:id="rId6"/>
      <w:type w:val="continuous"/>
      <w:pgSz w:w="11904" w:h="16836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728" w14:textId="77777777" w:rsidR="00B274DE" w:rsidRDefault="00B274DE" w:rsidP="0068132E">
      <w:pPr>
        <w:spacing w:after="0" w:line="240" w:lineRule="auto"/>
      </w:pPr>
      <w:r>
        <w:separator/>
      </w:r>
    </w:p>
  </w:endnote>
  <w:endnote w:type="continuationSeparator" w:id="0">
    <w:p w14:paraId="4514D314" w14:textId="77777777" w:rsidR="00B274DE" w:rsidRDefault="00B274DE" w:rsidP="0068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09C2" w14:textId="77777777" w:rsidR="00B274DE" w:rsidRDefault="00B274DE" w:rsidP="0068132E">
      <w:pPr>
        <w:spacing w:after="0" w:line="240" w:lineRule="auto"/>
      </w:pPr>
      <w:r>
        <w:separator/>
      </w:r>
    </w:p>
  </w:footnote>
  <w:footnote w:type="continuationSeparator" w:id="0">
    <w:p w14:paraId="2DCDB9D2" w14:textId="77777777" w:rsidR="00B274DE" w:rsidRDefault="00B274DE" w:rsidP="0068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7"/>
      <w:gridCol w:w="5819"/>
      <w:gridCol w:w="2410"/>
    </w:tblGrid>
    <w:tr w:rsidR="005B63C3" w:rsidRPr="00586A6A" w14:paraId="65C52C55" w14:textId="77777777" w:rsidTr="008273BF">
      <w:trPr>
        <w:trHeight w:val="283"/>
        <w:jc w:val="center"/>
      </w:trPr>
      <w:tc>
        <w:tcPr>
          <w:tcW w:w="1127" w:type="dxa"/>
          <w:vMerge w:val="restart"/>
          <w:vAlign w:val="center"/>
        </w:tcPr>
        <w:p w14:paraId="761031D4" w14:textId="111B367A" w:rsidR="005B63C3" w:rsidRPr="00586A6A" w:rsidRDefault="005B63C3" w:rsidP="005B63C3">
          <w:pPr>
            <w:spacing w:after="0" w:line="240" w:lineRule="auto"/>
            <w:rPr>
              <w:rFonts w:ascii="Abadi MT Condensed" w:hAnsi="Abadi MT Condensed" w:cs="Helvetica"/>
              <w:bCs/>
              <w:sz w:val="24"/>
              <w:szCs w:val="2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312204" wp14:editId="419C0E29">
                <wp:simplePos x="0" y="0"/>
                <wp:positionH relativeFrom="column">
                  <wp:posOffset>-66040</wp:posOffset>
                </wp:positionH>
                <wp:positionV relativeFrom="paragraph">
                  <wp:posOffset>-40005</wp:posOffset>
                </wp:positionV>
                <wp:extent cx="704850" cy="695325"/>
                <wp:effectExtent l="0" t="0" r="0" b="0"/>
                <wp:wrapNone/>
                <wp:docPr id="1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9" w:type="dxa"/>
          <w:tcBorders>
            <w:bottom w:val="nil"/>
          </w:tcBorders>
          <w:vAlign w:val="center"/>
        </w:tcPr>
        <w:p w14:paraId="66548B9F" w14:textId="77777777" w:rsidR="005B63C3" w:rsidRPr="008714C1" w:rsidRDefault="005B63C3" w:rsidP="005B63C3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 w:rsidRPr="008714C1">
            <w:rPr>
              <w:rFonts w:ascii="Arial" w:hAnsi="Arial" w:cs="Arial"/>
              <w:b/>
              <w:bCs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547D4B78" w14:textId="77777777" w:rsidR="005B63C3" w:rsidRPr="000D5C22" w:rsidRDefault="005B63C3" w:rsidP="005B63C3">
          <w:pPr>
            <w:ind w:left="-57" w:right="-57"/>
            <w:rPr>
              <w:rFonts w:ascii="Arial" w:hAnsi="Arial" w:cs="Arial"/>
              <w:b/>
              <w:bCs/>
              <w:sz w:val="18"/>
              <w:szCs w:val="18"/>
            </w:rPr>
          </w:pPr>
          <w:r w:rsidRPr="000D5C22">
            <w:rPr>
              <w:rFonts w:ascii="Arial" w:hAnsi="Arial" w:cs="Arial"/>
              <w:b/>
              <w:bCs/>
              <w:sz w:val="18"/>
              <w:szCs w:val="18"/>
            </w:rPr>
            <w:t xml:space="preserve">CÓDIGO: </w:t>
          </w:r>
          <w:r w:rsidRPr="008714C1">
            <w:rPr>
              <w:rFonts w:ascii="Arial" w:hAnsi="Arial" w:cs="Arial"/>
              <w:sz w:val="18"/>
              <w:szCs w:val="18"/>
            </w:rPr>
            <w:t>PFP-04-F-002</w:t>
          </w:r>
        </w:p>
      </w:tc>
    </w:tr>
    <w:tr w:rsidR="005B63C3" w:rsidRPr="00586A6A" w14:paraId="713F0507" w14:textId="77777777" w:rsidTr="008273BF">
      <w:trPr>
        <w:trHeight w:val="283"/>
        <w:jc w:val="center"/>
      </w:trPr>
      <w:tc>
        <w:tcPr>
          <w:tcW w:w="1127" w:type="dxa"/>
          <w:vMerge/>
        </w:tcPr>
        <w:p w14:paraId="5842AEBD" w14:textId="77777777" w:rsidR="005B63C3" w:rsidRPr="00586A6A" w:rsidRDefault="005B63C3" w:rsidP="005B63C3">
          <w:pPr>
            <w:spacing w:after="0" w:line="240" w:lineRule="auto"/>
            <w:rPr>
              <w:rFonts w:ascii="Abadi MT Condensed" w:hAnsi="Abadi MT Condensed" w:cs="Helvetica"/>
              <w:bCs/>
              <w:sz w:val="24"/>
              <w:szCs w:val="23"/>
            </w:rPr>
          </w:pPr>
        </w:p>
      </w:tc>
      <w:tc>
        <w:tcPr>
          <w:tcW w:w="5819" w:type="dxa"/>
          <w:tcBorders>
            <w:top w:val="nil"/>
          </w:tcBorders>
          <w:vAlign w:val="center"/>
        </w:tcPr>
        <w:p w14:paraId="11367E27" w14:textId="77777777" w:rsidR="005B63C3" w:rsidRPr="008714C1" w:rsidRDefault="005B63C3" w:rsidP="005B63C3">
          <w:pPr>
            <w:suppressAutoHyphens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eastAsia="ar-SA"/>
            </w:rPr>
          </w:pPr>
          <w:r w:rsidRPr="008714C1">
            <w:rPr>
              <w:rFonts w:ascii="Arial" w:hAnsi="Arial" w:cs="Arial"/>
              <w:b/>
              <w:sz w:val="18"/>
              <w:szCs w:val="18"/>
              <w:lang w:eastAsia="ar-SA"/>
            </w:rPr>
            <w:t>INFORME DE DISPONIBILIDAD PRESUPUESTARIA PARA DOCENTES</w:t>
          </w:r>
        </w:p>
      </w:tc>
      <w:tc>
        <w:tcPr>
          <w:tcW w:w="2410" w:type="dxa"/>
          <w:vMerge/>
          <w:vAlign w:val="center"/>
        </w:tcPr>
        <w:p w14:paraId="72924A73" w14:textId="77777777" w:rsidR="005B63C3" w:rsidRPr="000D5C22" w:rsidRDefault="005B63C3" w:rsidP="005B63C3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5B63C3" w:rsidRPr="00586A6A" w14:paraId="1472AA0A" w14:textId="77777777" w:rsidTr="008273BF">
      <w:trPr>
        <w:trHeight w:val="283"/>
        <w:jc w:val="center"/>
      </w:trPr>
      <w:tc>
        <w:tcPr>
          <w:tcW w:w="1127" w:type="dxa"/>
          <w:vMerge/>
        </w:tcPr>
        <w:p w14:paraId="19B0C313" w14:textId="77777777" w:rsidR="005B63C3" w:rsidRPr="00586A6A" w:rsidRDefault="005B63C3" w:rsidP="005B63C3">
          <w:pPr>
            <w:spacing w:after="0" w:line="240" w:lineRule="auto"/>
            <w:rPr>
              <w:rFonts w:ascii="Abadi MT Condensed" w:hAnsi="Abadi MT Condensed" w:cs="Helvetica"/>
              <w:bCs/>
              <w:sz w:val="24"/>
              <w:szCs w:val="23"/>
            </w:rPr>
          </w:pPr>
        </w:p>
      </w:tc>
      <w:tc>
        <w:tcPr>
          <w:tcW w:w="5819" w:type="dxa"/>
          <w:vMerge w:val="restart"/>
          <w:vAlign w:val="center"/>
        </w:tcPr>
        <w:p w14:paraId="2D38682D" w14:textId="77777777" w:rsidR="005B63C3" w:rsidRPr="008714C1" w:rsidRDefault="005B63C3" w:rsidP="005B63C3">
          <w:pPr>
            <w:spacing w:after="120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 w:rsidRPr="008714C1">
            <w:rPr>
              <w:rFonts w:ascii="Arial" w:hAnsi="Arial" w:cs="Arial"/>
              <w:b/>
              <w:bCs/>
              <w:sz w:val="18"/>
              <w:szCs w:val="18"/>
            </w:rPr>
            <w:t xml:space="preserve">PROCEDIMIENTO: </w:t>
          </w:r>
          <w:r w:rsidRPr="008714C1">
            <w:rPr>
              <w:rFonts w:ascii="Arial" w:hAnsi="Arial" w:cs="Arial"/>
              <w:b/>
              <w:sz w:val="18"/>
              <w:szCs w:val="18"/>
            </w:rPr>
            <w:t>CERTIFICACIÓN DE DISPONIBILIDAD PRESUPUESTARIA</w:t>
          </w:r>
        </w:p>
      </w:tc>
      <w:tc>
        <w:tcPr>
          <w:tcW w:w="2410" w:type="dxa"/>
          <w:vAlign w:val="center"/>
        </w:tcPr>
        <w:p w14:paraId="680149A2" w14:textId="77777777" w:rsidR="005B63C3" w:rsidRPr="000D5C22" w:rsidRDefault="005B63C3" w:rsidP="005B63C3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0D5C22">
            <w:rPr>
              <w:rFonts w:ascii="Arial" w:hAnsi="Arial" w:cs="Arial"/>
              <w:b/>
              <w:bCs/>
              <w:sz w:val="18"/>
              <w:szCs w:val="18"/>
            </w:rPr>
            <w:t>REVISIÓN:   2</w:t>
          </w:r>
        </w:p>
      </w:tc>
    </w:tr>
    <w:tr w:rsidR="005B63C3" w:rsidRPr="00586A6A" w14:paraId="19A8969B" w14:textId="77777777" w:rsidTr="008273BF">
      <w:trPr>
        <w:trHeight w:val="283"/>
        <w:jc w:val="center"/>
      </w:trPr>
      <w:tc>
        <w:tcPr>
          <w:tcW w:w="1127" w:type="dxa"/>
          <w:vMerge/>
        </w:tcPr>
        <w:p w14:paraId="0DF2017A" w14:textId="77777777" w:rsidR="005B63C3" w:rsidRPr="00586A6A" w:rsidRDefault="005B63C3" w:rsidP="005B63C3">
          <w:pPr>
            <w:spacing w:after="0" w:line="240" w:lineRule="auto"/>
            <w:rPr>
              <w:rFonts w:ascii="Abadi MT Condensed" w:hAnsi="Abadi MT Condensed" w:cs="Helvetica"/>
              <w:bCs/>
              <w:sz w:val="24"/>
              <w:szCs w:val="23"/>
            </w:rPr>
          </w:pPr>
        </w:p>
      </w:tc>
      <w:tc>
        <w:tcPr>
          <w:tcW w:w="5819" w:type="dxa"/>
          <w:vMerge/>
          <w:vAlign w:val="center"/>
        </w:tcPr>
        <w:p w14:paraId="182F4F82" w14:textId="77777777" w:rsidR="005B63C3" w:rsidRPr="000D5C22" w:rsidRDefault="005B63C3" w:rsidP="005B63C3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14:paraId="6A09EBD1" w14:textId="77777777" w:rsidR="005B63C3" w:rsidRPr="000D5C22" w:rsidRDefault="005B63C3" w:rsidP="005B63C3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0D5C22">
            <w:rPr>
              <w:rFonts w:ascii="Arial" w:hAnsi="Arial" w:cs="Arial"/>
              <w:bCs/>
              <w:sz w:val="18"/>
              <w:szCs w:val="18"/>
            </w:rPr>
            <w:t xml:space="preserve">Página </w: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8714C1">
            <w:rPr>
              <w:rFonts w:cs="Arial"/>
              <w:b/>
              <w:noProof/>
              <w:sz w:val="18"/>
              <w:szCs w:val="18"/>
            </w:rPr>
            <w:t>1</w: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0D5C22">
            <w:rPr>
              <w:rFonts w:ascii="Arial" w:hAnsi="Arial" w:cs="Arial"/>
              <w:bCs/>
              <w:sz w:val="18"/>
              <w:szCs w:val="18"/>
            </w:rPr>
            <w:t xml:space="preserve"> de </w: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8714C1">
            <w:rPr>
              <w:rFonts w:cs="Arial"/>
              <w:b/>
              <w:noProof/>
              <w:sz w:val="18"/>
              <w:szCs w:val="18"/>
            </w:rPr>
            <w:t>1</w:t>
          </w:r>
          <w:r w:rsidRPr="000D5C2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696F7CF" w14:textId="1421E4E1" w:rsidR="0068132E" w:rsidRDefault="0068132E" w:rsidP="0044141E">
    <w:pPr>
      <w:pStyle w:val="Encabezado"/>
      <w:tabs>
        <w:tab w:val="left" w:pos="5145"/>
        <w:tab w:val="center" w:pos="57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2E"/>
    <w:rsid w:val="000448DC"/>
    <w:rsid w:val="00051459"/>
    <w:rsid w:val="000D5C22"/>
    <w:rsid w:val="00182B0C"/>
    <w:rsid w:val="003B2CDC"/>
    <w:rsid w:val="0044141E"/>
    <w:rsid w:val="00586A6A"/>
    <w:rsid w:val="005B63C3"/>
    <w:rsid w:val="0068132E"/>
    <w:rsid w:val="008318E2"/>
    <w:rsid w:val="008714C1"/>
    <w:rsid w:val="00881852"/>
    <w:rsid w:val="008D0065"/>
    <w:rsid w:val="00A43CF1"/>
    <w:rsid w:val="00A523A8"/>
    <w:rsid w:val="00B274DE"/>
    <w:rsid w:val="00CB69D8"/>
    <w:rsid w:val="00CD7B74"/>
    <w:rsid w:val="00CE6674"/>
    <w:rsid w:val="00D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32160"/>
  <w14:defaultImageDpi w14:val="0"/>
  <w15:docId w15:val="{FB432852-1211-4348-A371-43A5E3F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3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8132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13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132E"/>
    <w:rPr>
      <w:rFonts w:cs="Times New Roman"/>
    </w:rPr>
  </w:style>
  <w:style w:type="table" w:styleId="Tablaconcuadrcula">
    <w:name w:val="Table Grid"/>
    <w:basedOn w:val="Tablanormal"/>
    <w:uiPriority w:val="39"/>
    <w:rsid w:val="005B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VELEZ GILER HORIO NAVIGIO</cp:lastModifiedBy>
  <cp:revision>5</cp:revision>
  <dcterms:created xsi:type="dcterms:W3CDTF">2021-11-08T14:18:00Z</dcterms:created>
  <dcterms:modified xsi:type="dcterms:W3CDTF">2021-11-08T14:36:00Z</dcterms:modified>
</cp:coreProperties>
</file>