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9A60" w14:textId="77777777" w:rsidR="00982E2B" w:rsidRDefault="00982E2B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</w:p>
    <w:p w14:paraId="746040A3" w14:textId="120096A9" w:rsidR="001B653F" w:rsidRPr="00531ED2" w:rsidRDefault="00C97266" w:rsidP="00C97266">
      <w:pPr>
        <w:tabs>
          <w:tab w:val="left" w:pos="1815"/>
          <w:tab w:val="center" w:pos="4252"/>
          <w:tab w:val="left" w:pos="6180"/>
        </w:tabs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sz w:val="24"/>
          <w:szCs w:val="24"/>
        </w:rPr>
        <w:t>ACTA N°</w:t>
      </w:r>
      <w:r w:rsidR="005A7BD2">
        <w:rPr>
          <w:b/>
          <w:sz w:val="24"/>
          <w:szCs w:val="24"/>
        </w:rPr>
        <w:t xml:space="preserve"> </w:t>
      </w:r>
      <w:r w:rsidR="004B5AC5">
        <w:rPr>
          <w:b/>
          <w:color w:val="A6A6A6" w:themeColor="background1" w:themeShade="A6"/>
          <w:sz w:val="24"/>
          <w:szCs w:val="24"/>
        </w:rPr>
        <w:t>2021</w:t>
      </w:r>
      <w:r w:rsidR="00ED0192" w:rsidRPr="00531ED2">
        <w:rPr>
          <w:b/>
          <w:color w:val="A6A6A6" w:themeColor="background1" w:themeShade="A6"/>
          <w:sz w:val="24"/>
          <w:szCs w:val="24"/>
        </w:rPr>
        <w:t>-</w:t>
      </w:r>
      <w:r w:rsidR="00A61CA4" w:rsidRPr="00531ED2">
        <w:rPr>
          <w:b/>
          <w:color w:val="A6A6A6" w:themeColor="background1" w:themeShade="A6"/>
          <w:sz w:val="24"/>
          <w:szCs w:val="24"/>
        </w:rPr>
        <w:t>00</w:t>
      </w:r>
      <w:r w:rsidR="004B5AC5">
        <w:rPr>
          <w:b/>
          <w:color w:val="A6A6A6" w:themeColor="background1" w:themeShade="A6"/>
          <w:sz w:val="24"/>
          <w:szCs w:val="24"/>
        </w:rPr>
        <w:t>1</w:t>
      </w:r>
    </w:p>
    <w:p w14:paraId="2B9CA793" w14:textId="5F5D598F" w:rsidR="001B653F" w:rsidRPr="00F4475C" w:rsidRDefault="001B653F" w:rsidP="001B653F">
      <w:pPr>
        <w:jc w:val="both"/>
      </w:pPr>
      <w:r w:rsidRPr="003E0679">
        <w:t>En Manta, a</w:t>
      </w:r>
      <w:r w:rsidR="00466FAF" w:rsidRPr="003E0679">
        <w:t xml:space="preserve"> </w:t>
      </w:r>
      <w:r w:rsidRPr="003E0679">
        <w:t>l</w:t>
      </w:r>
      <w:r w:rsidR="00466FAF" w:rsidRPr="003E0679">
        <w:t>os</w:t>
      </w:r>
      <w:r w:rsidRPr="003E0679">
        <w:t xml:space="preserve"> </w:t>
      </w:r>
      <w:r w:rsidR="007F3F65" w:rsidRPr="003A353C">
        <w:rPr>
          <w:color w:val="A6A6A6" w:themeColor="background1" w:themeShade="A6"/>
        </w:rPr>
        <w:t xml:space="preserve">diez </w:t>
      </w:r>
      <w:r w:rsidRPr="003A353C">
        <w:rPr>
          <w:color w:val="A6A6A6" w:themeColor="background1" w:themeShade="A6"/>
        </w:rPr>
        <w:t>día</w:t>
      </w:r>
      <w:r w:rsidR="00466FAF" w:rsidRPr="003A353C">
        <w:rPr>
          <w:color w:val="A6A6A6" w:themeColor="background1" w:themeShade="A6"/>
        </w:rPr>
        <w:t>s</w:t>
      </w:r>
      <w:r w:rsidR="004C08D2" w:rsidRPr="003A353C">
        <w:rPr>
          <w:color w:val="A6A6A6" w:themeColor="background1" w:themeShade="A6"/>
        </w:rPr>
        <w:t xml:space="preserve"> del mes de </w:t>
      </w:r>
      <w:r w:rsidR="007F3F65" w:rsidRPr="003A353C">
        <w:rPr>
          <w:color w:val="A6A6A6" w:themeColor="background1" w:themeShade="A6"/>
        </w:rPr>
        <w:t>julio</w:t>
      </w:r>
      <w:r w:rsidR="006D1E99" w:rsidRPr="003A353C">
        <w:rPr>
          <w:color w:val="A6A6A6" w:themeColor="background1" w:themeShade="A6"/>
        </w:rPr>
        <w:t xml:space="preserve"> </w:t>
      </w:r>
      <w:r w:rsidR="00D2553B" w:rsidRPr="003A353C">
        <w:rPr>
          <w:color w:val="A6A6A6" w:themeColor="background1" w:themeShade="A6"/>
        </w:rPr>
        <w:t>de 20</w:t>
      </w:r>
      <w:r w:rsidR="004C08D2" w:rsidRPr="003A353C">
        <w:rPr>
          <w:color w:val="A6A6A6" w:themeColor="background1" w:themeShade="A6"/>
        </w:rPr>
        <w:t>19</w:t>
      </w:r>
      <w:r w:rsidRPr="00DA2859">
        <w:t xml:space="preserve">, los suscritos funcionarios de la </w:t>
      </w:r>
      <w:r w:rsidRPr="00DA2859">
        <w:rPr>
          <w:b/>
        </w:rPr>
        <w:t xml:space="preserve">Universidad Laica Eloy Alfaro de Manabí, </w:t>
      </w:r>
      <w:r>
        <w:t xml:space="preserve">se reúnen para </w:t>
      </w:r>
      <w:r w:rsidR="005A7BD2">
        <w:t xml:space="preserve">realizar </w:t>
      </w:r>
      <w:r w:rsidR="00E12E90">
        <w:t xml:space="preserve">la </w:t>
      </w:r>
      <w:r w:rsidR="00CD1CF9">
        <w:t>eliminación</w:t>
      </w:r>
      <w:r w:rsidR="005A7BD2">
        <w:t xml:space="preserve"> de</w:t>
      </w:r>
      <w:r w:rsidR="00605BF4">
        <w:t xml:space="preserve">l </w:t>
      </w:r>
      <w:r w:rsidR="007F3F65">
        <w:t xml:space="preserve">Manual de procedimientos </w:t>
      </w:r>
      <w:r w:rsidR="002077F1" w:rsidRPr="00531ED2">
        <w:rPr>
          <w:b/>
          <w:color w:val="A6A6A6" w:themeColor="background1" w:themeShade="A6"/>
        </w:rPr>
        <w:t>P</w:t>
      </w:r>
      <w:r w:rsidR="007F3F65" w:rsidRPr="00531ED2">
        <w:rPr>
          <w:b/>
          <w:color w:val="A6A6A6" w:themeColor="background1" w:themeShade="A6"/>
        </w:rPr>
        <w:t>SC-02</w:t>
      </w:r>
      <w:r w:rsidR="007F3F65" w:rsidRPr="00531ED2">
        <w:rPr>
          <w:color w:val="A6A6A6" w:themeColor="background1" w:themeShade="A6"/>
        </w:rPr>
        <w:t xml:space="preserve"> </w:t>
      </w:r>
      <w:r w:rsidR="007F3F65">
        <w:t>por</w:t>
      </w:r>
      <w:r w:rsidR="00605BF4" w:rsidRPr="003E0679">
        <w:t xml:space="preserve"> acciones</w:t>
      </w:r>
      <w:r w:rsidR="00CE41B2" w:rsidRPr="003E0679">
        <w:t xml:space="preserve"> de mejora continua</w:t>
      </w:r>
      <w:r w:rsidR="00605BF4" w:rsidRPr="003E0679">
        <w:t>; detallada</w:t>
      </w:r>
      <w:r w:rsidRPr="003E0679">
        <w:t xml:space="preserve"> en el acta, </w:t>
      </w:r>
      <w:r w:rsidR="00531ED2" w:rsidRPr="003E0679">
        <w:t>de acuerdo con el</w:t>
      </w:r>
      <w:r w:rsidRPr="003E0679">
        <w:t xml:space="preserve"> siguiente Marco </w:t>
      </w:r>
      <w:r>
        <w:t>Legal:</w:t>
      </w:r>
    </w:p>
    <w:p w14:paraId="33D57DB5" w14:textId="45598280" w:rsidR="001B653F" w:rsidRDefault="001B653F" w:rsidP="001B653F">
      <w:pPr>
        <w:spacing w:line="240" w:lineRule="auto"/>
        <w:jc w:val="both"/>
      </w:pPr>
      <w:r>
        <w:rPr>
          <w:b/>
        </w:rPr>
        <w:t>Que,</w:t>
      </w:r>
      <w:r w:rsidR="006D1E99">
        <w:t xml:space="preserve"> el Art. 134</w:t>
      </w:r>
      <w:r>
        <w:t xml:space="preserve"> del Estatuto de la Universidad, en sus numerales </w:t>
      </w:r>
      <w:r w:rsidR="006D1E99">
        <w:t>3</w:t>
      </w:r>
      <w:r w:rsidR="00531ED2">
        <w:t xml:space="preserve">, </w:t>
      </w:r>
      <w:r w:rsidR="005C4A83">
        <w:t>4</w:t>
      </w:r>
      <w:r w:rsidR="00531ED2">
        <w:t xml:space="preserve"> y 6 </w:t>
      </w:r>
      <w:r>
        <w:t>establece las atri</w:t>
      </w:r>
      <w:r w:rsidR="006D1E99">
        <w:t>buciones y responsabilidades de la Dirección de Gestión y Aseguramiento de la Calidad</w:t>
      </w:r>
      <w:r w:rsidR="005C4A83">
        <w:t xml:space="preserve">; específicamente en </w:t>
      </w:r>
      <w:r>
        <w:t>l</w:t>
      </w:r>
      <w:r w:rsidR="005C4A83">
        <w:t>os</w:t>
      </w:r>
      <w:r>
        <w:t xml:space="preserve"> inciso</w:t>
      </w:r>
      <w:r w:rsidR="005C4A83">
        <w:t>s</w:t>
      </w:r>
      <w:r>
        <w:t xml:space="preserve"> que se detalla</w:t>
      </w:r>
      <w:r w:rsidR="005C4A83">
        <w:t>n</w:t>
      </w:r>
      <w:r w:rsidR="002E5C8C">
        <w:t xml:space="preserve"> a continuación</w:t>
      </w:r>
      <w:r>
        <w:t>:</w:t>
      </w:r>
    </w:p>
    <w:p w14:paraId="4B2479D0" w14:textId="606D763E" w:rsidR="00934BC3" w:rsidRPr="00531ED2" w:rsidRDefault="00934BC3" w:rsidP="00934BC3">
      <w:pPr>
        <w:spacing w:before="120" w:line="240" w:lineRule="auto"/>
        <w:ind w:left="709" w:hanging="709"/>
        <w:jc w:val="both"/>
        <w:rPr>
          <w:bCs/>
        </w:rPr>
      </w:pPr>
      <w:r>
        <w:tab/>
      </w:r>
      <w:r w:rsidR="00531ED2">
        <w:rPr>
          <w:b/>
        </w:rPr>
        <w:t xml:space="preserve">3. </w:t>
      </w:r>
      <w:r w:rsidR="00531ED2" w:rsidRPr="00531ED2">
        <w:rPr>
          <w:bCs/>
        </w:rPr>
        <w:t>Codificar y mantener control de calidad en reglamentos, manuales, instructivos, guías, formatos institucionales.</w:t>
      </w:r>
    </w:p>
    <w:p w14:paraId="20445149" w14:textId="21FAB338" w:rsidR="001B653F" w:rsidRPr="005C4A83" w:rsidRDefault="005C4A83" w:rsidP="00934BC3">
      <w:pPr>
        <w:spacing w:before="120" w:line="240" w:lineRule="auto"/>
        <w:ind w:left="708"/>
        <w:jc w:val="both"/>
      </w:pPr>
      <w:r>
        <w:rPr>
          <w:b/>
        </w:rPr>
        <w:t xml:space="preserve">4. </w:t>
      </w:r>
      <w:r w:rsidRPr="005C4A83">
        <w:t xml:space="preserve">Elaborar procedimientos académicos y administrativos. </w:t>
      </w:r>
    </w:p>
    <w:p w14:paraId="5DC9A8E3" w14:textId="77777777" w:rsidR="005C4A83" w:rsidRDefault="005C4A83" w:rsidP="00934BC3">
      <w:pPr>
        <w:spacing w:before="120" w:line="240" w:lineRule="auto"/>
        <w:ind w:left="708"/>
        <w:jc w:val="both"/>
        <w:rPr>
          <w:b/>
        </w:rPr>
      </w:pPr>
      <w:r>
        <w:rPr>
          <w:b/>
        </w:rPr>
        <w:t xml:space="preserve">6. </w:t>
      </w:r>
      <w:r w:rsidRPr="005C4A83">
        <w:t>Asesorar a las distintas unidades administrativas y académicas que lo soliciten en el diseño, revisión de procedimientos, estructuras, organización y sistemas administrativos.</w:t>
      </w:r>
    </w:p>
    <w:p w14:paraId="4DF589E1" w14:textId="66C66C76" w:rsidR="001B653F" w:rsidRDefault="001B653F" w:rsidP="001B653F">
      <w:pPr>
        <w:contextualSpacing/>
        <w:jc w:val="both"/>
      </w:pPr>
      <w:r>
        <w:t>En concorda</w:t>
      </w:r>
      <w:r w:rsidR="00D14CF9">
        <w:t xml:space="preserve">ncia con lo anterior, el </w:t>
      </w:r>
      <w:r w:rsidR="003A353C">
        <w:t>documento</w:t>
      </w:r>
      <w:r w:rsidR="003A353C" w:rsidRPr="68C26723">
        <w:rPr>
          <w:color w:val="A6A6A6" w:themeColor="background1" w:themeShade="A6"/>
        </w:rPr>
        <w:t xml:space="preserve"> </w:t>
      </w:r>
      <w:r>
        <w:t xml:space="preserve">que ha sido </w:t>
      </w:r>
      <w:r w:rsidR="4A96355F" w:rsidRPr="003D5824">
        <w:t>eliminado</w:t>
      </w:r>
      <w:r w:rsidR="4A96355F">
        <w:t xml:space="preserve"> </w:t>
      </w:r>
      <w:r w:rsidR="00CE41B2">
        <w:t xml:space="preserve">por </w:t>
      </w:r>
      <w:r w:rsidR="00CE41B2" w:rsidRPr="003E77B8">
        <w:t xml:space="preserve">acciones </w:t>
      </w:r>
      <w:r w:rsidR="00AF0C20" w:rsidRPr="003E77B8">
        <w:t>de</w:t>
      </w:r>
      <w:r w:rsidR="00AF0C20">
        <w:t xml:space="preserve"> mejora </w:t>
      </w:r>
      <w:r w:rsidR="003A353C">
        <w:t>continua</w:t>
      </w:r>
      <w:r w:rsidR="00AF0C20">
        <w:t xml:space="preserve"> </w:t>
      </w:r>
      <w:r w:rsidR="002F3B57">
        <w:t xml:space="preserve">es </w:t>
      </w:r>
      <w:r>
        <w:t>el siguiente:</w:t>
      </w:r>
    </w:p>
    <w:p w14:paraId="5FB75E4B" w14:textId="77777777" w:rsidR="001B653F" w:rsidRDefault="001B653F" w:rsidP="001B653F">
      <w:pPr>
        <w:contextualSpacing/>
        <w:jc w:val="both"/>
      </w:pPr>
    </w:p>
    <w:tbl>
      <w:tblPr>
        <w:tblStyle w:val="Tablaconcuadrcul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189"/>
        <w:gridCol w:w="932"/>
        <w:gridCol w:w="1843"/>
      </w:tblGrid>
      <w:tr w:rsidR="00C43B31" w:rsidRPr="00F72714" w14:paraId="6B500C9B" w14:textId="77777777" w:rsidTr="003D5824">
        <w:trPr>
          <w:trHeight w:val="321"/>
          <w:jc w:val="center"/>
        </w:trPr>
        <w:tc>
          <w:tcPr>
            <w:tcW w:w="3545" w:type="dxa"/>
            <w:vAlign w:val="center"/>
          </w:tcPr>
          <w:p w14:paraId="18A9501F" w14:textId="25F68AB0" w:rsidR="00C43B31" w:rsidRPr="000146CF" w:rsidRDefault="00C43B31" w:rsidP="00057904">
            <w:pPr>
              <w:spacing w:beforeAutospacing="0" w:line="276" w:lineRule="auto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NOMBRE DEL MANUAL DE PROCEDIMIENTOS/INSTRUCTIVO DE TRABAJO</w:t>
            </w:r>
          </w:p>
        </w:tc>
        <w:tc>
          <w:tcPr>
            <w:tcW w:w="1275" w:type="dxa"/>
          </w:tcPr>
          <w:p w14:paraId="327365D1" w14:textId="77777777" w:rsidR="00C43B31" w:rsidRPr="000146CF" w:rsidRDefault="00C43B31" w:rsidP="002E5C8C">
            <w:pPr>
              <w:spacing w:before="240" w:beforeAutospacing="0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189" w:type="dxa"/>
            <w:vAlign w:val="center"/>
          </w:tcPr>
          <w:p w14:paraId="1015D161" w14:textId="77777777" w:rsidR="00C43B31" w:rsidRPr="000146CF" w:rsidRDefault="00C43B31" w:rsidP="002E5C8C">
            <w:pPr>
              <w:spacing w:before="100"/>
              <w:ind w:left="-57" w:right="-57"/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FECHA DE APROBACIÓN</w:t>
            </w:r>
          </w:p>
        </w:tc>
        <w:tc>
          <w:tcPr>
            <w:tcW w:w="932" w:type="dxa"/>
            <w:vAlign w:val="center"/>
          </w:tcPr>
          <w:p w14:paraId="300E3089" w14:textId="171068DF" w:rsidR="00C43B31" w:rsidRPr="000146CF" w:rsidRDefault="00C43B31" w:rsidP="002E5C8C">
            <w:pPr>
              <w:rPr>
                <w:b/>
                <w:sz w:val="18"/>
                <w:szCs w:val="18"/>
              </w:rPr>
            </w:pPr>
            <w:r w:rsidRPr="000146CF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1843" w:type="dxa"/>
            <w:vAlign w:val="center"/>
          </w:tcPr>
          <w:p w14:paraId="558D07E7" w14:textId="0B7AA750" w:rsidR="00C43B31" w:rsidRPr="000146CF" w:rsidRDefault="003D5824" w:rsidP="002E5C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</w:tr>
      <w:tr w:rsidR="00C43B31" w:rsidRPr="00F72714" w14:paraId="76B73FAF" w14:textId="77777777" w:rsidTr="003D5824">
        <w:trPr>
          <w:trHeight w:val="865"/>
          <w:jc w:val="center"/>
        </w:trPr>
        <w:tc>
          <w:tcPr>
            <w:tcW w:w="3545" w:type="dxa"/>
            <w:vAlign w:val="center"/>
          </w:tcPr>
          <w:p w14:paraId="7900869F" w14:textId="42E2D672" w:rsidR="00C43B31" w:rsidRPr="00531ED2" w:rsidRDefault="00C43B31" w:rsidP="00E12E90">
            <w:pPr>
              <w:spacing w:beforeAutospacing="0" w:after="240" w:line="276" w:lineRule="auto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MANUAL DE EJECUCIÓN </w:t>
            </w:r>
          </w:p>
        </w:tc>
        <w:tc>
          <w:tcPr>
            <w:tcW w:w="1275" w:type="dxa"/>
            <w:vAlign w:val="center"/>
          </w:tcPr>
          <w:p w14:paraId="24398CC1" w14:textId="40BFB206" w:rsidR="00C43B31" w:rsidRPr="00531ED2" w:rsidRDefault="00C43B31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PSC-02</w:t>
            </w:r>
          </w:p>
        </w:tc>
        <w:tc>
          <w:tcPr>
            <w:tcW w:w="1189" w:type="dxa"/>
            <w:vAlign w:val="center"/>
          </w:tcPr>
          <w:p w14:paraId="4ED99FDB" w14:textId="7C21A336" w:rsidR="00C43B31" w:rsidRPr="00531ED2" w:rsidRDefault="00C43B31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10-07-2019</w:t>
            </w:r>
          </w:p>
        </w:tc>
        <w:tc>
          <w:tcPr>
            <w:tcW w:w="932" w:type="dxa"/>
            <w:vAlign w:val="center"/>
          </w:tcPr>
          <w:p w14:paraId="0DD662F0" w14:textId="7908C22D" w:rsidR="00C43B31" w:rsidRPr="00531ED2" w:rsidRDefault="00C43B31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 w:rsidRPr="00531ED2">
              <w:rPr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B64ADBA" w14:textId="084C0E6B" w:rsidR="00C43B31" w:rsidRPr="00531ED2" w:rsidRDefault="003D5824" w:rsidP="00E12E90">
            <w:pPr>
              <w:spacing w:beforeAutospacing="0" w:after="24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Describir brevemente el motivo de la eliminación</w:t>
            </w:r>
          </w:p>
        </w:tc>
      </w:tr>
    </w:tbl>
    <w:p w14:paraId="7385F0A6" w14:textId="7578A461" w:rsidR="00C43B31" w:rsidRDefault="00C43B31" w:rsidP="00C43B31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43B31" w14:paraId="33785C18" w14:textId="77777777" w:rsidTr="00C43B31">
        <w:tc>
          <w:tcPr>
            <w:tcW w:w="8779" w:type="dxa"/>
          </w:tcPr>
          <w:p w14:paraId="22F96A86" w14:textId="700D62AA" w:rsidR="00C43B31" w:rsidRDefault="00C43B31" w:rsidP="00C43B31">
            <w:pPr>
              <w:spacing w:before="24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C43B31">
              <w:rPr>
                <w:b/>
                <w:sz w:val="18"/>
                <w:szCs w:val="18"/>
              </w:rPr>
              <w:t>ANTECEDENTES Y VIABLIDAD. -</w:t>
            </w:r>
            <w:r>
              <w:t xml:space="preserve"> </w:t>
            </w:r>
            <w:r w:rsidRPr="003D5824">
              <w:rPr>
                <w:color w:val="A6A6A6" w:themeColor="background1" w:themeShade="A6"/>
                <w:sz w:val="20"/>
                <w:szCs w:val="20"/>
              </w:rPr>
              <w:t xml:space="preserve">Describir antecedentes, </w:t>
            </w:r>
            <w:r w:rsidR="00982E2B">
              <w:rPr>
                <w:color w:val="A6A6A6" w:themeColor="background1" w:themeShade="A6"/>
                <w:sz w:val="20"/>
                <w:szCs w:val="20"/>
              </w:rPr>
              <w:t xml:space="preserve">base legal, </w:t>
            </w:r>
            <w:r w:rsidRPr="003D5824">
              <w:rPr>
                <w:color w:val="A6A6A6" w:themeColor="background1" w:themeShade="A6"/>
                <w:sz w:val="20"/>
                <w:szCs w:val="20"/>
              </w:rPr>
              <w:t>petición de la unidad</w:t>
            </w:r>
            <w:r w:rsidR="001760DF" w:rsidRPr="003D5824">
              <w:rPr>
                <w:color w:val="A6A6A6" w:themeColor="background1" w:themeShade="A6"/>
                <w:sz w:val="20"/>
                <w:szCs w:val="20"/>
              </w:rPr>
              <w:t xml:space="preserve"> responsable</w:t>
            </w:r>
            <w:r w:rsidRPr="003D5824">
              <w:rPr>
                <w:color w:val="A6A6A6" w:themeColor="background1" w:themeShade="A6"/>
                <w:sz w:val="20"/>
                <w:szCs w:val="20"/>
              </w:rPr>
              <w:t xml:space="preserve">, análisis de la </w:t>
            </w:r>
            <w:r w:rsidR="00982E2B">
              <w:rPr>
                <w:color w:val="A6A6A6" w:themeColor="background1" w:themeShade="A6"/>
                <w:sz w:val="20"/>
                <w:szCs w:val="20"/>
              </w:rPr>
              <w:t>DGAC</w:t>
            </w:r>
            <w:r w:rsidRPr="003D5824">
              <w:rPr>
                <w:color w:val="A6A6A6" w:themeColor="background1" w:themeShade="A6"/>
                <w:sz w:val="20"/>
                <w:szCs w:val="20"/>
              </w:rPr>
              <w:t>, entre otros datos relevantes</w:t>
            </w:r>
            <w:r w:rsidR="00982E2B">
              <w:rPr>
                <w:color w:val="A6A6A6" w:themeColor="background1" w:themeShade="A6"/>
                <w:sz w:val="20"/>
                <w:szCs w:val="20"/>
              </w:rPr>
              <w:t xml:space="preserve"> que motiven la eliminación del manual, instructivo de trabajo o guía</w:t>
            </w:r>
            <w:r w:rsidR="003D5824" w:rsidRPr="003D5824">
              <w:rPr>
                <w:color w:val="A6A6A6" w:themeColor="background1" w:themeShade="A6"/>
                <w:sz w:val="20"/>
                <w:szCs w:val="20"/>
              </w:rPr>
              <w:t>…</w:t>
            </w:r>
          </w:p>
          <w:p w14:paraId="5B8FB750" w14:textId="1C073DAD" w:rsidR="00982E2B" w:rsidRDefault="00982E2B" w:rsidP="00C43B31">
            <w:pPr>
              <w:spacing w:before="240"/>
              <w:jc w:val="both"/>
            </w:pPr>
          </w:p>
        </w:tc>
      </w:tr>
    </w:tbl>
    <w:p w14:paraId="1476ECA5" w14:textId="77777777" w:rsidR="00982E2B" w:rsidRDefault="00982E2B" w:rsidP="00982E2B">
      <w:pPr>
        <w:tabs>
          <w:tab w:val="left" w:pos="5812"/>
        </w:tabs>
        <w:spacing w:after="0" w:line="240" w:lineRule="auto"/>
        <w:jc w:val="both"/>
      </w:pPr>
    </w:p>
    <w:p w14:paraId="4C6EC297" w14:textId="1FD6F4B8" w:rsidR="001B653F" w:rsidRDefault="001B653F" w:rsidP="001B653F">
      <w:pPr>
        <w:tabs>
          <w:tab w:val="left" w:pos="5812"/>
        </w:tabs>
        <w:spacing w:line="240" w:lineRule="auto"/>
        <w:jc w:val="both"/>
      </w:pPr>
      <w:r w:rsidRPr="00012389">
        <w:t xml:space="preserve">Para formalización </w:t>
      </w:r>
      <w:r>
        <w:t xml:space="preserve">y constancia </w:t>
      </w:r>
      <w:r w:rsidRPr="00012389">
        <w:t xml:space="preserve">de la presente Acta, </w:t>
      </w:r>
      <w:r>
        <w:t>se firma por los suscritos: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2"/>
      </w:tblGrid>
      <w:tr w:rsidR="00E12E90" w:rsidRPr="003E77B8" w14:paraId="56588FF6" w14:textId="77777777" w:rsidTr="003E77B8">
        <w:trPr>
          <w:trHeight w:val="998"/>
        </w:trPr>
        <w:tc>
          <w:tcPr>
            <w:tcW w:w="4679" w:type="dxa"/>
          </w:tcPr>
          <w:p w14:paraId="3FB26E7F" w14:textId="77777777" w:rsidR="00C43B31" w:rsidRPr="003E77B8" w:rsidRDefault="00C43B31" w:rsidP="6BFFD0D7">
            <w:pPr>
              <w:tabs>
                <w:tab w:val="left" w:pos="5812"/>
              </w:tabs>
              <w:rPr>
                <w:rFonts w:cstheme="minorHAnsi"/>
              </w:rPr>
            </w:pPr>
          </w:p>
          <w:p w14:paraId="66AE55F6" w14:textId="1E1E1405" w:rsidR="00E12E90" w:rsidRPr="003E77B8" w:rsidRDefault="00E12E90" w:rsidP="6BFFD0D7">
            <w:pPr>
              <w:tabs>
                <w:tab w:val="left" w:pos="5812"/>
              </w:tabs>
              <w:rPr>
                <w:rFonts w:cstheme="minorHAnsi"/>
                <w:b/>
                <w:bCs/>
                <w:highlight w:val="green"/>
              </w:rPr>
            </w:pPr>
            <w:r w:rsidRPr="003E77B8">
              <w:rPr>
                <w:rFonts w:cstheme="minorHAnsi"/>
              </w:rPr>
              <w:t>XXXXXXXXXXXXXXXXXXX</w:t>
            </w:r>
            <w:r w:rsidRPr="003E77B8">
              <w:rPr>
                <w:rFonts w:cstheme="minorHAnsi"/>
                <w:highlight w:val="green"/>
              </w:rPr>
              <w:t xml:space="preserve">                                   </w:t>
            </w:r>
            <w:r w:rsidR="546E81AD" w:rsidRPr="00982E2B">
              <w:rPr>
                <w:rFonts w:eastAsia="Times New Roman" w:cstheme="minorHAnsi"/>
                <w:b/>
                <w:lang w:eastAsia="es-EC"/>
              </w:rPr>
              <w:t>Rector</w:t>
            </w:r>
            <w:r w:rsidR="00982E2B">
              <w:rPr>
                <w:rFonts w:eastAsia="Times New Roman" w:cstheme="minorHAnsi"/>
                <w:b/>
                <w:lang w:eastAsia="es-EC"/>
              </w:rPr>
              <w:t>/a</w:t>
            </w:r>
          </w:p>
        </w:tc>
        <w:tc>
          <w:tcPr>
            <w:tcW w:w="5102" w:type="dxa"/>
          </w:tcPr>
          <w:p w14:paraId="1CE17011" w14:textId="77777777" w:rsidR="00E12E90" w:rsidRPr="003E77B8" w:rsidRDefault="00E12E90" w:rsidP="00B570AC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5F86EDAB" w14:textId="071E8AEF" w:rsidR="00E12E90" w:rsidRPr="003E77B8" w:rsidRDefault="00E12E90" w:rsidP="00C43B31">
            <w:pPr>
              <w:pStyle w:val="xmsonormal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77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XXXXXXXXXXXXXXXXXXX </w:t>
            </w:r>
            <w:r w:rsidRPr="003E77B8">
              <w:rPr>
                <w:rFonts w:asciiTheme="minorHAnsi" w:eastAsiaTheme="minorHAnsi" w:hAnsiTheme="minorHAnsi" w:cstheme="minorHAnsi"/>
                <w:sz w:val="22"/>
                <w:szCs w:val="22"/>
                <w:highlight w:val="green"/>
                <w:lang w:eastAsia="en-US"/>
              </w:rPr>
              <w:t xml:space="preserve">    </w:t>
            </w:r>
            <w:r w:rsidRP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</w:t>
            </w:r>
            <w:r w:rsid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</w:t>
            </w:r>
            <w:r w:rsidRP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    </w:t>
            </w:r>
            <w:r w:rsidRPr="00982E2B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  <w:r w:rsidR="00982E2B">
              <w:rPr>
                <w:rFonts w:asciiTheme="minorHAnsi" w:hAnsiTheme="minorHAnsi" w:cstheme="minorHAnsi"/>
                <w:b/>
                <w:sz w:val="22"/>
                <w:szCs w:val="22"/>
              </w:rPr>
              <w:t>/a</w:t>
            </w:r>
            <w:r w:rsidRPr="00982E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982E2B"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u</w:t>
            </w:r>
            <w:r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 xml:space="preserve">nidad </w:t>
            </w:r>
            <w:r w:rsid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r</w:t>
            </w:r>
            <w:r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esponsable del proceso</w:t>
            </w:r>
            <w:r w:rsidRPr="00982E2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E12E90" w:rsidRPr="003E77B8" w14:paraId="235A33DB" w14:textId="77777777" w:rsidTr="003E77B8">
        <w:trPr>
          <w:trHeight w:val="998"/>
        </w:trPr>
        <w:tc>
          <w:tcPr>
            <w:tcW w:w="4679" w:type="dxa"/>
          </w:tcPr>
          <w:p w14:paraId="3E690265" w14:textId="77777777" w:rsidR="00E12E90" w:rsidRPr="008662CD" w:rsidRDefault="00E12E90" w:rsidP="00B570AC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48B0E3B2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3EB4A72F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22639CC7" w14:textId="76E15CDE" w:rsidR="00E12E90" w:rsidRPr="008662CD" w:rsidRDefault="00E12E90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  <w:r w:rsidRPr="008662CD">
              <w:rPr>
                <w:rFonts w:cstheme="minorHAnsi"/>
              </w:rPr>
              <w:t xml:space="preserve">XXXXXXXXXXXXXXXXXXX  </w:t>
            </w:r>
            <w:r w:rsidR="00C43B31" w:rsidRPr="008662CD">
              <w:rPr>
                <w:rFonts w:cstheme="minorHAnsi"/>
              </w:rPr>
              <w:t xml:space="preserve">                             </w:t>
            </w:r>
            <w:r w:rsidRPr="008662CD">
              <w:rPr>
                <w:rFonts w:cstheme="minorHAnsi"/>
              </w:rPr>
              <w:t xml:space="preserve"> </w:t>
            </w:r>
            <w:r w:rsidR="48C608E0" w:rsidRPr="008662CD">
              <w:rPr>
                <w:rFonts w:eastAsia="Times New Roman" w:cstheme="minorHAnsi"/>
                <w:b/>
                <w:lang w:eastAsia="es-EC"/>
              </w:rPr>
              <w:t>Director/a Gestión y Aseguramiento de la Calidad</w:t>
            </w:r>
            <w:r w:rsidRPr="008662CD">
              <w:rPr>
                <w:rFonts w:cstheme="minorHAnsi"/>
              </w:rPr>
              <w:t xml:space="preserve">                               </w:t>
            </w:r>
          </w:p>
        </w:tc>
        <w:tc>
          <w:tcPr>
            <w:tcW w:w="5102" w:type="dxa"/>
          </w:tcPr>
          <w:p w14:paraId="41BF1C14" w14:textId="247AB52D" w:rsidR="00E12E90" w:rsidRPr="008662CD" w:rsidRDefault="00E12E90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5E1E0C6E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5A407BFC" w14:textId="77777777" w:rsidR="00982E2B" w:rsidRPr="008662CD" w:rsidRDefault="00982E2B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37FECE6B" w14:textId="41CFC189" w:rsidR="00E12E90" w:rsidRPr="008662CD" w:rsidRDefault="36FB5C05" w:rsidP="74BF2121">
            <w:pPr>
              <w:tabs>
                <w:tab w:val="left" w:pos="5812"/>
              </w:tabs>
              <w:spacing w:beforeAutospacing="0"/>
              <w:rPr>
                <w:rFonts w:cstheme="minorHAnsi"/>
                <w:b/>
                <w:bCs/>
              </w:rPr>
            </w:pPr>
            <w:r w:rsidRPr="008662CD">
              <w:rPr>
                <w:rFonts w:cstheme="minorHAnsi"/>
              </w:rPr>
              <w:t xml:space="preserve">XXXXXXXXXXXXXXXXXXX                                     </w:t>
            </w:r>
            <w:r w:rsidRPr="008662CD">
              <w:rPr>
                <w:rFonts w:eastAsia="Times New Roman" w:cstheme="minorHAnsi"/>
                <w:b/>
                <w:lang w:eastAsia="es-EC"/>
              </w:rPr>
              <w:t>Funcionario/a DGAC</w:t>
            </w:r>
            <w:r w:rsidRPr="008662CD">
              <w:rPr>
                <w:rFonts w:cstheme="minorHAnsi"/>
              </w:rPr>
              <w:t xml:space="preserve"> </w:t>
            </w:r>
          </w:p>
          <w:p w14:paraId="0AC0D93A" w14:textId="4F0ABD90" w:rsidR="00E12E90" w:rsidRPr="008662CD" w:rsidRDefault="00E12E90" w:rsidP="74BF2121">
            <w:pPr>
              <w:tabs>
                <w:tab w:val="left" w:pos="5812"/>
              </w:tabs>
              <w:spacing w:beforeAutospacing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0BC35CB" w14:textId="0C407F4B" w:rsidR="00B97319" w:rsidRPr="00C43B31" w:rsidRDefault="00B97319" w:rsidP="00C43B31">
      <w:pPr>
        <w:pStyle w:val="Prrafodelista"/>
        <w:tabs>
          <w:tab w:val="left" w:pos="142"/>
          <w:tab w:val="left" w:pos="540"/>
        </w:tabs>
        <w:spacing w:after="0"/>
        <w:ind w:left="0"/>
        <w:rPr>
          <w:rFonts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313"/>
        <w:tblW w:w="3397" w:type="dxa"/>
        <w:tblLook w:val="04A0" w:firstRow="1" w:lastRow="0" w:firstColumn="1" w:lastColumn="0" w:noHBand="0" w:noVBand="1"/>
      </w:tblPr>
      <w:tblGrid>
        <w:gridCol w:w="850"/>
        <w:gridCol w:w="1839"/>
        <w:gridCol w:w="708"/>
      </w:tblGrid>
      <w:tr w:rsidR="002F3B57" w14:paraId="18047F98" w14:textId="77777777" w:rsidTr="00982E2B">
        <w:trPr>
          <w:trHeight w:val="50"/>
        </w:trPr>
        <w:tc>
          <w:tcPr>
            <w:tcW w:w="850" w:type="dxa"/>
            <w:vAlign w:val="center"/>
          </w:tcPr>
          <w:p w14:paraId="2F688DA1" w14:textId="77777777"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Responsables</w:t>
            </w:r>
          </w:p>
        </w:tc>
        <w:tc>
          <w:tcPr>
            <w:tcW w:w="1839" w:type="dxa"/>
            <w:vAlign w:val="center"/>
          </w:tcPr>
          <w:p w14:paraId="590E2E02" w14:textId="77777777"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708" w:type="dxa"/>
          </w:tcPr>
          <w:p w14:paraId="1007D85F" w14:textId="77777777"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Visto Bno.</w:t>
            </w:r>
          </w:p>
        </w:tc>
      </w:tr>
      <w:tr w:rsidR="002F3B57" w14:paraId="5FCD007B" w14:textId="77777777" w:rsidTr="00982E2B">
        <w:trPr>
          <w:trHeight w:val="50"/>
        </w:trPr>
        <w:tc>
          <w:tcPr>
            <w:tcW w:w="850" w:type="dxa"/>
            <w:vAlign w:val="center"/>
          </w:tcPr>
          <w:p w14:paraId="7F9F9DD7" w14:textId="77777777"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 w:rsidRPr="00ED1F61">
              <w:rPr>
                <w:rFonts w:cs="Arial"/>
                <w:sz w:val="10"/>
                <w:szCs w:val="10"/>
              </w:rPr>
              <w:t>E</w:t>
            </w:r>
            <w:r>
              <w:rPr>
                <w:rFonts w:cs="Arial"/>
                <w:sz w:val="10"/>
                <w:szCs w:val="10"/>
              </w:rPr>
              <w:t>laborado por</w:t>
            </w:r>
            <w:r w:rsidRPr="00ED1F61">
              <w:rPr>
                <w:rFonts w:cs="Arial"/>
                <w:sz w:val="10"/>
                <w:szCs w:val="10"/>
              </w:rPr>
              <w:t>:</w:t>
            </w:r>
          </w:p>
        </w:tc>
        <w:tc>
          <w:tcPr>
            <w:tcW w:w="1839" w:type="dxa"/>
            <w:vAlign w:val="center"/>
          </w:tcPr>
          <w:p w14:paraId="29774714" w14:textId="7882D7B5" w:rsidR="002F3B57" w:rsidRPr="00E55C61" w:rsidRDefault="002F3B57" w:rsidP="00E55C61">
            <w:pPr>
              <w:tabs>
                <w:tab w:val="left" w:pos="142"/>
                <w:tab w:val="left" w:pos="540"/>
              </w:tabs>
              <w:ind w:right="-57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708" w:type="dxa"/>
          </w:tcPr>
          <w:p w14:paraId="5FEE9B69" w14:textId="77777777" w:rsidR="002F3B57" w:rsidRPr="0035739C" w:rsidRDefault="002F3B57" w:rsidP="0035739C">
            <w:pPr>
              <w:tabs>
                <w:tab w:val="left" w:pos="142"/>
                <w:tab w:val="left" w:pos="540"/>
              </w:tabs>
              <w:ind w:right="-57"/>
              <w:rPr>
                <w:rFonts w:cs="Arial"/>
                <w:sz w:val="10"/>
                <w:szCs w:val="10"/>
              </w:rPr>
            </w:pPr>
          </w:p>
        </w:tc>
      </w:tr>
      <w:tr w:rsidR="002F3B57" w14:paraId="04D164DC" w14:textId="77777777" w:rsidTr="00982E2B">
        <w:tc>
          <w:tcPr>
            <w:tcW w:w="850" w:type="dxa"/>
            <w:vAlign w:val="center"/>
          </w:tcPr>
          <w:p w14:paraId="569859C1" w14:textId="77777777"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Revisado por:</w:t>
            </w:r>
          </w:p>
        </w:tc>
        <w:tc>
          <w:tcPr>
            <w:tcW w:w="1839" w:type="dxa"/>
            <w:vAlign w:val="center"/>
          </w:tcPr>
          <w:p w14:paraId="2DB8309C" w14:textId="15F3DA51" w:rsidR="002F3B57" w:rsidRPr="00DA11E9" w:rsidRDefault="002F3B57" w:rsidP="00531ED2">
            <w:pPr>
              <w:tabs>
                <w:tab w:val="left" w:pos="142"/>
                <w:tab w:val="left" w:pos="540"/>
              </w:tabs>
              <w:spacing w:before="100"/>
              <w:ind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708" w:type="dxa"/>
          </w:tcPr>
          <w:p w14:paraId="0E2D8EF1" w14:textId="77777777"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14:paraId="7016ECF6" w14:textId="5B2D76C7" w:rsidR="00B97319" w:rsidRDefault="00B97319" w:rsidP="00E12E90">
      <w:pPr>
        <w:pStyle w:val="Prrafodelista"/>
        <w:tabs>
          <w:tab w:val="left" w:pos="142"/>
          <w:tab w:val="left" w:pos="540"/>
        </w:tabs>
        <w:ind w:left="0"/>
        <w:rPr>
          <w:rFonts w:cs="Arial"/>
          <w:b/>
        </w:rPr>
      </w:pPr>
    </w:p>
    <w:sectPr w:rsidR="00B97319" w:rsidSect="00725245">
      <w:headerReference w:type="default" r:id="rId9"/>
      <w:pgSz w:w="11906" w:h="16838"/>
      <w:pgMar w:top="1134" w:right="1416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7A9B" w14:textId="77777777" w:rsidR="004B5378" w:rsidRDefault="004B5378">
      <w:pPr>
        <w:spacing w:after="0" w:line="240" w:lineRule="auto"/>
      </w:pPr>
      <w:r>
        <w:separator/>
      </w:r>
    </w:p>
  </w:endnote>
  <w:endnote w:type="continuationSeparator" w:id="0">
    <w:p w14:paraId="034A0578" w14:textId="77777777" w:rsidR="004B5378" w:rsidRDefault="004B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E77E" w14:textId="77777777" w:rsidR="004B5378" w:rsidRDefault="004B5378">
      <w:pPr>
        <w:spacing w:after="0" w:line="240" w:lineRule="auto"/>
      </w:pPr>
      <w:r>
        <w:separator/>
      </w:r>
    </w:p>
  </w:footnote>
  <w:footnote w:type="continuationSeparator" w:id="0">
    <w:p w14:paraId="4D32444E" w14:textId="77777777" w:rsidR="004B5378" w:rsidRDefault="004B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386"/>
      <w:gridCol w:w="2127"/>
    </w:tblGrid>
    <w:tr w:rsidR="009770F5" w14:paraId="1B28EB8C" w14:textId="77777777" w:rsidTr="00080FDD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45F2664A" w14:textId="77777777" w:rsidR="009770F5" w:rsidRPr="001A6F3D" w:rsidRDefault="009770F5" w:rsidP="009770F5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4431FC45" wp14:editId="4CA7AF1E">
                <wp:simplePos x="0" y="0"/>
                <wp:positionH relativeFrom="column">
                  <wp:posOffset>-25400</wp:posOffset>
                </wp:positionH>
                <wp:positionV relativeFrom="paragraph">
                  <wp:posOffset>-133985</wp:posOffset>
                </wp:positionV>
                <wp:extent cx="786765" cy="6762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4B1040" w14:textId="77777777" w:rsidR="009770F5" w:rsidRPr="00080FDD" w:rsidRDefault="009770F5" w:rsidP="00080FDD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7DBB729D" w14:textId="61B79FB9" w:rsidR="009770F5" w:rsidRPr="00080FDD" w:rsidRDefault="009770F5" w:rsidP="00080FDD">
          <w:pPr>
            <w:ind w:left="-113" w:right="-11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CÓDIGO: PCO-01-F-0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>1</w:t>
          </w:r>
          <w:r w:rsidR="00F3573F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9770F5" w14:paraId="4F7D2CA8" w14:textId="77777777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0BE10CBD" w14:textId="77777777" w:rsidR="009770F5" w:rsidRPr="001A6F3D" w:rsidRDefault="009770F5" w:rsidP="009770F5"/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B26EF3" w14:textId="7EAE1B30" w:rsidR="009770F5" w:rsidRPr="00080FDD" w:rsidRDefault="009770F5" w:rsidP="00A022D4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C27E6B">
            <w:rPr>
              <w:rFonts w:ascii="Arial" w:hAnsi="Arial" w:cs="Arial"/>
              <w:b/>
              <w:sz w:val="18"/>
              <w:szCs w:val="18"/>
            </w:rPr>
            <w:t>ELIMINACIÓN</w:t>
          </w:r>
          <w:r w:rsidRPr="00080FD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="00F3573F">
            <w:rPr>
              <w:rFonts w:ascii="Arial" w:hAnsi="Arial" w:cs="Arial"/>
              <w:b/>
              <w:sz w:val="18"/>
              <w:szCs w:val="18"/>
            </w:rPr>
            <w:t xml:space="preserve">MANUAL DE </w:t>
          </w:r>
          <w:r w:rsidRPr="00080FDD">
            <w:rPr>
              <w:rFonts w:ascii="Arial" w:hAnsi="Arial" w:cs="Arial"/>
              <w:b/>
              <w:sz w:val="18"/>
              <w:szCs w:val="18"/>
            </w:rPr>
            <w:t>PROCEDIMIENTO</w:t>
          </w:r>
          <w:r w:rsidR="00F3573F">
            <w:rPr>
              <w:rFonts w:ascii="Arial" w:hAnsi="Arial" w:cs="Arial"/>
              <w:b/>
              <w:sz w:val="18"/>
              <w:szCs w:val="18"/>
            </w:rPr>
            <w:t>, INSTRUCTIVO DE TRABAJO Y</w:t>
          </w:r>
          <w:r w:rsidR="00982E2B">
            <w:rPr>
              <w:rFonts w:ascii="Arial" w:hAnsi="Arial" w:cs="Arial"/>
              <w:b/>
              <w:sz w:val="18"/>
              <w:szCs w:val="18"/>
            </w:rPr>
            <w:t>/O</w:t>
          </w:r>
          <w:r w:rsidR="00F3573F">
            <w:rPr>
              <w:rFonts w:ascii="Arial" w:hAnsi="Arial" w:cs="Arial"/>
              <w:b/>
              <w:sz w:val="18"/>
              <w:szCs w:val="18"/>
            </w:rPr>
            <w:t xml:space="preserve"> G</w:t>
          </w:r>
          <w:r w:rsidR="003D5824">
            <w:rPr>
              <w:rFonts w:ascii="Arial" w:hAnsi="Arial" w:cs="Arial"/>
              <w:b/>
              <w:sz w:val="18"/>
              <w:szCs w:val="18"/>
            </w:rPr>
            <w:t xml:space="preserve">UÍA </w:t>
          </w:r>
          <w:r w:rsidR="003D5824" w:rsidRPr="003D5824">
            <w:rPr>
              <w:rFonts w:ascii="Arial" w:hAnsi="Arial" w:cs="Arial"/>
              <w:b/>
              <w:sz w:val="18"/>
              <w:szCs w:val="18"/>
            </w:rPr>
            <w:t>POR ACCIONES DE MEJORA CONTINUA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7F573445" w14:textId="77777777" w:rsidR="009770F5" w:rsidRPr="00080FDD" w:rsidRDefault="009770F5" w:rsidP="009770F5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70F5" w14:paraId="5F066813" w14:textId="77777777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02710F6" w14:textId="77777777" w:rsidR="009770F5" w:rsidRPr="001A6F3D" w:rsidRDefault="009770F5" w:rsidP="009770F5"/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25E5F" w14:textId="77777777" w:rsidR="009770F5" w:rsidRPr="00080FDD" w:rsidRDefault="009770F5" w:rsidP="00A022D4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 xml:space="preserve"> ELABORACIÓN, APROBACIÓN Y CONTROL DE CALIDAD DE DOCUMENTOS INSTITUCIONALES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4CAB3468" w14:textId="08A30B19" w:rsidR="009770F5" w:rsidRPr="00080FDD" w:rsidRDefault="009770F5" w:rsidP="009770F5">
          <w:pPr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3D5824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9770F5" w14:paraId="7D09383D" w14:textId="77777777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3D38921" w14:textId="77777777" w:rsidR="009770F5" w:rsidRPr="001A6F3D" w:rsidRDefault="009770F5" w:rsidP="009770F5"/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54083DE" w14:textId="77777777" w:rsidR="009770F5" w:rsidRPr="00080FDD" w:rsidRDefault="009770F5" w:rsidP="009770F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EndPr/>
          <w:sdtContent>
            <w:p w14:paraId="070F9D11" w14:textId="16528778" w:rsidR="009770F5" w:rsidRPr="00080FDD" w:rsidRDefault="009770F5" w:rsidP="009770F5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12E9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12E9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5BF7CA9" w14:textId="77777777" w:rsidR="009770F5" w:rsidRDefault="00977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146CF"/>
    <w:rsid w:val="00057904"/>
    <w:rsid w:val="00070F60"/>
    <w:rsid w:val="000715D5"/>
    <w:rsid w:val="00071614"/>
    <w:rsid w:val="00080FDD"/>
    <w:rsid w:val="000C432E"/>
    <w:rsid w:val="000C70F7"/>
    <w:rsid w:val="00122FFE"/>
    <w:rsid w:val="00126357"/>
    <w:rsid w:val="00152DB4"/>
    <w:rsid w:val="001760DF"/>
    <w:rsid w:val="00181A08"/>
    <w:rsid w:val="001A0E6A"/>
    <w:rsid w:val="001B653F"/>
    <w:rsid w:val="001F327A"/>
    <w:rsid w:val="002077F1"/>
    <w:rsid w:val="0027242D"/>
    <w:rsid w:val="002E5C8C"/>
    <w:rsid w:val="002F3B57"/>
    <w:rsid w:val="00303D8A"/>
    <w:rsid w:val="0035739C"/>
    <w:rsid w:val="003866CB"/>
    <w:rsid w:val="003A353C"/>
    <w:rsid w:val="003A7A67"/>
    <w:rsid w:val="003D5824"/>
    <w:rsid w:val="003E0679"/>
    <w:rsid w:val="003E2D99"/>
    <w:rsid w:val="003E77B8"/>
    <w:rsid w:val="003F26D8"/>
    <w:rsid w:val="00405F04"/>
    <w:rsid w:val="0041045E"/>
    <w:rsid w:val="00432E35"/>
    <w:rsid w:val="0043730E"/>
    <w:rsid w:val="00466FAF"/>
    <w:rsid w:val="004B5378"/>
    <w:rsid w:val="004B5AC5"/>
    <w:rsid w:val="004C08D2"/>
    <w:rsid w:val="004E547E"/>
    <w:rsid w:val="00501B90"/>
    <w:rsid w:val="00524B6A"/>
    <w:rsid w:val="00531ED2"/>
    <w:rsid w:val="005429E2"/>
    <w:rsid w:val="0059269D"/>
    <w:rsid w:val="005A0CA6"/>
    <w:rsid w:val="005A7BD2"/>
    <w:rsid w:val="005B1A33"/>
    <w:rsid w:val="005C49B8"/>
    <w:rsid w:val="005C4A83"/>
    <w:rsid w:val="00605BF4"/>
    <w:rsid w:val="00616EC2"/>
    <w:rsid w:val="006238C1"/>
    <w:rsid w:val="0064003B"/>
    <w:rsid w:val="0065141F"/>
    <w:rsid w:val="0067469E"/>
    <w:rsid w:val="006A718A"/>
    <w:rsid w:val="006B2095"/>
    <w:rsid w:val="006D1E99"/>
    <w:rsid w:val="006E1B57"/>
    <w:rsid w:val="006F1E88"/>
    <w:rsid w:val="006F7955"/>
    <w:rsid w:val="00726F04"/>
    <w:rsid w:val="0074514C"/>
    <w:rsid w:val="007766B6"/>
    <w:rsid w:val="007800E7"/>
    <w:rsid w:val="007F3F65"/>
    <w:rsid w:val="00805592"/>
    <w:rsid w:val="008057A7"/>
    <w:rsid w:val="008268A3"/>
    <w:rsid w:val="00845892"/>
    <w:rsid w:val="008662CD"/>
    <w:rsid w:val="00886F7B"/>
    <w:rsid w:val="00934BC3"/>
    <w:rsid w:val="009770F5"/>
    <w:rsid w:val="00980BEF"/>
    <w:rsid w:val="00982E2B"/>
    <w:rsid w:val="009B711E"/>
    <w:rsid w:val="009D0A10"/>
    <w:rsid w:val="009E1685"/>
    <w:rsid w:val="009E4119"/>
    <w:rsid w:val="00A022D4"/>
    <w:rsid w:val="00A36D42"/>
    <w:rsid w:val="00A61CA4"/>
    <w:rsid w:val="00A72A81"/>
    <w:rsid w:val="00A946DE"/>
    <w:rsid w:val="00A965BD"/>
    <w:rsid w:val="00AB3345"/>
    <w:rsid w:val="00AC1EAC"/>
    <w:rsid w:val="00AF0C20"/>
    <w:rsid w:val="00AF7CEE"/>
    <w:rsid w:val="00B46258"/>
    <w:rsid w:val="00B97319"/>
    <w:rsid w:val="00C27E6B"/>
    <w:rsid w:val="00C418E6"/>
    <w:rsid w:val="00C43B31"/>
    <w:rsid w:val="00C657F7"/>
    <w:rsid w:val="00C70A1D"/>
    <w:rsid w:val="00C97266"/>
    <w:rsid w:val="00CA40DD"/>
    <w:rsid w:val="00CA5AF5"/>
    <w:rsid w:val="00CB5394"/>
    <w:rsid w:val="00CC5AA5"/>
    <w:rsid w:val="00CD1CF9"/>
    <w:rsid w:val="00CE41B2"/>
    <w:rsid w:val="00D14CF9"/>
    <w:rsid w:val="00D17B5A"/>
    <w:rsid w:val="00D20D06"/>
    <w:rsid w:val="00D2553B"/>
    <w:rsid w:val="00D3537C"/>
    <w:rsid w:val="00D35677"/>
    <w:rsid w:val="00D65422"/>
    <w:rsid w:val="00D82A8D"/>
    <w:rsid w:val="00DA11E9"/>
    <w:rsid w:val="00DC0CA3"/>
    <w:rsid w:val="00E12E90"/>
    <w:rsid w:val="00E2038E"/>
    <w:rsid w:val="00E241EB"/>
    <w:rsid w:val="00E315ED"/>
    <w:rsid w:val="00E55C61"/>
    <w:rsid w:val="00E64146"/>
    <w:rsid w:val="00EC5CA7"/>
    <w:rsid w:val="00ED0192"/>
    <w:rsid w:val="00EF44F2"/>
    <w:rsid w:val="00F00EB0"/>
    <w:rsid w:val="00F020A1"/>
    <w:rsid w:val="00F1092D"/>
    <w:rsid w:val="00F3573F"/>
    <w:rsid w:val="00FA0C09"/>
    <w:rsid w:val="00FA0F18"/>
    <w:rsid w:val="00FB0723"/>
    <w:rsid w:val="00FB0DFE"/>
    <w:rsid w:val="061F68AF"/>
    <w:rsid w:val="0DDB3D01"/>
    <w:rsid w:val="1432CE84"/>
    <w:rsid w:val="1768F6EA"/>
    <w:rsid w:val="1B082D92"/>
    <w:rsid w:val="1C68E19B"/>
    <w:rsid w:val="34751580"/>
    <w:rsid w:val="36FB5C05"/>
    <w:rsid w:val="3E5FBFC5"/>
    <w:rsid w:val="48B69CFF"/>
    <w:rsid w:val="48C608E0"/>
    <w:rsid w:val="49E63A6B"/>
    <w:rsid w:val="4A96355F"/>
    <w:rsid w:val="546E81AD"/>
    <w:rsid w:val="54A83FD5"/>
    <w:rsid w:val="5BE6469C"/>
    <w:rsid w:val="64237B66"/>
    <w:rsid w:val="68C26723"/>
    <w:rsid w:val="6BD7623E"/>
    <w:rsid w:val="6BFFD0D7"/>
    <w:rsid w:val="74BF2121"/>
    <w:rsid w:val="7D7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0B27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59"/>
    <w:rsid w:val="001B653F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B653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  <w:style w:type="paragraph" w:customStyle="1" w:styleId="xmsonormal">
    <w:name w:val="x_msonormal"/>
    <w:basedOn w:val="Normal"/>
    <w:rsid w:val="00E1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CCB38DF8-066B-4FC8-A14D-42FA545B80D9}"/>
</file>

<file path=customXml/itemProps2.xml><?xml version="1.0" encoding="utf-8"?>
<ds:datastoreItem xmlns:ds="http://schemas.openxmlformats.org/officeDocument/2006/customXml" ds:itemID="{4ABAE484-3FD0-435A-A759-2A786429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E80A4-B7A6-4AF5-9379-2B2A857A6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HORIO NAVIGIO VELEZ GILER</cp:lastModifiedBy>
  <cp:revision>20</cp:revision>
  <cp:lastPrinted>2022-02-09T15:31:00Z</cp:lastPrinted>
  <dcterms:created xsi:type="dcterms:W3CDTF">2020-03-04T15:28:00Z</dcterms:created>
  <dcterms:modified xsi:type="dcterms:W3CDTF">2022-02-09T15:31:00Z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