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9C648" w14:textId="099EF4CA" w:rsidR="005E1D95" w:rsidRPr="00341553" w:rsidRDefault="005E1D95" w:rsidP="008D7E3A">
      <w:pPr>
        <w:spacing w:line="240" w:lineRule="auto"/>
        <w:jc w:val="center"/>
        <w:rPr>
          <w:rFonts w:ascii="Calibri" w:hAnsi="Calibri" w:cs="Calibri"/>
          <w:b/>
          <w:bCs/>
          <w:sz w:val="22"/>
        </w:rPr>
      </w:pPr>
      <w:r w:rsidRPr="00341553">
        <w:rPr>
          <w:rFonts w:ascii="Calibri" w:hAnsi="Calibri" w:cs="Calibri"/>
          <w:b/>
          <w:bCs/>
          <w:sz w:val="22"/>
        </w:rPr>
        <w:t>INFORME T</w:t>
      </w:r>
      <w:r w:rsidR="00331147" w:rsidRPr="00341553">
        <w:rPr>
          <w:rFonts w:ascii="Calibri" w:hAnsi="Calibri" w:cs="Calibri"/>
          <w:b/>
          <w:bCs/>
          <w:sz w:val="22"/>
        </w:rPr>
        <w:t>É</w:t>
      </w:r>
      <w:r w:rsidRPr="00341553">
        <w:rPr>
          <w:rFonts w:ascii="Calibri" w:hAnsi="Calibri" w:cs="Calibri"/>
          <w:b/>
          <w:bCs/>
          <w:sz w:val="22"/>
        </w:rPr>
        <w:t>CNICO – ACADÉMICO DE AJUSTE CURRICULAR</w:t>
      </w:r>
    </w:p>
    <w:p w14:paraId="5766F7A5" w14:textId="561711AA" w:rsidR="00F62677" w:rsidRPr="005E6987" w:rsidRDefault="00F62677" w:rsidP="008D7E3A">
      <w:pPr>
        <w:spacing w:line="240" w:lineRule="auto"/>
        <w:jc w:val="center"/>
        <w:rPr>
          <w:rFonts w:ascii="Calibri" w:hAnsi="Calibri" w:cs="Calibri"/>
          <w:b/>
          <w:bCs/>
          <w:sz w:val="22"/>
        </w:rPr>
      </w:pPr>
      <w:r w:rsidRPr="005E6987">
        <w:rPr>
          <w:rFonts w:ascii="Calibri" w:hAnsi="Calibri" w:cs="Calibri"/>
          <w:b/>
          <w:bCs/>
          <w:sz w:val="22"/>
        </w:rPr>
        <w:t xml:space="preserve">CARRERA DE </w:t>
      </w:r>
      <w:r w:rsidR="007A7168" w:rsidRPr="00D079E6">
        <w:rPr>
          <w:rFonts w:ascii="Calibri" w:hAnsi="Calibri" w:cs="Calibri"/>
          <w:color w:val="A6A6A6" w:themeColor="background1" w:themeShade="A6"/>
          <w:sz w:val="22"/>
        </w:rPr>
        <w:t>[</w:t>
      </w:r>
      <w:r w:rsidRPr="007A7168">
        <w:rPr>
          <w:rFonts w:ascii="Calibri" w:hAnsi="Calibri" w:cs="Calibri"/>
          <w:b/>
          <w:bCs/>
          <w:color w:val="A6A6A6" w:themeColor="background1" w:themeShade="A6"/>
          <w:sz w:val="22"/>
        </w:rPr>
        <w:t>EDUCACIÓN BÁSICA</w:t>
      </w:r>
      <w:r w:rsidR="005E1D95" w:rsidRPr="007A7168">
        <w:rPr>
          <w:rFonts w:ascii="Calibri" w:hAnsi="Calibri" w:cs="Calibri"/>
          <w:b/>
          <w:bCs/>
          <w:color w:val="A6A6A6" w:themeColor="background1" w:themeShade="A6"/>
          <w:sz w:val="22"/>
        </w:rPr>
        <w:t xml:space="preserve"> - </w:t>
      </w:r>
      <w:r w:rsidRPr="007A7168">
        <w:rPr>
          <w:rFonts w:ascii="Calibri" w:hAnsi="Calibri" w:cs="Calibri"/>
          <w:b/>
          <w:bCs/>
          <w:color w:val="A6A6A6" w:themeColor="background1" w:themeShade="A6"/>
          <w:sz w:val="22"/>
        </w:rPr>
        <w:t>EXTENSIÓN PEDERNALES</w:t>
      </w:r>
      <w:r w:rsidR="007A7168" w:rsidRPr="007A7168">
        <w:rPr>
          <w:rFonts w:ascii="Calibri" w:hAnsi="Calibri" w:cs="Calibri"/>
          <w:b/>
          <w:bCs/>
          <w:color w:val="A6A6A6" w:themeColor="background1" w:themeShade="A6"/>
          <w:sz w:val="22"/>
        </w:rPr>
        <w:t>]</w:t>
      </w:r>
    </w:p>
    <w:p w14:paraId="7840A70D" w14:textId="77777777" w:rsidR="00F62677" w:rsidRDefault="00F62677" w:rsidP="008D7E3A">
      <w:pPr>
        <w:spacing w:line="240" w:lineRule="auto"/>
        <w:rPr>
          <w:rFonts w:ascii="Calibri" w:hAnsi="Calibri" w:cs="Calibri"/>
          <w:sz w:val="22"/>
        </w:rPr>
      </w:pPr>
    </w:p>
    <w:p w14:paraId="68CB51DF" w14:textId="3952A148" w:rsidR="006662BA" w:rsidRDefault="00F62677" w:rsidP="006662BA">
      <w:pPr>
        <w:pStyle w:val="Prrafodelista"/>
        <w:numPr>
          <w:ilvl w:val="0"/>
          <w:numId w:val="4"/>
        </w:numPr>
        <w:spacing w:line="240" w:lineRule="auto"/>
        <w:rPr>
          <w:rFonts w:ascii="Calibri" w:hAnsi="Calibri" w:cs="Calibri"/>
          <w:b/>
          <w:bCs/>
          <w:sz w:val="22"/>
        </w:rPr>
      </w:pPr>
      <w:r w:rsidRPr="006662BA">
        <w:rPr>
          <w:rFonts w:ascii="Calibri" w:hAnsi="Calibri" w:cs="Calibri"/>
          <w:b/>
          <w:bCs/>
          <w:sz w:val="22"/>
        </w:rPr>
        <w:t>Información básica</w:t>
      </w:r>
      <w:r w:rsidR="003A5662" w:rsidRPr="006662BA">
        <w:rPr>
          <w:rFonts w:ascii="Calibri" w:hAnsi="Calibri" w:cs="Calibri"/>
          <w:b/>
          <w:bCs/>
          <w:sz w:val="22"/>
        </w:rPr>
        <w:t>.</w:t>
      </w:r>
    </w:p>
    <w:p w14:paraId="14460481" w14:textId="77777777" w:rsidR="006662BA" w:rsidRPr="006662BA" w:rsidRDefault="006662BA" w:rsidP="006662BA">
      <w:pPr>
        <w:pStyle w:val="Prrafodelista"/>
        <w:spacing w:line="240" w:lineRule="auto"/>
        <w:rPr>
          <w:rFonts w:ascii="Calibri" w:hAnsi="Calibri" w:cs="Calibri"/>
          <w:b/>
          <w:bCs/>
          <w:sz w:val="22"/>
        </w:rPr>
      </w:pPr>
    </w:p>
    <w:tbl>
      <w:tblPr>
        <w:tblStyle w:val="Tablaconcuadrcula"/>
        <w:tblpPr w:leftFromText="141" w:rightFromText="141" w:vertAnchor="text" w:horzAnchor="margin" w:tblpX="-10" w:tblpY="83"/>
        <w:tblW w:w="9073" w:type="dxa"/>
        <w:tblLayout w:type="fixed"/>
        <w:tblLook w:val="04A0" w:firstRow="1" w:lastRow="0" w:firstColumn="1" w:lastColumn="0" w:noHBand="0" w:noVBand="1"/>
      </w:tblPr>
      <w:tblGrid>
        <w:gridCol w:w="3539"/>
        <w:gridCol w:w="5534"/>
      </w:tblGrid>
      <w:tr w:rsidR="006662BA" w:rsidRPr="006662BA" w14:paraId="745DA0DB" w14:textId="77777777" w:rsidTr="0073530D">
        <w:trPr>
          <w:trHeight w:val="5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86C4" w14:textId="77777777" w:rsidR="006662BA" w:rsidRPr="006662BA" w:rsidRDefault="006662BA" w:rsidP="006662BA">
            <w:pPr>
              <w:rPr>
                <w:rFonts w:ascii="Calibri" w:hAnsi="Calibri" w:cs="Calibri"/>
                <w:b/>
                <w:sz w:val="22"/>
                <w:lang w:val="es-ES"/>
              </w:rPr>
            </w:pPr>
            <w:r w:rsidRPr="006662BA">
              <w:rPr>
                <w:rFonts w:ascii="Calibri" w:hAnsi="Calibri" w:cs="Calibri"/>
                <w:b/>
                <w:sz w:val="22"/>
                <w:lang w:val="es-ES"/>
              </w:rPr>
              <w:t>Denominación de la Carrera: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E817" w14:textId="7BB68B68" w:rsidR="006662BA" w:rsidRPr="006662BA" w:rsidRDefault="007068AB" w:rsidP="006662BA">
            <w:pPr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6662BA" w:rsidRPr="006662BA"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  <w:t>Software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</w:tr>
      <w:tr w:rsidR="006662BA" w:rsidRPr="006662BA" w14:paraId="626202B7" w14:textId="77777777" w:rsidTr="0073530D">
        <w:trPr>
          <w:trHeight w:val="5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DDFB" w14:textId="77777777" w:rsidR="006662BA" w:rsidRPr="006662BA" w:rsidRDefault="006662BA" w:rsidP="006662BA">
            <w:pPr>
              <w:rPr>
                <w:rFonts w:ascii="Calibri" w:hAnsi="Calibri" w:cs="Calibri"/>
                <w:b/>
                <w:sz w:val="22"/>
                <w:lang w:val="es-ES"/>
              </w:rPr>
            </w:pPr>
            <w:r w:rsidRPr="006662BA">
              <w:rPr>
                <w:rFonts w:ascii="Calibri" w:hAnsi="Calibri" w:cs="Calibri"/>
                <w:b/>
                <w:sz w:val="22"/>
                <w:lang w:val="es-ES"/>
              </w:rPr>
              <w:t>Nivel de formación: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B9BB" w14:textId="5E58475C" w:rsidR="006662BA" w:rsidRPr="006662BA" w:rsidRDefault="007068AB" w:rsidP="006662BA">
            <w:pPr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6662BA" w:rsidRPr="006662BA"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  <w:t>Tercer Nivel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</w:tr>
      <w:tr w:rsidR="006662BA" w:rsidRPr="006662BA" w14:paraId="2EACD29A" w14:textId="77777777" w:rsidTr="0073530D">
        <w:trPr>
          <w:trHeight w:val="12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00C4" w14:textId="77777777" w:rsidR="006662BA" w:rsidRPr="006662BA" w:rsidRDefault="006662BA" w:rsidP="006662BA">
            <w:pPr>
              <w:rPr>
                <w:rFonts w:ascii="Calibri" w:hAnsi="Calibri" w:cs="Calibri"/>
                <w:b/>
                <w:sz w:val="22"/>
                <w:lang w:val="es-ES"/>
              </w:rPr>
            </w:pPr>
            <w:r w:rsidRPr="006662BA">
              <w:rPr>
                <w:rFonts w:ascii="Calibri" w:hAnsi="Calibri" w:cs="Calibri"/>
                <w:b/>
                <w:sz w:val="22"/>
                <w:lang w:val="es-ES"/>
              </w:rPr>
              <w:t>Tipo de formación: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5AB0" w14:textId="4D37522C" w:rsidR="006662BA" w:rsidRPr="006662BA" w:rsidRDefault="007068AB" w:rsidP="006662BA">
            <w:pPr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6662BA" w:rsidRPr="006662BA"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  <w:t>Grado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</w:tr>
      <w:tr w:rsidR="006662BA" w:rsidRPr="006662BA" w14:paraId="2C9D0A5C" w14:textId="77777777" w:rsidTr="0073530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2E6B" w14:textId="36CF1FD0" w:rsidR="006662BA" w:rsidRPr="006662BA" w:rsidRDefault="006662BA" w:rsidP="006662BA">
            <w:pPr>
              <w:rPr>
                <w:rFonts w:ascii="Calibri" w:hAnsi="Calibri" w:cs="Calibri"/>
                <w:b/>
                <w:sz w:val="22"/>
                <w:lang w:val="es-ES"/>
              </w:rPr>
            </w:pPr>
            <w:r w:rsidRPr="006662BA">
              <w:rPr>
                <w:rFonts w:ascii="Calibri" w:hAnsi="Calibri" w:cs="Calibri"/>
                <w:b/>
                <w:sz w:val="22"/>
                <w:lang w:val="es-ES"/>
              </w:rPr>
              <w:t>Modalidad</w:t>
            </w:r>
            <w:r w:rsidRPr="006662BA">
              <w:rPr>
                <w:rFonts w:ascii="Calibri" w:hAnsi="Calibri" w:cs="Calibri"/>
                <w:sz w:val="22"/>
                <w:lang w:val="es-ES"/>
              </w:rPr>
              <w:t xml:space="preserve"> </w:t>
            </w:r>
            <w:r w:rsidRPr="006662BA">
              <w:rPr>
                <w:rFonts w:ascii="Calibri" w:hAnsi="Calibri" w:cs="Calibri"/>
                <w:b/>
                <w:sz w:val="22"/>
                <w:lang w:val="es-ES"/>
              </w:rPr>
              <w:t>de estudio/</w:t>
            </w:r>
            <w:r>
              <w:rPr>
                <w:rFonts w:ascii="Calibri" w:hAnsi="Calibri" w:cs="Calibri"/>
                <w:b/>
                <w:sz w:val="22"/>
                <w:lang w:val="es-ES"/>
              </w:rPr>
              <w:t xml:space="preserve"> </w:t>
            </w:r>
            <w:r w:rsidRPr="006662BA">
              <w:rPr>
                <w:rFonts w:ascii="Calibri" w:hAnsi="Calibri" w:cs="Calibri"/>
                <w:b/>
                <w:sz w:val="22"/>
                <w:lang w:val="es-ES"/>
              </w:rPr>
              <w:t>aprendizaje: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9BDC" w14:textId="1E520FDD" w:rsidR="006662BA" w:rsidRPr="006662BA" w:rsidRDefault="007068AB" w:rsidP="006662BA">
            <w:pPr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6662BA" w:rsidRPr="006662BA"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  <w:t>Presencial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</w:tr>
      <w:tr w:rsidR="006662BA" w:rsidRPr="006662BA" w14:paraId="416E8AC8" w14:textId="77777777" w:rsidTr="0073530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312F" w14:textId="77777777" w:rsidR="006662BA" w:rsidRPr="006662BA" w:rsidRDefault="006662BA" w:rsidP="006662BA">
            <w:pPr>
              <w:rPr>
                <w:rFonts w:ascii="Calibri" w:hAnsi="Calibri" w:cs="Calibri"/>
                <w:b/>
                <w:sz w:val="22"/>
                <w:lang w:val="es-ES"/>
              </w:rPr>
            </w:pPr>
            <w:r w:rsidRPr="006662BA">
              <w:rPr>
                <w:rFonts w:ascii="Calibri" w:hAnsi="Calibri" w:cs="Calibri"/>
                <w:b/>
                <w:sz w:val="22"/>
                <w:lang w:val="es-ES"/>
              </w:rPr>
              <w:t>Campo amplio: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8FAC" w14:textId="097310A4" w:rsidR="006662BA" w:rsidRPr="006662BA" w:rsidRDefault="007068AB" w:rsidP="006662BA">
            <w:pPr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6662BA" w:rsidRPr="006662BA"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  <w:t>06 Tecnologías de la información y la comunicación (TIC)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</w:tr>
      <w:tr w:rsidR="006662BA" w:rsidRPr="006662BA" w14:paraId="59DC3D1B" w14:textId="77777777" w:rsidTr="0073530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F791" w14:textId="77777777" w:rsidR="006662BA" w:rsidRPr="006662BA" w:rsidRDefault="006662BA" w:rsidP="006662BA">
            <w:pPr>
              <w:rPr>
                <w:rFonts w:ascii="Calibri" w:hAnsi="Calibri" w:cs="Calibri"/>
                <w:b/>
                <w:sz w:val="22"/>
                <w:lang w:val="es-ES"/>
              </w:rPr>
            </w:pPr>
            <w:r w:rsidRPr="006662BA">
              <w:rPr>
                <w:rFonts w:ascii="Calibri" w:hAnsi="Calibri" w:cs="Calibri"/>
                <w:b/>
                <w:sz w:val="22"/>
                <w:lang w:val="es-ES"/>
              </w:rPr>
              <w:t>Campo específico: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5882" w14:textId="7B8DC95E" w:rsidR="006662BA" w:rsidRPr="006662BA" w:rsidRDefault="007068AB" w:rsidP="006662BA">
            <w:pPr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6662BA" w:rsidRPr="006662BA"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  <w:t>061 Tecnologías de la información y la comunicación (TIC)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</w:tr>
      <w:tr w:rsidR="006662BA" w:rsidRPr="006662BA" w14:paraId="463449BE" w14:textId="77777777" w:rsidTr="0073530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1264" w14:textId="77777777" w:rsidR="006662BA" w:rsidRPr="006662BA" w:rsidRDefault="006662BA" w:rsidP="006662BA">
            <w:pPr>
              <w:rPr>
                <w:rFonts w:ascii="Calibri" w:hAnsi="Calibri" w:cs="Calibri"/>
                <w:b/>
                <w:sz w:val="22"/>
                <w:lang w:val="es-ES"/>
              </w:rPr>
            </w:pPr>
            <w:r w:rsidRPr="006662BA">
              <w:rPr>
                <w:rFonts w:ascii="Calibri" w:hAnsi="Calibri" w:cs="Calibri"/>
                <w:b/>
                <w:sz w:val="22"/>
                <w:lang w:val="es-ES"/>
              </w:rPr>
              <w:t>Campo detallado: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8183" w14:textId="1D23A56B" w:rsidR="006662BA" w:rsidRPr="006662BA" w:rsidRDefault="007068AB" w:rsidP="006662BA">
            <w:pPr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6662BA" w:rsidRPr="006662BA"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  <w:t>0613 Desarrollo y análisis de software y aplicaciones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</w:tr>
      <w:tr w:rsidR="006662BA" w:rsidRPr="006662BA" w14:paraId="1E857E02" w14:textId="77777777" w:rsidTr="00F57E99">
        <w:trPr>
          <w:trHeight w:val="17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DEFB" w14:textId="77777777" w:rsidR="006662BA" w:rsidRPr="006662BA" w:rsidRDefault="006662BA" w:rsidP="006662BA">
            <w:pPr>
              <w:rPr>
                <w:rFonts w:ascii="Calibri" w:hAnsi="Calibri" w:cs="Calibri"/>
                <w:b/>
                <w:sz w:val="22"/>
                <w:lang w:val="es-ES"/>
              </w:rPr>
            </w:pPr>
            <w:r w:rsidRPr="006662BA">
              <w:rPr>
                <w:rFonts w:ascii="Calibri" w:hAnsi="Calibri" w:cs="Calibri"/>
                <w:b/>
                <w:sz w:val="22"/>
                <w:lang w:val="es-ES"/>
              </w:rPr>
              <w:t>Titulación: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1EAC" w14:textId="4F1379A8" w:rsidR="006662BA" w:rsidRPr="006662BA" w:rsidRDefault="007068AB" w:rsidP="006662BA">
            <w:pPr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6662BA" w:rsidRPr="006662BA">
              <w:rPr>
                <w:rFonts w:ascii="Calibri" w:hAnsi="Calibri" w:cs="Calibri"/>
                <w:color w:val="A6A6A6" w:themeColor="background1" w:themeShade="A6"/>
                <w:sz w:val="22"/>
                <w:lang w:val="es-419"/>
              </w:rPr>
              <w:t>Ingeniería en sistema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</w:tr>
      <w:tr w:rsidR="006662BA" w:rsidRPr="006662BA" w14:paraId="5B2A4753" w14:textId="77777777" w:rsidTr="0073530D">
        <w:trPr>
          <w:trHeight w:val="37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2F96" w14:textId="0B458BE4" w:rsidR="006662BA" w:rsidRPr="006662BA" w:rsidRDefault="006662BA" w:rsidP="006662BA">
            <w:pPr>
              <w:rPr>
                <w:rFonts w:ascii="Calibri" w:hAnsi="Calibri" w:cs="Calibri"/>
                <w:b/>
                <w:sz w:val="22"/>
                <w:lang w:val="es-ES"/>
              </w:rPr>
            </w:pPr>
            <w:r>
              <w:rPr>
                <w:rFonts w:ascii="Calibri" w:hAnsi="Calibri" w:cs="Calibri"/>
                <w:b/>
                <w:sz w:val="22"/>
                <w:lang w:val="es-ES"/>
              </w:rPr>
              <w:t>Tipo de ajuste curricular: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68A5" w14:textId="1272F79B" w:rsidR="006662BA" w:rsidRPr="006662BA" w:rsidRDefault="007068AB" w:rsidP="006662BA">
            <w:pPr>
              <w:rPr>
                <w:rFonts w:ascii="Calibri" w:hAnsi="Calibri" w:cs="Calibri"/>
                <w:sz w:val="22"/>
                <w:lang w:val="es-419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Seleccione uno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  <w:r>
              <w:rPr>
                <w:rFonts w:ascii="Calibri" w:hAnsi="Calibri" w:cs="Calibri"/>
                <w:color w:val="A6A6A6" w:themeColor="background1" w:themeShade="A6"/>
                <w:sz w:val="22"/>
              </w:rPr>
              <w:t xml:space="preserve"> </w:t>
            </w:r>
            <w:r w:rsidR="006662BA" w:rsidRPr="005E6987">
              <w:rPr>
                <w:rFonts w:ascii="Calibri" w:hAnsi="Calibri" w:cs="Calibri"/>
                <w:sz w:val="22"/>
              </w:rPr>
              <w:t>Sustantivo</w:t>
            </w:r>
            <w:r w:rsidR="006662BA" w:rsidRPr="005E6987"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sz w:val="22"/>
                  <w:lang w:val="es-419"/>
                </w:rPr>
                <w:id w:val="-346553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662BA">
                  <w:rPr>
                    <w:rFonts w:ascii="MS Gothic" w:eastAsia="MS Gothic" w:hAnsi="MS Gothic" w:cs="Calibri" w:hint="eastAsia"/>
                    <w:b/>
                    <w:sz w:val="22"/>
                    <w:lang w:val="es-419"/>
                  </w:rPr>
                  <w:t>☒</w:t>
                </w:r>
              </w:sdtContent>
            </w:sdt>
            <w:r w:rsidR="006662BA">
              <w:rPr>
                <w:rFonts w:ascii="Calibri" w:hAnsi="Calibri" w:cs="Calibri"/>
                <w:b/>
                <w:sz w:val="22"/>
                <w:lang w:val="es-419"/>
              </w:rPr>
              <w:t xml:space="preserve"> </w:t>
            </w:r>
            <w:r w:rsidR="006662BA">
              <w:rPr>
                <w:rFonts w:ascii="Calibri" w:hAnsi="Calibri" w:cs="Calibri"/>
                <w:sz w:val="22"/>
              </w:rPr>
              <w:t xml:space="preserve">No </w:t>
            </w:r>
            <w:r w:rsidR="006662BA" w:rsidRPr="005E6987">
              <w:rPr>
                <w:rFonts w:ascii="Calibri" w:hAnsi="Calibri" w:cs="Calibri"/>
                <w:sz w:val="22"/>
              </w:rPr>
              <w:t>Sustantivo</w:t>
            </w:r>
            <w:r w:rsidR="006662BA" w:rsidRPr="005E6987"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sz w:val="22"/>
                  <w:lang w:val="es-419"/>
                </w:rPr>
                <w:id w:val="-164696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62BA">
                  <w:rPr>
                    <w:rFonts w:ascii="MS Gothic" w:eastAsia="MS Gothic" w:hAnsi="MS Gothic" w:cs="Calibri" w:hint="eastAsia"/>
                    <w:b/>
                    <w:sz w:val="22"/>
                    <w:lang w:val="es-419"/>
                  </w:rPr>
                  <w:t>☐</w:t>
                </w:r>
              </w:sdtContent>
            </w:sdt>
          </w:p>
        </w:tc>
      </w:tr>
    </w:tbl>
    <w:p w14:paraId="2425CAFE" w14:textId="77777777" w:rsidR="006662BA" w:rsidRDefault="006662BA" w:rsidP="008D7E3A">
      <w:pPr>
        <w:spacing w:line="240" w:lineRule="auto"/>
        <w:rPr>
          <w:rFonts w:ascii="Calibri" w:hAnsi="Calibri" w:cs="Calibri"/>
          <w:sz w:val="22"/>
        </w:rPr>
      </w:pPr>
    </w:p>
    <w:p w14:paraId="3A4BCABA" w14:textId="44E68632" w:rsidR="00F62677" w:rsidRPr="005E6987" w:rsidRDefault="0030165F" w:rsidP="008C7690">
      <w:pPr>
        <w:pStyle w:val="Prrafodelista"/>
        <w:numPr>
          <w:ilvl w:val="0"/>
          <w:numId w:val="4"/>
        </w:numPr>
        <w:spacing w:line="240" w:lineRule="auto"/>
        <w:rPr>
          <w:rFonts w:ascii="Calibri" w:hAnsi="Calibri" w:cs="Calibri"/>
          <w:b/>
          <w:bCs/>
          <w:sz w:val="22"/>
        </w:rPr>
      </w:pPr>
      <w:r w:rsidRPr="005E6987">
        <w:rPr>
          <w:rFonts w:ascii="Calibri" w:hAnsi="Calibri" w:cs="Calibri"/>
          <w:b/>
          <w:bCs/>
          <w:sz w:val="22"/>
        </w:rPr>
        <w:t>Lugar de ejecución</w:t>
      </w:r>
      <w:r w:rsidR="00E004CE">
        <w:rPr>
          <w:rFonts w:ascii="Calibri" w:hAnsi="Calibri" w:cs="Calibri"/>
          <w:b/>
          <w:bCs/>
          <w:sz w:val="22"/>
        </w:rPr>
        <w:t>.</w:t>
      </w:r>
    </w:p>
    <w:p w14:paraId="70C861EE" w14:textId="77777777" w:rsidR="00F62677" w:rsidRPr="005E6987" w:rsidRDefault="00F62677" w:rsidP="008D7E3A">
      <w:pPr>
        <w:spacing w:line="240" w:lineRule="auto"/>
        <w:rPr>
          <w:rFonts w:ascii="Calibri" w:hAnsi="Calibri" w:cs="Calibri"/>
          <w:sz w:val="22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1697"/>
        <w:gridCol w:w="1984"/>
        <w:gridCol w:w="2126"/>
        <w:gridCol w:w="1134"/>
        <w:gridCol w:w="2120"/>
      </w:tblGrid>
      <w:tr w:rsidR="0030165F" w:rsidRPr="005E6987" w14:paraId="014E3580" w14:textId="77777777" w:rsidTr="006662BA">
        <w:tc>
          <w:tcPr>
            <w:tcW w:w="936" w:type="pct"/>
            <w:vAlign w:val="center"/>
          </w:tcPr>
          <w:p w14:paraId="679201C1" w14:textId="49124E42" w:rsidR="0030165F" w:rsidRPr="005E6987" w:rsidRDefault="0030165F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E6987">
              <w:rPr>
                <w:rFonts w:ascii="Calibri" w:hAnsi="Calibri" w:cs="Calibri"/>
                <w:b/>
                <w:bCs/>
                <w:sz w:val="22"/>
              </w:rPr>
              <w:t>Estructura institucional</w:t>
            </w:r>
          </w:p>
        </w:tc>
        <w:tc>
          <w:tcPr>
            <w:tcW w:w="1095" w:type="pct"/>
            <w:vAlign w:val="center"/>
          </w:tcPr>
          <w:p w14:paraId="675A32E9" w14:textId="1553590B" w:rsidR="0030165F" w:rsidRPr="005E6987" w:rsidRDefault="0030165F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E6987">
              <w:rPr>
                <w:rFonts w:ascii="Calibri" w:hAnsi="Calibri" w:cs="Calibri"/>
                <w:b/>
                <w:bCs/>
                <w:sz w:val="22"/>
              </w:rPr>
              <w:t>Cantón</w:t>
            </w:r>
          </w:p>
        </w:tc>
        <w:tc>
          <w:tcPr>
            <w:tcW w:w="1173" w:type="pct"/>
            <w:vAlign w:val="center"/>
          </w:tcPr>
          <w:p w14:paraId="0A6000C5" w14:textId="0504000E" w:rsidR="0030165F" w:rsidRPr="005E6987" w:rsidRDefault="0030165F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E6987">
              <w:rPr>
                <w:rFonts w:ascii="Calibri" w:hAnsi="Calibri" w:cs="Calibri"/>
                <w:b/>
                <w:bCs/>
                <w:sz w:val="22"/>
              </w:rPr>
              <w:t>Resolución de funcionamiento</w:t>
            </w:r>
          </w:p>
        </w:tc>
        <w:tc>
          <w:tcPr>
            <w:tcW w:w="626" w:type="pct"/>
            <w:vAlign w:val="center"/>
          </w:tcPr>
          <w:p w14:paraId="200A3D2A" w14:textId="3344656A" w:rsidR="0030165F" w:rsidRPr="005E6987" w:rsidRDefault="0030165F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E6987">
              <w:rPr>
                <w:rFonts w:ascii="Calibri" w:hAnsi="Calibri" w:cs="Calibri"/>
                <w:b/>
                <w:bCs/>
                <w:sz w:val="22"/>
              </w:rPr>
              <w:t>Presenta</w:t>
            </w:r>
          </w:p>
        </w:tc>
        <w:tc>
          <w:tcPr>
            <w:tcW w:w="1170" w:type="pct"/>
            <w:vAlign w:val="center"/>
          </w:tcPr>
          <w:p w14:paraId="43D9458E" w14:textId="0C89BF8A" w:rsidR="0030165F" w:rsidRPr="005E6987" w:rsidRDefault="0030165F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E6987">
              <w:rPr>
                <w:rFonts w:ascii="Calibri" w:hAnsi="Calibri" w:cs="Calibri"/>
                <w:b/>
                <w:bCs/>
                <w:sz w:val="22"/>
              </w:rPr>
              <w:t>Observación</w:t>
            </w:r>
          </w:p>
        </w:tc>
      </w:tr>
      <w:tr w:rsidR="0030165F" w:rsidRPr="005E6987" w14:paraId="565D9EA5" w14:textId="77777777" w:rsidTr="006662BA">
        <w:tc>
          <w:tcPr>
            <w:tcW w:w="936" w:type="pct"/>
            <w:vAlign w:val="center"/>
          </w:tcPr>
          <w:p w14:paraId="30672BF8" w14:textId="05C70CD2" w:rsidR="0030165F" w:rsidRPr="005E6987" w:rsidRDefault="00D079E6" w:rsidP="008D7E3A">
            <w:pPr>
              <w:rPr>
                <w:rFonts w:ascii="Calibri" w:hAnsi="Calibri" w:cs="Calibri"/>
                <w:color w:val="A6A6A6" w:themeColor="background1" w:themeShade="A6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5E6987">
              <w:rPr>
                <w:rFonts w:ascii="Calibri" w:hAnsi="Calibri" w:cs="Calibri"/>
                <w:color w:val="A6A6A6" w:themeColor="background1" w:themeShade="A6"/>
                <w:sz w:val="22"/>
              </w:rPr>
              <w:t xml:space="preserve">Matriz/ Sede/ </w:t>
            </w:r>
            <w:r w:rsidR="0030165F"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Extensión</w:t>
            </w:r>
            <w:r w:rsidR="005E6987">
              <w:rPr>
                <w:rFonts w:ascii="Calibri" w:hAnsi="Calibri" w:cs="Calibri"/>
                <w:color w:val="A6A6A6" w:themeColor="background1" w:themeShade="A6"/>
                <w:sz w:val="22"/>
              </w:rPr>
              <w:t xml:space="preserve">/ </w:t>
            </w:r>
            <w:r>
              <w:rPr>
                <w:rFonts w:ascii="Calibri" w:hAnsi="Calibri" w:cs="Calibri"/>
                <w:color w:val="A6A6A6" w:themeColor="background1" w:themeShade="A6"/>
                <w:sz w:val="22"/>
              </w:rPr>
              <w:t>Etc.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095" w:type="pct"/>
            <w:vAlign w:val="center"/>
          </w:tcPr>
          <w:p w14:paraId="010E92FA" w14:textId="432CBB7D" w:rsidR="0030165F" w:rsidRPr="005E6987" w:rsidRDefault="00D079E6" w:rsidP="008D7E3A">
            <w:pPr>
              <w:rPr>
                <w:rFonts w:ascii="Calibri" w:hAnsi="Calibri" w:cs="Calibri"/>
                <w:color w:val="A6A6A6" w:themeColor="background1" w:themeShade="A6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30165F"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Pedernales</w:t>
            </w:r>
            <w:r w:rsidR="005E6987">
              <w:rPr>
                <w:rFonts w:ascii="Calibri" w:hAnsi="Calibri" w:cs="Calibri"/>
                <w:color w:val="A6A6A6" w:themeColor="background1" w:themeShade="A6"/>
                <w:sz w:val="22"/>
              </w:rPr>
              <w:t xml:space="preserve">/Chone/ Manta/ </w:t>
            </w:r>
            <w:r>
              <w:rPr>
                <w:rFonts w:ascii="Calibri" w:hAnsi="Calibri" w:cs="Calibri"/>
                <w:color w:val="A6A6A6" w:themeColor="background1" w:themeShade="A6"/>
                <w:sz w:val="22"/>
              </w:rPr>
              <w:t>Etc.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173" w:type="pct"/>
            <w:vAlign w:val="center"/>
          </w:tcPr>
          <w:p w14:paraId="2729438C" w14:textId="099981F0" w:rsidR="0030165F" w:rsidRPr="005E6987" w:rsidRDefault="00D079E6" w:rsidP="008D7E3A">
            <w:pPr>
              <w:rPr>
                <w:rFonts w:ascii="Calibri" w:hAnsi="Calibri" w:cs="Calibri"/>
                <w:color w:val="A6A6A6" w:themeColor="background1" w:themeShade="A6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700DAB"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RPC-SO-39-No.705-2019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626" w:type="pct"/>
            <w:vAlign w:val="center"/>
          </w:tcPr>
          <w:p w14:paraId="75110EF6" w14:textId="611A7A8D" w:rsidR="0030165F" w:rsidRPr="005E6987" w:rsidRDefault="00D079E6" w:rsidP="008D7E3A">
            <w:pPr>
              <w:jc w:val="center"/>
              <w:rPr>
                <w:rFonts w:ascii="Calibri" w:hAnsi="Calibri" w:cs="Calibri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5E6987"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Si/No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170" w:type="pct"/>
            <w:vAlign w:val="center"/>
          </w:tcPr>
          <w:p w14:paraId="2A77F0CC" w14:textId="05CACCE9" w:rsidR="0030165F" w:rsidRPr="005E6987" w:rsidRDefault="00000F74" w:rsidP="008D7E3A">
            <w:pPr>
              <w:rPr>
                <w:rFonts w:ascii="Calibri" w:hAnsi="Calibri" w:cs="Calibri"/>
                <w:sz w:val="22"/>
              </w:rPr>
            </w:pPr>
            <w:r w:rsidRPr="006662BA">
              <w:rPr>
                <w:rFonts w:ascii="Calibri" w:hAnsi="Calibri" w:cs="Calibri"/>
                <w:color w:val="A6A6A6" w:themeColor="background1" w:themeShade="A6"/>
                <w:sz w:val="22"/>
              </w:rPr>
              <w:t>Resolución publicada/alojada en www…</w:t>
            </w:r>
          </w:p>
        </w:tc>
      </w:tr>
    </w:tbl>
    <w:p w14:paraId="017CFEFB" w14:textId="77777777" w:rsidR="00F62677" w:rsidRPr="005E6987" w:rsidRDefault="00F62677" w:rsidP="008D7E3A">
      <w:pPr>
        <w:spacing w:line="240" w:lineRule="auto"/>
        <w:rPr>
          <w:rFonts w:ascii="Calibri" w:hAnsi="Calibri" w:cs="Calibri"/>
          <w:sz w:val="22"/>
        </w:rPr>
      </w:pPr>
    </w:p>
    <w:p w14:paraId="65D1C747" w14:textId="7F1CFCC7" w:rsidR="00F62677" w:rsidRPr="005E6987" w:rsidRDefault="0030165F" w:rsidP="008C7690">
      <w:pPr>
        <w:pStyle w:val="Prrafodelista"/>
        <w:numPr>
          <w:ilvl w:val="0"/>
          <w:numId w:val="4"/>
        </w:numPr>
        <w:spacing w:line="240" w:lineRule="auto"/>
        <w:rPr>
          <w:rFonts w:ascii="Calibri" w:hAnsi="Calibri" w:cs="Calibri"/>
          <w:b/>
          <w:bCs/>
          <w:sz w:val="22"/>
        </w:rPr>
      </w:pPr>
      <w:r w:rsidRPr="005E6987">
        <w:rPr>
          <w:rFonts w:ascii="Calibri" w:hAnsi="Calibri" w:cs="Calibri"/>
          <w:b/>
          <w:bCs/>
          <w:sz w:val="22"/>
        </w:rPr>
        <w:t>Resoluci</w:t>
      </w:r>
      <w:r w:rsidR="006662BA">
        <w:rPr>
          <w:rFonts w:ascii="Calibri" w:hAnsi="Calibri" w:cs="Calibri"/>
          <w:b/>
          <w:bCs/>
          <w:sz w:val="22"/>
        </w:rPr>
        <w:t>ón del ajuste curricular</w:t>
      </w:r>
      <w:r w:rsidR="00E004CE">
        <w:rPr>
          <w:rFonts w:ascii="Calibri" w:hAnsi="Calibri" w:cs="Calibri"/>
          <w:b/>
          <w:bCs/>
          <w:sz w:val="22"/>
        </w:rPr>
        <w:t>.</w:t>
      </w:r>
    </w:p>
    <w:p w14:paraId="3BF6B850" w14:textId="77777777" w:rsidR="00F62677" w:rsidRPr="005E6987" w:rsidRDefault="00F62677" w:rsidP="008D7E3A">
      <w:pPr>
        <w:spacing w:line="240" w:lineRule="auto"/>
        <w:rPr>
          <w:rFonts w:ascii="Calibri" w:hAnsi="Calibri" w:cs="Calibri"/>
          <w:sz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509"/>
        <w:gridCol w:w="2395"/>
        <w:gridCol w:w="1017"/>
        <w:gridCol w:w="3140"/>
      </w:tblGrid>
      <w:tr w:rsidR="006662BA" w:rsidRPr="005E6987" w14:paraId="2D31999D" w14:textId="77777777" w:rsidTr="006662BA">
        <w:tc>
          <w:tcPr>
            <w:tcW w:w="1384" w:type="pct"/>
          </w:tcPr>
          <w:p w14:paraId="414AF060" w14:textId="1B098653" w:rsidR="006662BA" w:rsidRPr="005E6987" w:rsidRDefault="006662BA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E6987">
              <w:rPr>
                <w:rFonts w:ascii="Calibri" w:hAnsi="Calibri" w:cs="Calibri"/>
                <w:b/>
                <w:bCs/>
                <w:sz w:val="22"/>
              </w:rPr>
              <w:t>Campo</w:t>
            </w:r>
          </w:p>
        </w:tc>
        <w:tc>
          <w:tcPr>
            <w:tcW w:w="1322" w:type="pct"/>
          </w:tcPr>
          <w:p w14:paraId="72F47939" w14:textId="15C00DFA" w:rsidR="006662BA" w:rsidRPr="005E6987" w:rsidRDefault="006662BA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E6987">
              <w:rPr>
                <w:rFonts w:ascii="Calibri" w:hAnsi="Calibri" w:cs="Calibri"/>
                <w:b/>
                <w:bCs/>
                <w:sz w:val="22"/>
              </w:rPr>
              <w:t>Descripción</w:t>
            </w:r>
          </w:p>
        </w:tc>
        <w:tc>
          <w:tcPr>
            <w:tcW w:w="561" w:type="pct"/>
          </w:tcPr>
          <w:p w14:paraId="2B791760" w14:textId="46819553" w:rsidR="006662BA" w:rsidRPr="005E6987" w:rsidRDefault="006662BA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E6987">
              <w:rPr>
                <w:rFonts w:ascii="Calibri" w:hAnsi="Calibri" w:cs="Calibri"/>
                <w:b/>
                <w:bCs/>
                <w:sz w:val="22"/>
              </w:rPr>
              <w:t>Presenta</w:t>
            </w:r>
          </w:p>
        </w:tc>
        <w:tc>
          <w:tcPr>
            <w:tcW w:w="1734" w:type="pct"/>
          </w:tcPr>
          <w:p w14:paraId="5F8284E8" w14:textId="1FFC10C5" w:rsidR="006662BA" w:rsidRPr="005E6987" w:rsidRDefault="006662BA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E6987">
              <w:rPr>
                <w:rFonts w:ascii="Calibri" w:hAnsi="Calibri" w:cs="Calibri"/>
                <w:b/>
                <w:bCs/>
                <w:sz w:val="22"/>
              </w:rPr>
              <w:t>Observación</w:t>
            </w:r>
          </w:p>
        </w:tc>
      </w:tr>
      <w:tr w:rsidR="006662BA" w:rsidRPr="005E6987" w14:paraId="0E998CB9" w14:textId="77777777" w:rsidTr="006662BA">
        <w:tc>
          <w:tcPr>
            <w:tcW w:w="1384" w:type="pct"/>
            <w:vAlign w:val="center"/>
          </w:tcPr>
          <w:p w14:paraId="62DEF400" w14:textId="2CE667EE" w:rsidR="006662BA" w:rsidRPr="005E6987" w:rsidRDefault="006662BA" w:rsidP="008D7E3A">
            <w:pPr>
              <w:rPr>
                <w:rFonts w:ascii="Calibri" w:hAnsi="Calibri" w:cs="Calibri"/>
                <w:color w:val="A6A6A6" w:themeColor="background1" w:themeShade="A6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Resolución Consejo de Facultad/Sede/Extensión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322" w:type="pct"/>
            <w:vAlign w:val="center"/>
          </w:tcPr>
          <w:p w14:paraId="1E438748" w14:textId="7B8B5FC8" w:rsidR="006662BA" w:rsidRPr="005E6987" w:rsidRDefault="006662BA" w:rsidP="008D7E3A">
            <w:pPr>
              <w:rPr>
                <w:rFonts w:ascii="Calibri" w:hAnsi="Calibri" w:cs="Calibri"/>
                <w:color w:val="A6A6A6" w:themeColor="background1" w:themeShade="A6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RCE-No. 062/04/2026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561" w:type="pct"/>
            <w:vAlign w:val="center"/>
          </w:tcPr>
          <w:p w14:paraId="49CB33E8" w14:textId="31B1580B" w:rsidR="006662BA" w:rsidRPr="005E6987" w:rsidRDefault="006662BA" w:rsidP="008D7E3A">
            <w:pPr>
              <w:jc w:val="center"/>
              <w:rPr>
                <w:rFonts w:ascii="Calibri" w:hAnsi="Calibri" w:cs="Calibri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Si/No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734" w:type="pct"/>
            <w:vAlign w:val="center"/>
          </w:tcPr>
          <w:p w14:paraId="1393225A" w14:textId="071BDA65" w:rsidR="006662BA" w:rsidRPr="005E6987" w:rsidRDefault="006662BA" w:rsidP="008D7E3A">
            <w:pPr>
              <w:rPr>
                <w:rFonts w:ascii="Calibri" w:hAnsi="Calibri" w:cs="Calibri"/>
                <w:sz w:val="22"/>
              </w:rPr>
            </w:pPr>
            <w:r w:rsidRPr="006662BA">
              <w:rPr>
                <w:rFonts w:ascii="Calibri" w:hAnsi="Calibri" w:cs="Calibri"/>
                <w:color w:val="A6A6A6" w:themeColor="background1" w:themeShade="A6"/>
                <w:sz w:val="22"/>
              </w:rPr>
              <w:t>Resolución publicada/alojada en www…</w:t>
            </w:r>
          </w:p>
        </w:tc>
      </w:tr>
    </w:tbl>
    <w:p w14:paraId="32615F49" w14:textId="77777777" w:rsidR="006662BA" w:rsidRDefault="006662BA" w:rsidP="008D7E3A">
      <w:pPr>
        <w:spacing w:line="240" w:lineRule="auto"/>
        <w:rPr>
          <w:rFonts w:ascii="Calibri" w:hAnsi="Calibri" w:cs="Calibri"/>
          <w:sz w:val="22"/>
        </w:rPr>
      </w:pPr>
    </w:p>
    <w:p w14:paraId="00A341D3" w14:textId="77777777" w:rsidR="006662BA" w:rsidRDefault="006662BA" w:rsidP="008D7E3A">
      <w:pPr>
        <w:spacing w:line="240" w:lineRule="auto"/>
        <w:rPr>
          <w:rFonts w:ascii="Calibri" w:hAnsi="Calibri" w:cs="Calibri"/>
          <w:sz w:val="22"/>
        </w:rPr>
      </w:pPr>
    </w:p>
    <w:p w14:paraId="0F644F2C" w14:textId="4935FD8B" w:rsidR="005E6987" w:rsidRDefault="00487471" w:rsidP="008C7690">
      <w:pPr>
        <w:pStyle w:val="Prrafodelista"/>
        <w:numPr>
          <w:ilvl w:val="0"/>
          <w:numId w:val="4"/>
        </w:numPr>
        <w:spacing w:line="240" w:lineRule="auto"/>
        <w:rPr>
          <w:rFonts w:ascii="Calibri" w:hAnsi="Calibri" w:cs="Calibri"/>
          <w:b/>
          <w:bCs/>
          <w:sz w:val="22"/>
        </w:rPr>
      </w:pPr>
      <w:r w:rsidRPr="005E6987">
        <w:rPr>
          <w:rFonts w:ascii="Calibri" w:hAnsi="Calibri" w:cs="Calibri"/>
          <w:b/>
          <w:bCs/>
          <w:sz w:val="22"/>
        </w:rPr>
        <w:t>Verificación de los criterios</w:t>
      </w:r>
      <w:r w:rsidR="007B775F">
        <w:rPr>
          <w:rFonts w:ascii="Calibri" w:hAnsi="Calibri" w:cs="Calibri"/>
          <w:b/>
          <w:bCs/>
          <w:sz w:val="22"/>
        </w:rPr>
        <w:t>.</w:t>
      </w:r>
      <w:r w:rsidR="005E6987">
        <w:rPr>
          <w:rFonts w:ascii="Calibri" w:hAnsi="Calibri" w:cs="Calibri"/>
          <w:b/>
          <w:bCs/>
          <w:sz w:val="22"/>
        </w:rPr>
        <w:t xml:space="preserve"> </w:t>
      </w:r>
    </w:p>
    <w:p w14:paraId="5578309A" w14:textId="77777777" w:rsidR="007F06C3" w:rsidRDefault="007F06C3" w:rsidP="008D7E3A">
      <w:pPr>
        <w:spacing w:line="240" w:lineRule="auto"/>
        <w:jc w:val="both"/>
        <w:rPr>
          <w:rFonts w:ascii="Calibri" w:hAnsi="Calibri" w:cs="Calibri"/>
          <w:sz w:val="22"/>
          <w:highlight w:val="green"/>
        </w:rPr>
      </w:pPr>
    </w:p>
    <w:p w14:paraId="4BFEF1FF" w14:textId="051E0F25" w:rsidR="005E6987" w:rsidRPr="00000F74" w:rsidRDefault="005E6987" w:rsidP="008D7E3A">
      <w:pPr>
        <w:spacing w:line="240" w:lineRule="auto"/>
        <w:jc w:val="both"/>
        <w:rPr>
          <w:rFonts w:ascii="Calibri" w:hAnsi="Calibri" w:cs="Calibri"/>
          <w:b/>
          <w:color w:val="A6A6A6" w:themeColor="background1" w:themeShade="A6"/>
          <w:sz w:val="22"/>
          <w:lang w:val="es-419"/>
        </w:rPr>
      </w:pPr>
      <w:r w:rsidRPr="00000F74">
        <w:rPr>
          <w:rFonts w:ascii="Calibri" w:hAnsi="Calibri" w:cs="Calibri"/>
          <w:color w:val="A6A6A6" w:themeColor="background1" w:themeShade="A6"/>
          <w:sz w:val="22"/>
        </w:rPr>
        <w:t xml:space="preserve">Ajuste Curricular </w:t>
      </w:r>
      <w:r w:rsidR="00D63351" w:rsidRPr="00000F74">
        <w:rPr>
          <w:rFonts w:ascii="Calibri" w:hAnsi="Calibri" w:cs="Calibri"/>
          <w:color w:val="A6A6A6" w:themeColor="background1" w:themeShade="A6"/>
          <w:sz w:val="22"/>
        </w:rPr>
        <w:t>S</w:t>
      </w:r>
      <w:r w:rsidR="00487471" w:rsidRPr="00000F74">
        <w:rPr>
          <w:rFonts w:ascii="Calibri" w:hAnsi="Calibri" w:cs="Calibri"/>
          <w:color w:val="A6A6A6" w:themeColor="background1" w:themeShade="A6"/>
          <w:sz w:val="22"/>
        </w:rPr>
        <w:t>ustantivo</w:t>
      </w:r>
      <w:r w:rsidR="00713020" w:rsidRPr="00000F74">
        <w:rPr>
          <w:rFonts w:ascii="Calibri" w:hAnsi="Calibri" w:cs="Calibri"/>
          <w:b/>
          <w:color w:val="A6A6A6" w:themeColor="background1" w:themeShade="A6"/>
          <w:sz w:val="22"/>
          <w:lang w:val="es-419"/>
        </w:rPr>
        <w:t xml:space="preserve"> </w:t>
      </w:r>
      <w:r w:rsidR="00D079E6" w:rsidRPr="00000F74">
        <w:rPr>
          <w:rFonts w:ascii="Calibri" w:hAnsi="Calibri" w:cs="Calibri"/>
          <w:color w:val="A6A6A6" w:themeColor="background1" w:themeShade="A6"/>
          <w:sz w:val="22"/>
        </w:rPr>
        <w:t>[</w:t>
      </w:r>
      <w:r w:rsidR="00713020" w:rsidRPr="00000F74">
        <w:rPr>
          <w:rFonts w:ascii="Calibri" w:hAnsi="Calibri" w:cs="Calibri"/>
          <w:bCs/>
          <w:color w:val="A6A6A6" w:themeColor="background1" w:themeShade="A6"/>
          <w:sz w:val="22"/>
          <w:lang w:val="es-419"/>
        </w:rPr>
        <w:t>Perfil de egreso;</w:t>
      </w:r>
      <w:r w:rsidR="00713020" w:rsidRPr="00000F74">
        <w:rPr>
          <w:color w:val="A6A6A6" w:themeColor="background1" w:themeShade="A6"/>
        </w:rPr>
        <w:t xml:space="preserve"> </w:t>
      </w:r>
      <w:r w:rsidR="00713020" w:rsidRPr="00000F74">
        <w:rPr>
          <w:rFonts w:ascii="Calibri" w:hAnsi="Calibri" w:cs="Calibri"/>
          <w:bCs/>
          <w:color w:val="A6A6A6" w:themeColor="background1" w:themeShade="A6"/>
          <w:sz w:val="22"/>
          <w:lang w:val="es-419"/>
        </w:rPr>
        <w:t>Tiempo de duración medidos en créditos o periodos según corresponda; Denominación de la carrera o programa; Denominación de la titulación.</w:t>
      </w:r>
      <w:r w:rsidR="00D079E6" w:rsidRPr="00000F74">
        <w:rPr>
          <w:rFonts w:ascii="Calibri" w:hAnsi="Calibri" w:cs="Calibri"/>
          <w:color w:val="A6A6A6" w:themeColor="background1" w:themeShade="A6"/>
          <w:sz w:val="22"/>
        </w:rPr>
        <w:t>]</w:t>
      </w:r>
    </w:p>
    <w:p w14:paraId="700DFDAE" w14:textId="77777777" w:rsidR="007F06C3" w:rsidRPr="00000F74" w:rsidRDefault="007F06C3" w:rsidP="008D7E3A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</w:p>
    <w:p w14:paraId="252BA9BB" w14:textId="47E73B20" w:rsidR="00F62677" w:rsidRPr="00000F74" w:rsidRDefault="005E6987" w:rsidP="008D7E3A">
      <w:pPr>
        <w:spacing w:line="240" w:lineRule="auto"/>
        <w:jc w:val="both"/>
        <w:rPr>
          <w:rFonts w:ascii="Calibri" w:hAnsi="Calibri" w:cs="Calibri"/>
          <w:b/>
          <w:bCs/>
          <w:color w:val="A6A6A6" w:themeColor="background1" w:themeShade="A6"/>
          <w:sz w:val="22"/>
        </w:rPr>
      </w:pPr>
      <w:r w:rsidRPr="00000F74">
        <w:rPr>
          <w:rFonts w:ascii="Calibri" w:hAnsi="Calibri" w:cs="Calibri"/>
          <w:color w:val="A6A6A6" w:themeColor="background1" w:themeShade="A6"/>
          <w:sz w:val="22"/>
        </w:rPr>
        <w:t xml:space="preserve">Ajuste Curricular </w:t>
      </w:r>
      <w:r w:rsidR="00D63351" w:rsidRPr="00000F74">
        <w:rPr>
          <w:rFonts w:ascii="Calibri" w:hAnsi="Calibri" w:cs="Calibri"/>
          <w:color w:val="A6A6A6" w:themeColor="background1" w:themeShade="A6"/>
          <w:sz w:val="22"/>
        </w:rPr>
        <w:t>No Sustantivos</w:t>
      </w:r>
      <w:r w:rsidR="00000F74">
        <w:rPr>
          <w:rFonts w:ascii="Calibri" w:hAnsi="Calibri" w:cs="Calibri"/>
          <w:b/>
          <w:bCs/>
          <w:color w:val="A6A6A6" w:themeColor="background1" w:themeShade="A6"/>
          <w:sz w:val="22"/>
        </w:rPr>
        <w:t>:</w:t>
      </w:r>
      <w:r w:rsidR="00EA6103" w:rsidRPr="00000F74">
        <w:rPr>
          <w:rFonts w:ascii="Calibri" w:hAnsi="Calibri" w:cs="Calibri"/>
          <w:b/>
          <w:color w:val="A6A6A6" w:themeColor="background1" w:themeShade="A6"/>
          <w:sz w:val="22"/>
          <w:lang w:val="es-419"/>
        </w:rPr>
        <w:t xml:space="preserve"> </w:t>
      </w:r>
      <w:r w:rsidR="00D079E6" w:rsidRPr="00000F74">
        <w:rPr>
          <w:rFonts w:ascii="Calibri" w:hAnsi="Calibri" w:cs="Calibri"/>
          <w:color w:val="A6A6A6" w:themeColor="background1" w:themeShade="A6"/>
          <w:sz w:val="22"/>
        </w:rPr>
        <w:t>[</w:t>
      </w:r>
      <w:r w:rsidR="001C7193" w:rsidRPr="00000F74">
        <w:rPr>
          <w:rFonts w:ascii="Calibri" w:hAnsi="Calibri" w:cs="Calibri"/>
          <w:bCs/>
          <w:color w:val="A6A6A6" w:themeColor="background1" w:themeShade="A6"/>
          <w:sz w:val="22"/>
          <w:lang w:val="es-419"/>
        </w:rPr>
        <w:t>Perfil de ingreso; Requisitos de ingreso; Opciones de titulación; Requisitos de titulación; Incremento/disminución de estudiantes (Para las carreras/programas de salud considerar los convenios. La IES justificará infraestructura, planta docente, información financiera); Requisito de suficiencia de segunda lengua; Otro</w:t>
      </w:r>
      <w:r w:rsidR="004B21AB">
        <w:rPr>
          <w:rFonts w:ascii="Calibri" w:hAnsi="Calibri" w:cs="Calibri"/>
          <w:bCs/>
          <w:color w:val="A6A6A6" w:themeColor="background1" w:themeShade="A6"/>
          <w:sz w:val="22"/>
          <w:lang w:val="es-419"/>
        </w:rPr>
        <w:t>s</w:t>
      </w:r>
      <w:r w:rsidR="001C7193" w:rsidRPr="00000F74">
        <w:rPr>
          <w:rFonts w:ascii="Calibri" w:hAnsi="Calibri" w:cs="Calibri"/>
          <w:bCs/>
          <w:color w:val="A6A6A6" w:themeColor="background1" w:themeShade="A6"/>
          <w:sz w:val="22"/>
          <w:lang w:val="es-419"/>
        </w:rPr>
        <w:t>.</w:t>
      </w:r>
      <w:r w:rsidR="00D079E6" w:rsidRPr="00000F74">
        <w:rPr>
          <w:rFonts w:ascii="Calibri" w:hAnsi="Calibri" w:cs="Calibri"/>
          <w:color w:val="A6A6A6" w:themeColor="background1" w:themeShade="A6"/>
          <w:sz w:val="22"/>
        </w:rPr>
        <w:t>]</w:t>
      </w:r>
    </w:p>
    <w:p w14:paraId="25E38544" w14:textId="77777777" w:rsidR="00713020" w:rsidRPr="005E6987" w:rsidRDefault="00713020" w:rsidP="008D7E3A">
      <w:pPr>
        <w:spacing w:line="240" w:lineRule="auto"/>
        <w:rPr>
          <w:rFonts w:ascii="Calibri" w:hAnsi="Calibri" w:cs="Calibri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05"/>
        <w:gridCol w:w="1651"/>
        <w:gridCol w:w="1417"/>
        <w:gridCol w:w="1801"/>
        <w:gridCol w:w="1017"/>
        <w:gridCol w:w="1570"/>
      </w:tblGrid>
      <w:tr w:rsidR="00DC32E8" w:rsidRPr="005E6987" w14:paraId="61F0CFCA" w14:textId="77777777" w:rsidTr="00000F74">
        <w:tc>
          <w:tcPr>
            <w:tcW w:w="1605" w:type="dxa"/>
          </w:tcPr>
          <w:p w14:paraId="4A46CC90" w14:textId="13D9B0A7" w:rsidR="00A82AD7" w:rsidRPr="005E6987" w:rsidRDefault="00DC32E8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000F74">
              <w:rPr>
                <w:rFonts w:ascii="Calibri" w:hAnsi="Calibri" w:cs="Calibri"/>
                <w:b/>
                <w:bCs/>
                <w:sz w:val="22"/>
              </w:rPr>
              <w:t>Descripción</w:t>
            </w:r>
            <w:r w:rsidR="00A82AD7" w:rsidRPr="00000F74">
              <w:rPr>
                <w:rFonts w:ascii="Calibri" w:hAnsi="Calibri" w:cs="Calibri"/>
                <w:b/>
                <w:bCs/>
                <w:sz w:val="22"/>
              </w:rPr>
              <w:t xml:space="preserve"> del ajuste</w:t>
            </w:r>
          </w:p>
        </w:tc>
        <w:tc>
          <w:tcPr>
            <w:tcW w:w="1651" w:type="dxa"/>
          </w:tcPr>
          <w:p w14:paraId="1922A009" w14:textId="11524739" w:rsidR="00DC32E8" w:rsidRPr="005E6987" w:rsidRDefault="00000F74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Vigente/ </w:t>
            </w:r>
            <w:r w:rsidR="00DC32E8" w:rsidRPr="005E6987">
              <w:rPr>
                <w:rFonts w:ascii="Calibri" w:hAnsi="Calibri" w:cs="Calibri"/>
                <w:b/>
                <w:bCs/>
                <w:sz w:val="22"/>
              </w:rPr>
              <w:t>Aprobado</w:t>
            </w:r>
          </w:p>
        </w:tc>
        <w:tc>
          <w:tcPr>
            <w:tcW w:w="1417" w:type="dxa"/>
          </w:tcPr>
          <w:p w14:paraId="60622613" w14:textId="32C111EB" w:rsidR="00DC32E8" w:rsidRPr="005E6987" w:rsidRDefault="00DC32E8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E6987">
              <w:rPr>
                <w:rFonts w:ascii="Calibri" w:hAnsi="Calibri" w:cs="Calibri"/>
                <w:b/>
                <w:bCs/>
                <w:sz w:val="22"/>
              </w:rPr>
              <w:t>Propuesta</w:t>
            </w:r>
          </w:p>
        </w:tc>
        <w:tc>
          <w:tcPr>
            <w:tcW w:w="1801" w:type="dxa"/>
          </w:tcPr>
          <w:p w14:paraId="305B9892" w14:textId="1972C334" w:rsidR="00DC32E8" w:rsidRPr="005E6987" w:rsidRDefault="00D12C3E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E6987">
              <w:rPr>
                <w:rFonts w:ascii="Calibri" w:hAnsi="Calibri" w:cs="Calibri"/>
                <w:b/>
                <w:bCs/>
                <w:sz w:val="22"/>
              </w:rPr>
              <w:t>Justificación</w:t>
            </w:r>
          </w:p>
        </w:tc>
        <w:tc>
          <w:tcPr>
            <w:tcW w:w="1017" w:type="dxa"/>
          </w:tcPr>
          <w:p w14:paraId="44F8E192" w14:textId="51631C2D" w:rsidR="00DC32E8" w:rsidRPr="005E6987" w:rsidRDefault="00D12C3E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E6987">
              <w:rPr>
                <w:rFonts w:ascii="Calibri" w:hAnsi="Calibri" w:cs="Calibri"/>
                <w:b/>
                <w:bCs/>
                <w:sz w:val="22"/>
              </w:rPr>
              <w:t>Presenta</w:t>
            </w:r>
          </w:p>
        </w:tc>
        <w:tc>
          <w:tcPr>
            <w:tcW w:w="1570" w:type="dxa"/>
          </w:tcPr>
          <w:p w14:paraId="1AF27149" w14:textId="1D4F94A8" w:rsidR="00DC32E8" w:rsidRPr="005E6987" w:rsidRDefault="00D12C3E" w:rsidP="008D7E3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E6987">
              <w:rPr>
                <w:rFonts w:ascii="Calibri" w:hAnsi="Calibri" w:cs="Calibri"/>
                <w:b/>
                <w:bCs/>
                <w:sz w:val="22"/>
              </w:rPr>
              <w:t>Observación</w:t>
            </w:r>
          </w:p>
        </w:tc>
      </w:tr>
      <w:tr w:rsidR="00DC32E8" w:rsidRPr="005E6987" w14:paraId="2EAF690B" w14:textId="77777777" w:rsidTr="00000F74">
        <w:tc>
          <w:tcPr>
            <w:tcW w:w="1605" w:type="dxa"/>
            <w:vAlign w:val="center"/>
          </w:tcPr>
          <w:p w14:paraId="6E606327" w14:textId="6AFDAB7C" w:rsidR="00DC32E8" w:rsidRPr="005E6987" w:rsidRDefault="00D079E6" w:rsidP="008D7E3A">
            <w:pPr>
              <w:rPr>
                <w:rFonts w:ascii="Calibri" w:hAnsi="Calibri" w:cs="Calibri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713020" w:rsidRPr="00713020">
              <w:rPr>
                <w:rFonts w:ascii="Calibri" w:hAnsi="Calibri" w:cs="Calibri"/>
                <w:bCs/>
                <w:color w:val="A6A6A6" w:themeColor="background1" w:themeShade="A6"/>
                <w:sz w:val="22"/>
                <w:lang w:val="es-419"/>
              </w:rPr>
              <w:t>Perfil de egreso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651" w:type="dxa"/>
            <w:vAlign w:val="center"/>
          </w:tcPr>
          <w:p w14:paraId="02C8C928" w14:textId="02A8C94F" w:rsidR="00DC32E8" w:rsidRPr="00ED660A" w:rsidRDefault="00DC32E8" w:rsidP="008D7E3A">
            <w:pPr>
              <w:rPr>
                <w:rFonts w:ascii="Calibri" w:hAnsi="Calibri" w:cs="Calibri"/>
                <w:color w:val="A6A6A6" w:themeColor="background1" w:themeShade="A6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BD9ABEA" w14:textId="48B27E6C" w:rsidR="00DC32E8" w:rsidRPr="00ED660A" w:rsidRDefault="00DC32E8" w:rsidP="008D7E3A">
            <w:pPr>
              <w:rPr>
                <w:rFonts w:ascii="Calibri" w:hAnsi="Calibri" w:cs="Calibri"/>
                <w:color w:val="A6A6A6" w:themeColor="background1" w:themeShade="A6"/>
                <w:sz w:val="22"/>
              </w:rPr>
            </w:pPr>
          </w:p>
        </w:tc>
        <w:tc>
          <w:tcPr>
            <w:tcW w:w="1801" w:type="dxa"/>
          </w:tcPr>
          <w:p w14:paraId="18A52C8B" w14:textId="09CE4179" w:rsidR="00DC32E8" w:rsidRPr="00ED660A" w:rsidRDefault="00DC32E8" w:rsidP="008D7E3A">
            <w:pPr>
              <w:jc w:val="both"/>
              <w:rPr>
                <w:rFonts w:ascii="Calibri" w:hAnsi="Calibri" w:cs="Calibri"/>
                <w:color w:val="A6A6A6" w:themeColor="background1" w:themeShade="A6"/>
                <w:sz w:val="22"/>
              </w:rPr>
            </w:pPr>
          </w:p>
        </w:tc>
        <w:tc>
          <w:tcPr>
            <w:tcW w:w="1017" w:type="dxa"/>
            <w:vAlign w:val="center"/>
          </w:tcPr>
          <w:p w14:paraId="13AA96B5" w14:textId="00C25155" w:rsidR="00DC32E8" w:rsidRPr="00ED660A" w:rsidRDefault="00D079E6" w:rsidP="008D7E3A">
            <w:pPr>
              <w:jc w:val="center"/>
              <w:rPr>
                <w:rFonts w:ascii="Calibri" w:hAnsi="Calibri" w:cs="Calibri"/>
                <w:color w:val="A6A6A6" w:themeColor="background1" w:themeShade="A6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ED660A"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Si/No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570" w:type="dxa"/>
            <w:vAlign w:val="center"/>
          </w:tcPr>
          <w:p w14:paraId="126458CD" w14:textId="203F8789" w:rsidR="00DC32E8" w:rsidRPr="00ED660A" w:rsidRDefault="00DC32E8" w:rsidP="008D7E3A">
            <w:pPr>
              <w:jc w:val="both"/>
              <w:rPr>
                <w:rFonts w:ascii="Calibri" w:hAnsi="Calibri" w:cs="Calibri"/>
                <w:color w:val="A6A6A6" w:themeColor="background1" w:themeShade="A6"/>
                <w:sz w:val="22"/>
              </w:rPr>
            </w:pPr>
          </w:p>
        </w:tc>
      </w:tr>
      <w:tr w:rsidR="00ED660A" w:rsidRPr="005E6987" w14:paraId="63B306BF" w14:textId="77777777" w:rsidTr="00000F74">
        <w:tc>
          <w:tcPr>
            <w:tcW w:w="1605" w:type="dxa"/>
            <w:vAlign w:val="center"/>
          </w:tcPr>
          <w:p w14:paraId="71411080" w14:textId="20A89CB9" w:rsidR="00ED660A" w:rsidRPr="005E6987" w:rsidRDefault="00D079E6" w:rsidP="008D7E3A">
            <w:pPr>
              <w:rPr>
                <w:rFonts w:ascii="Calibri" w:hAnsi="Calibri" w:cs="Calibri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="00713020" w:rsidRPr="00713020">
              <w:rPr>
                <w:rFonts w:ascii="Calibri" w:hAnsi="Calibri" w:cs="Calibri"/>
                <w:bCs/>
                <w:color w:val="A6A6A6" w:themeColor="background1" w:themeShade="A6"/>
                <w:sz w:val="22"/>
                <w:lang w:val="es-419"/>
              </w:rPr>
              <w:t>Denominación de la titulación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651" w:type="dxa"/>
            <w:vAlign w:val="center"/>
          </w:tcPr>
          <w:p w14:paraId="6822E9CC" w14:textId="77777777" w:rsidR="00ED660A" w:rsidRPr="005E6987" w:rsidRDefault="00ED660A" w:rsidP="008D7E3A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E701526" w14:textId="77777777" w:rsidR="00ED660A" w:rsidRPr="005E6987" w:rsidRDefault="00ED660A" w:rsidP="008D7E3A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01" w:type="dxa"/>
          </w:tcPr>
          <w:p w14:paraId="4CE804B5" w14:textId="77777777" w:rsidR="00ED660A" w:rsidRPr="005E6987" w:rsidRDefault="00ED660A" w:rsidP="008D7E3A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1017" w:type="dxa"/>
            <w:vAlign w:val="center"/>
          </w:tcPr>
          <w:p w14:paraId="7C096C8A" w14:textId="77777777" w:rsidR="00ED660A" w:rsidRPr="005E6987" w:rsidRDefault="00ED660A" w:rsidP="008D7E3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570" w:type="dxa"/>
            <w:vAlign w:val="center"/>
          </w:tcPr>
          <w:p w14:paraId="1095F3B4" w14:textId="77777777" w:rsidR="00ED660A" w:rsidRPr="005E6987" w:rsidRDefault="00ED660A" w:rsidP="008D7E3A">
            <w:pPr>
              <w:jc w:val="both"/>
              <w:rPr>
                <w:rFonts w:ascii="Calibri" w:hAnsi="Calibri" w:cs="Calibri"/>
                <w:sz w:val="22"/>
              </w:rPr>
            </w:pPr>
          </w:p>
        </w:tc>
      </w:tr>
      <w:tr w:rsidR="00ED660A" w:rsidRPr="005E6987" w14:paraId="33DA600D" w14:textId="77777777" w:rsidTr="00000F74">
        <w:trPr>
          <w:trHeight w:val="389"/>
        </w:trPr>
        <w:tc>
          <w:tcPr>
            <w:tcW w:w="1605" w:type="dxa"/>
            <w:vAlign w:val="center"/>
          </w:tcPr>
          <w:p w14:paraId="28EE4F55" w14:textId="7F91359A" w:rsidR="00ED660A" w:rsidRPr="005E6987" w:rsidRDefault="00D079E6" w:rsidP="008D7E3A">
            <w:pPr>
              <w:rPr>
                <w:rFonts w:ascii="Calibri" w:hAnsi="Calibri" w:cs="Calibri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Pr="00713020">
              <w:rPr>
                <w:rFonts w:ascii="Calibri" w:hAnsi="Calibri" w:cs="Calibri"/>
                <w:bCs/>
                <w:color w:val="A6A6A6" w:themeColor="background1" w:themeShade="A6"/>
                <w:sz w:val="22"/>
                <w:lang w:val="es-419"/>
              </w:rPr>
              <w:t>n...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 xml:space="preserve"> ]</w:t>
            </w:r>
          </w:p>
        </w:tc>
        <w:tc>
          <w:tcPr>
            <w:tcW w:w="1651" w:type="dxa"/>
            <w:vAlign w:val="center"/>
          </w:tcPr>
          <w:p w14:paraId="59664A04" w14:textId="77777777" w:rsidR="00ED660A" w:rsidRPr="005E6987" w:rsidRDefault="00ED660A" w:rsidP="008D7E3A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4326900" w14:textId="77777777" w:rsidR="00ED660A" w:rsidRPr="005E6987" w:rsidRDefault="00ED660A" w:rsidP="008D7E3A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01" w:type="dxa"/>
          </w:tcPr>
          <w:p w14:paraId="5CF2EDE7" w14:textId="77777777" w:rsidR="00ED660A" w:rsidRPr="005E6987" w:rsidRDefault="00ED660A" w:rsidP="008D7E3A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1017" w:type="dxa"/>
            <w:vAlign w:val="center"/>
          </w:tcPr>
          <w:p w14:paraId="6E9DAD01" w14:textId="77777777" w:rsidR="00ED660A" w:rsidRPr="005E6987" w:rsidRDefault="00ED660A" w:rsidP="008D7E3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570" w:type="dxa"/>
            <w:vAlign w:val="center"/>
          </w:tcPr>
          <w:p w14:paraId="3202E365" w14:textId="77777777" w:rsidR="00ED660A" w:rsidRPr="005E6987" w:rsidRDefault="00ED660A" w:rsidP="008D7E3A">
            <w:pPr>
              <w:jc w:val="both"/>
              <w:rPr>
                <w:rFonts w:ascii="Calibri" w:hAnsi="Calibri" w:cs="Calibri"/>
                <w:sz w:val="22"/>
              </w:rPr>
            </w:pPr>
          </w:p>
        </w:tc>
      </w:tr>
    </w:tbl>
    <w:p w14:paraId="17E2EF76" w14:textId="77777777" w:rsidR="00E01EA3" w:rsidRDefault="00E01EA3" w:rsidP="008D7E3A">
      <w:pPr>
        <w:spacing w:line="240" w:lineRule="auto"/>
        <w:rPr>
          <w:rFonts w:ascii="Calibri" w:hAnsi="Calibri" w:cs="Calibri"/>
          <w:b/>
          <w:bCs/>
          <w:sz w:val="22"/>
        </w:rPr>
      </w:pPr>
    </w:p>
    <w:p w14:paraId="0FDB96EB" w14:textId="62DED012" w:rsidR="00F62677" w:rsidRDefault="000155B6" w:rsidP="008D7E3A">
      <w:pPr>
        <w:spacing w:line="240" w:lineRule="auto"/>
        <w:rPr>
          <w:rFonts w:ascii="Calibri" w:hAnsi="Calibri" w:cs="Calibri"/>
          <w:color w:val="A6A6A6" w:themeColor="background1" w:themeShade="A6"/>
          <w:sz w:val="22"/>
        </w:rPr>
      </w:pPr>
      <w:r w:rsidRPr="005E6987">
        <w:rPr>
          <w:rFonts w:ascii="Calibri" w:hAnsi="Calibri" w:cs="Calibri"/>
          <w:b/>
          <w:bCs/>
          <w:sz w:val="22"/>
        </w:rPr>
        <w:lastRenderedPageBreak/>
        <w:t>Fuente</w:t>
      </w:r>
      <w:r w:rsidR="00A97C0D" w:rsidRPr="005E6987">
        <w:rPr>
          <w:rFonts w:ascii="Calibri" w:hAnsi="Calibri" w:cs="Calibri"/>
          <w:b/>
          <w:bCs/>
          <w:sz w:val="22"/>
        </w:rPr>
        <w:t>:</w:t>
      </w:r>
      <w:r w:rsidR="00A97C0D" w:rsidRPr="005E6987">
        <w:rPr>
          <w:rFonts w:ascii="Calibri" w:hAnsi="Calibri" w:cs="Calibri"/>
          <w:sz w:val="22"/>
        </w:rPr>
        <w:t xml:space="preserve"> </w:t>
      </w:r>
      <w:r w:rsidR="00D079E6" w:rsidRPr="00000F74">
        <w:rPr>
          <w:rFonts w:ascii="Calibri" w:hAnsi="Calibri" w:cs="Calibri"/>
          <w:color w:val="A6A6A6" w:themeColor="background1" w:themeShade="A6"/>
          <w:sz w:val="22"/>
        </w:rPr>
        <w:t>[</w:t>
      </w:r>
      <w:r w:rsidR="00A97C0D" w:rsidRPr="00000F74">
        <w:rPr>
          <w:rFonts w:ascii="Calibri" w:hAnsi="Calibri" w:cs="Calibri"/>
          <w:color w:val="A6A6A6" w:themeColor="background1" w:themeShade="A6"/>
          <w:sz w:val="22"/>
        </w:rPr>
        <w:t>PAA-06-F-009</w:t>
      </w:r>
      <w:r w:rsidR="00ED660A" w:rsidRPr="00000F74">
        <w:rPr>
          <w:rFonts w:ascii="Calibri" w:hAnsi="Calibri" w:cs="Calibri"/>
          <w:color w:val="A6A6A6" w:themeColor="background1" w:themeShade="A6"/>
          <w:sz w:val="22"/>
        </w:rPr>
        <w:t xml:space="preserve"> </w:t>
      </w:r>
      <w:r w:rsidR="00A97C0D" w:rsidRPr="00000F74">
        <w:rPr>
          <w:rFonts w:ascii="Calibri" w:hAnsi="Calibri" w:cs="Calibri"/>
          <w:color w:val="A6A6A6" w:themeColor="background1" w:themeShade="A6"/>
          <w:sz w:val="22"/>
        </w:rPr>
        <w:t>Proyecto</w:t>
      </w:r>
      <w:r w:rsidR="00ED660A" w:rsidRPr="00000F74">
        <w:rPr>
          <w:rFonts w:ascii="Calibri" w:hAnsi="Calibri" w:cs="Calibri"/>
          <w:color w:val="A6A6A6" w:themeColor="background1" w:themeShade="A6"/>
          <w:sz w:val="22"/>
        </w:rPr>
        <w:t xml:space="preserve"> </w:t>
      </w:r>
      <w:r w:rsidR="00A97C0D" w:rsidRPr="00000F74">
        <w:rPr>
          <w:rFonts w:ascii="Calibri" w:hAnsi="Calibri" w:cs="Calibri"/>
          <w:color w:val="A6A6A6" w:themeColor="background1" w:themeShade="A6"/>
          <w:sz w:val="22"/>
        </w:rPr>
        <w:t>de</w:t>
      </w:r>
      <w:r w:rsidR="00ED660A" w:rsidRPr="00000F74">
        <w:rPr>
          <w:rFonts w:ascii="Calibri" w:hAnsi="Calibri" w:cs="Calibri"/>
          <w:color w:val="A6A6A6" w:themeColor="background1" w:themeShade="A6"/>
          <w:sz w:val="22"/>
        </w:rPr>
        <w:t xml:space="preserve"> </w:t>
      </w:r>
      <w:r w:rsidR="00A97C0D" w:rsidRPr="00000F74">
        <w:rPr>
          <w:rFonts w:ascii="Calibri" w:hAnsi="Calibri" w:cs="Calibri"/>
          <w:color w:val="A6A6A6" w:themeColor="background1" w:themeShade="A6"/>
          <w:sz w:val="22"/>
        </w:rPr>
        <w:t>Ajuste</w:t>
      </w:r>
      <w:r w:rsidR="00ED660A" w:rsidRPr="00000F74">
        <w:rPr>
          <w:rFonts w:ascii="Calibri" w:hAnsi="Calibri" w:cs="Calibri"/>
          <w:color w:val="A6A6A6" w:themeColor="background1" w:themeShade="A6"/>
          <w:sz w:val="22"/>
        </w:rPr>
        <w:t xml:space="preserve"> </w:t>
      </w:r>
      <w:r w:rsidR="00A97C0D" w:rsidRPr="00000F74">
        <w:rPr>
          <w:rFonts w:ascii="Calibri" w:hAnsi="Calibri" w:cs="Calibri"/>
          <w:color w:val="A6A6A6" w:themeColor="background1" w:themeShade="A6"/>
          <w:sz w:val="22"/>
        </w:rPr>
        <w:t>Curricular</w:t>
      </w:r>
      <w:r w:rsidR="00ED660A" w:rsidRPr="00000F74">
        <w:rPr>
          <w:rFonts w:ascii="Calibri" w:hAnsi="Calibri" w:cs="Calibri"/>
          <w:color w:val="A6A6A6" w:themeColor="background1" w:themeShade="A6"/>
          <w:sz w:val="22"/>
        </w:rPr>
        <w:t xml:space="preserve"> </w:t>
      </w:r>
      <w:r w:rsidR="00A97C0D" w:rsidRPr="00000F74">
        <w:rPr>
          <w:rFonts w:ascii="Calibri" w:hAnsi="Calibri" w:cs="Calibri"/>
          <w:color w:val="A6A6A6" w:themeColor="background1" w:themeShade="A6"/>
          <w:sz w:val="22"/>
        </w:rPr>
        <w:t>No</w:t>
      </w:r>
      <w:r w:rsidR="00ED660A" w:rsidRPr="00000F74">
        <w:rPr>
          <w:rFonts w:ascii="Calibri" w:hAnsi="Calibri" w:cs="Calibri"/>
          <w:color w:val="A6A6A6" w:themeColor="background1" w:themeShade="A6"/>
          <w:sz w:val="22"/>
        </w:rPr>
        <w:t xml:space="preserve"> </w:t>
      </w:r>
      <w:r w:rsidR="00A97C0D" w:rsidRPr="00000F74">
        <w:rPr>
          <w:rFonts w:ascii="Calibri" w:hAnsi="Calibri" w:cs="Calibri"/>
          <w:color w:val="A6A6A6" w:themeColor="background1" w:themeShade="A6"/>
          <w:sz w:val="22"/>
        </w:rPr>
        <w:t>Sustantivo</w:t>
      </w:r>
      <w:r w:rsidR="00ED660A" w:rsidRPr="00000F74">
        <w:rPr>
          <w:rFonts w:ascii="Calibri" w:hAnsi="Calibri" w:cs="Calibri"/>
          <w:color w:val="A6A6A6" w:themeColor="background1" w:themeShade="A6"/>
          <w:sz w:val="22"/>
        </w:rPr>
        <w:t xml:space="preserve"> o PAA-06-F-008 Proyecto de Ajuste Curricular Sustantivo</w:t>
      </w:r>
      <w:r w:rsidR="00D079E6" w:rsidRPr="00000F74">
        <w:rPr>
          <w:rFonts w:ascii="Calibri" w:hAnsi="Calibri" w:cs="Calibri"/>
          <w:color w:val="A6A6A6" w:themeColor="background1" w:themeShade="A6"/>
          <w:sz w:val="22"/>
        </w:rPr>
        <w:t>]</w:t>
      </w:r>
    </w:p>
    <w:p w14:paraId="119149D1" w14:textId="77777777" w:rsidR="0066385E" w:rsidRPr="005E6987" w:rsidRDefault="0066385E" w:rsidP="008D7E3A">
      <w:pPr>
        <w:spacing w:line="240" w:lineRule="auto"/>
        <w:rPr>
          <w:rFonts w:ascii="Calibri" w:hAnsi="Calibri" w:cs="Calibri"/>
          <w:sz w:val="22"/>
        </w:rPr>
      </w:pPr>
    </w:p>
    <w:p w14:paraId="6452131B" w14:textId="6304AA84" w:rsidR="00C34C80" w:rsidRPr="007F06C3" w:rsidRDefault="0066385E" w:rsidP="008D7E3A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  <w:r w:rsidRPr="00000F74">
        <w:rPr>
          <w:rFonts w:ascii="Calibri" w:hAnsi="Calibri" w:cs="Calibri"/>
          <w:color w:val="A6A6A6" w:themeColor="background1" w:themeShade="A6"/>
          <w:sz w:val="22"/>
        </w:rPr>
        <w:t xml:space="preserve">[En este apartado se deberá </w:t>
      </w:r>
      <w:r w:rsidR="00000F74">
        <w:rPr>
          <w:rFonts w:ascii="Calibri" w:hAnsi="Calibri" w:cs="Calibri"/>
          <w:color w:val="A6A6A6" w:themeColor="background1" w:themeShade="A6"/>
          <w:sz w:val="22"/>
        </w:rPr>
        <w:t xml:space="preserve">detallar </w:t>
      </w:r>
      <w:r w:rsidRPr="00000F74">
        <w:rPr>
          <w:rFonts w:ascii="Calibri" w:hAnsi="Calibri" w:cs="Calibri"/>
          <w:color w:val="A6A6A6" w:themeColor="background1" w:themeShade="A6"/>
          <w:sz w:val="22"/>
        </w:rPr>
        <w:t xml:space="preserve">la verificación del cumplimiento de los criterios establecidos, </w:t>
      </w:r>
      <w:r w:rsidR="00000F74">
        <w:rPr>
          <w:rFonts w:ascii="Calibri" w:hAnsi="Calibri" w:cs="Calibri"/>
          <w:color w:val="A6A6A6" w:themeColor="background1" w:themeShade="A6"/>
          <w:sz w:val="22"/>
        </w:rPr>
        <w:t>para el tipo de ajuste propuesto</w:t>
      </w:r>
      <w:r w:rsidRPr="00000F74">
        <w:rPr>
          <w:rFonts w:ascii="Calibri" w:hAnsi="Calibri" w:cs="Calibri"/>
          <w:color w:val="A6A6A6" w:themeColor="background1" w:themeShade="A6"/>
          <w:sz w:val="22"/>
        </w:rPr>
        <w:t>.</w:t>
      </w:r>
      <w:r>
        <w:rPr>
          <w:rFonts w:ascii="Calibri" w:hAnsi="Calibri" w:cs="Calibri"/>
          <w:color w:val="A6A6A6" w:themeColor="background1" w:themeShade="A6"/>
          <w:sz w:val="22"/>
        </w:rPr>
        <w:t xml:space="preserve"> Ejemplo: </w:t>
      </w:r>
      <w:r w:rsidR="00271BEE" w:rsidRPr="007F06C3">
        <w:rPr>
          <w:rFonts w:ascii="Calibri" w:hAnsi="Calibri" w:cs="Calibri"/>
          <w:color w:val="A6A6A6" w:themeColor="background1" w:themeShade="A6"/>
          <w:sz w:val="22"/>
        </w:rPr>
        <w:t xml:space="preserve">La </w:t>
      </w:r>
      <w:r w:rsidR="0022572D" w:rsidRPr="007F06C3">
        <w:rPr>
          <w:rFonts w:ascii="Calibri" w:hAnsi="Calibri" w:cs="Calibri"/>
          <w:color w:val="A6A6A6" w:themeColor="background1" w:themeShade="A6"/>
          <w:sz w:val="22"/>
        </w:rPr>
        <w:t xml:space="preserve">Extensión Pedernales </w:t>
      </w:r>
      <w:r w:rsidR="00271BEE" w:rsidRPr="007F06C3">
        <w:rPr>
          <w:rFonts w:ascii="Calibri" w:hAnsi="Calibri" w:cs="Calibri"/>
          <w:color w:val="A6A6A6" w:themeColor="background1" w:themeShade="A6"/>
          <w:sz w:val="22"/>
        </w:rPr>
        <w:t xml:space="preserve">al amparo del art.110 del Reglamento de Régimen Académico </w:t>
      </w:r>
      <w:r w:rsidR="00C34C80" w:rsidRPr="007F06C3">
        <w:rPr>
          <w:rFonts w:ascii="Calibri" w:hAnsi="Calibri" w:cs="Calibri"/>
          <w:color w:val="A6A6A6" w:themeColor="background1" w:themeShade="A6"/>
          <w:sz w:val="22"/>
        </w:rPr>
        <w:t>vigente realiza la actualización en el incremento de estudiantes</w:t>
      </w:r>
      <w:r w:rsidR="00BC505E" w:rsidRPr="007F06C3">
        <w:rPr>
          <w:rFonts w:ascii="Calibri" w:hAnsi="Calibri" w:cs="Calibri"/>
          <w:color w:val="A6A6A6" w:themeColor="background1" w:themeShade="A6"/>
          <w:sz w:val="22"/>
        </w:rPr>
        <w:t>, pasando de 35 a 70 estudiantes por cohorte, en base a lo declarado en el proyecto de ajuste curricular no sustantivo</w:t>
      </w:r>
      <w:r w:rsidR="000452C4" w:rsidRPr="007F06C3">
        <w:rPr>
          <w:rFonts w:ascii="Calibri" w:hAnsi="Calibri" w:cs="Calibri"/>
          <w:color w:val="A6A6A6" w:themeColor="background1" w:themeShade="A6"/>
          <w:sz w:val="22"/>
        </w:rPr>
        <w:t>: “</w:t>
      </w:r>
      <w:r w:rsidR="00C15328" w:rsidRPr="007F06C3">
        <w:rPr>
          <w:rFonts w:ascii="Calibri" w:hAnsi="Calibri" w:cs="Calibri"/>
          <w:i/>
          <w:iCs/>
          <w:color w:val="A6A6A6" w:themeColor="background1" w:themeShade="A6"/>
          <w:sz w:val="22"/>
        </w:rPr>
        <w:t>se evidencia la necesidad de atender a la población del cantón Jama, donde el 40% de los encuestados mostró interés en estudiar una carrera del campo educativo</w:t>
      </w:r>
      <w:r w:rsidR="000452C4" w:rsidRPr="007F06C3">
        <w:rPr>
          <w:rFonts w:ascii="Calibri" w:hAnsi="Calibri" w:cs="Calibri"/>
          <w:color w:val="A6A6A6" w:themeColor="background1" w:themeShade="A6"/>
          <w:sz w:val="22"/>
        </w:rPr>
        <w:t>”.</w:t>
      </w:r>
      <w:r w:rsidRPr="00D079E6">
        <w:rPr>
          <w:rFonts w:ascii="Calibri" w:hAnsi="Calibri" w:cs="Calibri"/>
          <w:color w:val="A6A6A6" w:themeColor="background1" w:themeShade="A6"/>
          <w:sz w:val="22"/>
        </w:rPr>
        <w:t>]</w:t>
      </w:r>
    </w:p>
    <w:p w14:paraId="31148869" w14:textId="77777777" w:rsidR="000452C4" w:rsidRPr="007F06C3" w:rsidRDefault="000452C4" w:rsidP="008D7E3A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</w:p>
    <w:p w14:paraId="3BDAB64A" w14:textId="6F996505" w:rsidR="009C1330" w:rsidRDefault="004B4A37" w:rsidP="007F06C3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  <w:r w:rsidRPr="007F06C3">
        <w:rPr>
          <w:rFonts w:ascii="Calibri" w:hAnsi="Calibri" w:cs="Calibri"/>
          <w:color w:val="A6A6A6" w:themeColor="background1" w:themeShade="A6"/>
          <w:sz w:val="22"/>
        </w:rPr>
        <w:t xml:space="preserve">El ajuste no sustantivo presentado por la Extensión Pedernales no incurre en </w:t>
      </w:r>
      <w:r w:rsidR="00271BEE" w:rsidRPr="007F06C3">
        <w:rPr>
          <w:rFonts w:ascii="Calibri" w:hAnsi="Calibri" w:cs="Calibri"/>
          <w:color w:val="A6A6A6" w:themeColor="background1" w:themeShade="A6"/>
          <w:sz w:val="22"/>
        </w:rPr>
        <w:t>la Disposición General Quinta</w:t>
      </w:r>
      <w:r w:rsidR="009C1330" w:rsidRPr="007F06C3">
        <w:rPr>
          <w:rFonts w:ascii="Calibri" w:hAnsi="Calibri" w:cs="Calibri"/>
          <w:color w:val="A6A6A6" w:themeColor="background1" w:themeShade="A6"/>
          <w:sz w:val="22"/>
        </w:rPr>
        <w:t xml:space="preserve"> </w:t>
      </w:r>
      <w:r w:rsidR="00DE70E2" w:rsidRPr="007F06C3">
        <w:rPr>
          <w:rFonts w:ascii="Calibri" w:hAnsi="Calibri" w:cs="Calibri"/>
          <w:color w:val="A6A6A6" w:themeColor="background1" w:themeShade="A6"/>
          <w:sz w:val="22"/>
        </w:rPr>
        <w:t xml:space="preserve">por lo cual no debe </w:t>
      </w:r>
      <w:r w:rsidR="009C1330" w:rsidRPr="007F06C3">
        <w:rPr>
          <w:rFonts w:ascii="Calibri" w:hAnsi="Calibri" w:cs="Calibri"/>
          <w:color w:val="A6A6A6" w:themeColor="background1" w:themeShade="A6"/>
          <w:sz w:val="22"/>
        </w:rPr>
        <w:t>presenta un plan de transición</w:t>
      </w:r>
      <w:r w:rsidR="00DE70E2" w:rsidRPr="007F06C3">
        <w:rPr>
          <w:rFonts w:ascii="Calibri" w:hAnsi="Calibri" w:cs="Calibri"/>
          <w:color w:val="A6A6A6" w:themeColor="background1" w:themeShade="A6"/>
          <w:sz w:val="22"/>
        </w:rPr>
        <w:t xml:space="preserve"> para los estudiantes de se encuentran cursando la carrera</w:t>
      </w:r>
      <w:r w:rsidR="00AF364B" w:rsidRPr="007F06C3">
        <w:rPr>
          <w:rFonts w:ascii="Calibri" w:hAnsi="Calibri" w:cs="Calibri"/>
          <w:color w:val="A6A6A6" w:themeColor="background1" w:themeShade="A6"/>
          <w:sz w:val="22"/>
        </w:rPr>
        <w:t>.</w:t>
      </w:r>
    </w:p>
    <w:p w14:paraId="7BF013DA" w14:textId="77777777" w:rsidR="00D079E6" w:rsidRDefault="00D079E6" w:rsidP="007F06C3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</w:p>
    <w:p w14:paraId="72847F9F" w14:textId="3519B5E8" w:rsidR="00D079E6" w:rsidRDefault="00D079E6" w:rsidP="00D079E6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  <w:r w:rsidRPr="00B07330">
        <w:rPr>
          <w:rFonts w:ascii="Calibri" w:hAnsi="Calibri" w:cs="Calibri"/>
          <w:color w:val="A6A6A6" w:themeColor="background1" w:themeShade="A6"/>
          <w:sz w:val="22"/>
        </w:rPr>
        <w:t>[</w:t>
      </w:r>
      <w:r w:rsidR="00B07330" w:rsidRPr="00B07330">
        <w:rPr>
          <w:rFonts w:ascii="Calibri" w:hAnsi="Calibri" w:cs="Calibri"/>
          <w:b/>
          <w:bCs/>
          <w:color w:val="A6A6A6" w:themeColor="background1" w:themeShade="A6"/>
          <w:sz w:val="22"/>
        </w:rPr>
        <w:t>Nota:</w:t>
      </w:r>
      <w:r w:rsidR="00B07330">
        <w:rPr>
          <w:rFonts w:ascii="Calibri" w:hAnsi="Calibri" w:cs="Calibri"/>
          <w:color w:val="A6A6A6" w:themeColor="background1" w:themeShade="A6"/>
          <w:sz w:val="22"/>
        </w:rPr>
        <w:t xml:space="preserve"> </w:t>
      </w:r>
      <w:r w:rsidRPr="00B07330">
        <w:rPr>
          <w:rFonts w:ascii="Calibri" w:hAnsi="Calibri" w:cs="Calibri"/>
          <w:color w:val="A6A6A6" w:themeColor="background1" w:themeShade="A6"/>
          <w:sz w:val="22"/>
        </w:rPr>
        <w:t xml:space="preserve">Para las para carreras en modalidades de estudio en línea, a distancia, semipresenciales e híbrida se deberá </w:t>
      </w:r>
      <w:r w:rsidR="00B07330">
        <w:rPr>
          <w:rFonts w:ascii="Calibri" w:hAnsi="Calibri" w:cs="Calibri"/>
          <w:color w:val="A6A6A6" w:themeColor="background1" w:themeShade="A6"/>
          <w:sz w:val="22"/>
        </w:rPr>
        <w:t>solventar el Anexo A para la comprobación de lo estipulado en el Art. 61 y 62 del Reglamento de Régimen Académico del CES</w:t>
      </w:r>
      <w:r w:rsidRPr="00B07330">
        <w:rPr>
          <w:rFonts w:ascii="Calibri" w:hAnsi="Calibri" w:cs="Calibri"/>
          <w:color w:val="A6A6A6" w:themeColor="background1" w:themeShade="A6"/>
          <w:sz w:val="22"/>
        </w:rPr>
        <w:t>.]</w:t>
      </w:r>
    </w:p>
    <w:p w14:paraId="6C27EE0B" w14:textId="77777777" w:rsidR="00D079E6" w:rsidRDefault="00D079E6" w:rsidP="007F06C3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</w:p>
    <w:p w14:paraId="582A5D6B" w14:textId="42F5D46B" w:rsidR="00A52651" w:rsidRPr="005E6987" w:rsidRDefault="00A52651" w:rsidP="008C7690">
      <w:pPr>
        <w:pStyle w:val="Prrafodelista"/>
        <w:numPr>
          <w:ilvl w:val="0"/>
          <w:numId w:val="4"/>
        </w:numPr>
        <w:spacing w:line="240" w:lineRule="auto"/>
        <w:rPr>
          <w:rFonts w:ascii="Calibri" w:hAnsi="Calibri" w:cs="Calibri"/>
          <w:b/>
          <w:bCs/>
          <w:sz w:val="22"/>
        </w:rPr>
      </w:pPr>
      <w:r w:rsidRPr="005E6987">
        <w:rPr>
          <w:rFonts w:ascii="Calibri" w:hAnsi="Calibri" w:cs="Calibri"/>
          <w:b/>
          <w:bCs/>
          <w:sz w:val="22"/>
        </w:rPr>
        <w:t>Conclusiones</w:t>
      </w:r>
      <w:r w:rsidR="00536E96">
        <w:rPr>
          <w:rFonts w:ascii="Calibri" w:hAnsi="Calibri" w:cs="Calibri"/>
          <w:b/>
          <w:bCs/>
          <w:sz w:val="22"/>
        </w:rPr>
        <w:t>.</w:t>
      </w:r>
    </w:p>
    <w:p w14:paraId="437C9B2A" w14:textId="77777777" w:rsidR="00536E96" w:rsidRPr="00536E96" w:rsidRDefault="00536E96" w:rsidP="008D7E3A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</w:p>
    <w:p w14:paraId="07714622" w14:textId="15F73EE9" w:rsidR="00536E96" w:rsidRDefault="002C1B0C" w:rsidP="00387940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  <w:r w:rsidRPr="00506095">
        <w:rPr>
          <w:rFonts w:ascii="Calibri" w:hAnsi="Calibri" w:cs="Calibri"/>
          <w:color w:val="A6A6A6" w:themeColor="background1" w:themeShade="A6"/>
          <w:sz w:val="22"/>
        </w:rPr>
        <w:t>[</w:t>
      </w:r>
      <w:r w:rsidR="00387940" w:rsidRPr="00506095">
        <w:rPr>
          <w:rFonts w:ascii="Calibri" w:hAnsi="Calibri" w:cs="Calibri"/>
          <w:color w:val="A6A6A6" w:themeColor="background1" w:themeShade="A6"/>
          <w:sz w:val="22"/>
        </w:rPr>
        <w:t>En este apartado se deberán indicar los principales resultados obtenidas a partir del análisis realizado, destacando el cumplimiento de los criterios evaluados, y los aspectos que requieren mejora. Asimismo, se deberán establecer conclusiones claras, coherentes y fundamentadas que reflejen el estado actual del currículo y justifiquen los ajustes sustantivos o no sustantivos propuestos, considerando su pertinencia académica e institucional.]</w:t>
      </w:r>
    </w:p>
    <w:p w14:paraId="4E2FF5DC" w14:textId="77777777" w:rsidR="00387940" w:rsidRPr="00387940" w:rsidRDefault="00387940" w:rsidP="00387940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</w:p>
    <w:p w14:paraId="414E2881" w14:textId="77777777" w:rsidR="00387940" w:rsidRDefault="00387940" w:rsidP="00536E96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  <w:r>
        <w:rPr>
          <w:rFonts w:ascii="Calibri" w:hAnsi="Calibri" w:cs="Calibri"/>
          <w:color w:val="A6A6A6" w:themeColor="background1" w:themeShade="A6"/>
          <w:sz w:val="22"/>
        </w:rPr>
        <w:t>.</w:t>
      </w:r>
    </w:p>
    <w:p w14:paraId="1DA89755" w14:textId="40326182" w:rsidR="00536E96" w:rsidRPr="00536E96" w:rsidRDefault="00387940" w:rsidP="00536E96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  <w:r w:rsidRPr="00D079E6">
        <w:rPr>
          <w:rFonts w:ascii="Calibri" w:hAnsi="Calibri" w:cs="Calibri"/>
          <w:color w:val="A6A6A6" w:themeColor="background1" w:themeShade="A6"/>
          <w:sz w:val="22"/>
        </w:rPr>
        <w:t>[</w:t>
      </w:r>
      <w:r w:rsidR="00B07330">
        <w:rPr>
          <w:rFonts w:ascii="Calibri" w:hAnsi="Calibri" w:cs="Calibri"/>
          <w:color w:val="A6A6A6" w:themeColor="background1" w:themeShade="A6"/>
          <w:sz w:val="22"/>
        </w:rPr>
        <w:t>n</w:t>
      </w:r>
      <w:r w:rsidR="00536E96">
        <w:rPr>
          <w:rFonts w:ascii="Calibri" w:hAnsi="Calibri" w:cs="Calibri"/>
          <w:color w:val="A6A6A6" w:themeColor="background1" w:themeShade="A6"/>
          <w:sz w:val="22"/>
        </w:rPr>
        <w:t>…</w:t>
      </w:r>
      <w:r w:rsidR="00D079E6" w:rsidRPr="00D079E6">
        <w:rPr>
          <w:rFonts w:ascii="Calibri" w:hAnsi="Calibri" w:cs="Calibri"/>
          <w:color w:val="A6A6A6" w:themeColor="background1" w:themeShade="A6"/>
          <w:sz w:val="22"/>
        </w:rPr>
        <w:t>]</w:t>
      </w:r>
    </w:p>
    <w:p w14:paraId="41C8DE78" w14:textId="77777777" w:rsidR="00536E96" w:rsidRPr="005E6987" w:rsidRDefault="00536E96" w:rsidP="008D7E3A">
      <w:pPr>
        <w:spacing w:line="240" w:lineRule="auto"/>
        <w:jc w:val="both"/>
        <w:rPr>
          <w:rFonts w:ascii="Calibri" w:hAnsi="Calibri" w:cs="Calibri"/>
          <w:sz w:val="22"/>
        </w:rPr>
      </w:pPr>
    </w:p>
    <w:p w14:paraId="41405DF8" w14:textId="333D2CA9" w:rsidR="00402596" w:rsidRPr="005E6987" w:rsidRDefault="00402596" w:rsidP="008C7690">
      <w:pPr>
        <w:pStyle w:val="Prrafodelista"/>
        <w:numPr>
          <w:ilvl w:val="0"/>
          <w:numId w:val="4"/>
        </w:numPr>
        <w:spacing w:line="240" w:lineRule="auto"/>
        <w:rPr>
          <w:rFonts w:ascii="Calibri" w:hAnsi="Calibri" w:cs="Calibri"/>
          <w:b/>
          <w:bCs/>
          <w:sz w:val="22"/>
        </w:rPr>
      </w:pPr>
      <w:r w:rsidRPr="005E6987">
        <w:rPr>
          <w:rFonts w:ascii="Calibri" w:hAnsi="Calibri" w:cs="Calibri"/>
          <w:b/>
          <w:bCs/>
          <w:sz w:val="22"/>
        </w:rPr>
        <w:t>Recomendaciones</w:t>
      </w:r>
      <w:r w:rsidR="00536E96">
        <w:rPr>
          <w:rFonts w:ascii="Calibri" w:hAnsi="Calibri" w:cs="Calibri"/>
          <w:b/>
          <w:bCs/>
          <w:sz w:val="22"/>
        </w:rPr>
        <w:t>.</w:t>
      </w:r>
    </w:p>
    <w:p w14:paraId="4D1500D7" w14:textId="77777777" w:rsidR="008D7E3A" w:rsidRDefault="008D7E3A" w:rsidP="008D7E3A">
      <w:pPr>
        <w:spacing w:line="240" w:lineRule="auto"/>
        <w:jc w:val="both"/>
        <w:rPr>
          <w:rFonts w:ascii="Calibri" w:hAnsi="Calibri" w:cs="Calibri"/>
          <w:sz w:val="22"/>
        </w:rPr>
      </w:pPr>
    </w:p>
    <w:p w14:paraId="69714D1F" w14:textId="455FFE6C" w:rsidR="00536E96" w:rsidRDefault="00D079E6" w:rsidP="008D7E3A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  <w:r w:rsidRPr="00506095">
        <w:rPr>
          <w:rFonts w:ascii="Calibri" w:hAnsi="Calibri" w:cs="Calibri"/>
          <w:color w:val="A6A6A6" w:themeColor="background1" w:themeShade="A6"/>
          <w:sz w:val="22"/>
        </w:rPr>
        <w:t>[</w:t>
      </w:r>
      <w:r w:rsidR="00387940" w:rsidRPr="00506095">
        <w:rPr>
          <w:rFonts w:ascii="Calibri" w:hAnsi="Calibri" w:cs="Calibri"/>
          <w:color w:val="A6A6A6" w:themeColor="background1" w:themeShade="A6"/>
          <w:sz w:val="22"/>
        </w:rPr>
        <w:t>Las recomendaciones deben ser pertinentes y coherentes con las conclusiones establecidas, considerando su impacto en la actualización curricular.]</w:t>
      </w:r>
    </w:p>
    <w:p w14:paraId="23BE705E" w14:textId="77777777" w:rsidR="00387940" w:rsidRDefault="00387940" w:rsidP="008D7E3A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</w:p>
    <w:p w14:paraId="79E15636" w14:textId="598C55FE" w:rsidR="00536E96" w:rsidRDefault="00D079E6" w:rsidP="00536E96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  <w:r w:rsidRPr="00D079E6">
        <w:rPr>
          <w:rFonts w:ascii="Calibri" w:hAnsi="Calibri" w:cs="Calibri"/>
          <w:color w:val="A6A6A6" w:themeColor="background1" w:themeShade="A6"/>
          <w:sz w:val="22"/>
        </w:rPr>
        <w:t>[</w:t>
      </w:r>
      <w:r w:rsidR="003F7A4C" w:rsidRPr="00536E96">
        <w:rPr>
          <w:rFonts w:ascii="Calibri" w:hAnsi="Calibri" w:cs="Calibri"/>
          <w:color w:val="A6A6A6" w:themeColor="background1" w:themeShade="A6"/>
          <w:sz w:val="22"/>
        </w:rPr>
        <w:t>Que la Dirección de Gestión y Desarrollo Académico realice la presentación d</w:t>
      </w:r>
      <w:r w:rsidR="007A5179" w:rsidRPr="00536E96">
        <w:rPr>
          <w:rFonts w:ascii="Calibri" w:hAnsi="Calibri" w:cs="Calibri"/>
          <w:color w:val="A6A6A6" w:themeColor="background1" w:themeShade="A6"/>
          <w:sz w:val="22"/>
        </w:rPr>
        <w:t xml:space="preserve">el </w:t>
      </w:r>
      <w:r w:rsidR="00D75C23" w:rsidRPr="00536E96">
        <w:rPr>
          <w:rFonts w:ascii="Calibri" w:hAnsi="Calibri" w:cs="Calibri"/>
          <w:color w:val="A6A6A6" w:themeColor="background1" w:themeShade="A6"/>
          <w:sz w:val="22"/>
        </w:rPr>
        <w:t xml:space="preserve">Proyecto de ajuste curricular </w:t>
      </w:r>
      <w:r w:rsidR="00506095">
        <w:rPr>
          <w:rFonts w:ascii="Calibri" w:hAnsi="Calibri" w:cs="Calibri"/>
          <w:color w:val="A6A6A6" w:themeColor="background1" w:themeShade="A6"/>
          <w:sz w:val="22"/>
        </w:rPr>
        <w:t xml:space="preserve">sustantivo/ </w:t>
      </w:r>
      <w:r w:rsidR="00D75C23" w:rsidRPr="00536E96">
        <w:rPr>
          <w:rFonts w:ascii="Calibri" w:hAnsi="Calibri" w:cs="Calibri"/>
          <w:color w:val="A6A6A6" w:themeColor="background1" w:themeShade="A6"/>
          <w:sz w:val="22"/>
        </w:rPr>
        <w:t>no sustantivo</w:t>
      </w:r>
      <w:r w:rsidR="007A5179" w:rsidRPr="00536E96">
        <w:rPr>
          <w:rFonts w:ascii="Calibri" w:hAnsi="Calibri" w:cs="Calibri"/>
          <w:color w:val="A6A6A6" w:themeColor="background1" w:themeShade="A6"/>
          <w:sz w:val="22"/>
        </w:rPr>
        <w:t xml:space="preserve"> </w:t>
      </w:r>
      <w:r w:rsidR="00F137B5" w:rsidRPr="00536E96">
        <w:rPr>
          <w:rFonts w:ascii="Calibri" w:hAnsi="Calibri" w:cs="Calibri"/>
          <w:color w:val="A6A6A6" w:themeColor="background1" w:themeShade="A6"/>
          <w:sz w:val="22"/>
        </w:rPr>
        <w:t>para su aprobación por parte del Consejo Académic</w:t>
      </w:r>
      <w:r w:rsidR="008D7E3A" w:rsidRPr="00536E96">
        <w:rPr>
          <w:rFonts w:ascii="Calibri" w:hAnsi="Calibri" w:cs="Calibri"/>
          <w:color w:val="A6A6A6" w:themeColor="background1" w:themeShade="A6"/>
          <w:sz w:val="22"/>
        </w:rPr>
        <w:t>o</w:t>
      </w:r>
      <w:r w:rsidRPr="00D079E6">
        <w:rPr>
          <w:rFonts w:ascii="Calibri" w:hAnsi="Calibri" w:cs="Calibri"/>
          <w:color w:val="A6A6A6" w:themeColor="background1" w:themeShade="A6"/>
          <w:sz w:val="22"/>
        </w:rPr>
        <w:t>]</w:t>
      </w:r>
      <w:r w:rsidR="00536E96">
        <w:rPr>
          <w:rFonts w:ascii="Calibri" w:hAnsi="Calibri" w:cs="Calibri"/>
          <w:color w:val="A6A6A6" w:themeColor="background1" w:themeShade="A6"/>
          <w:sz w:val="22"/>
        </w:rPr>
        <w:t>.</w:t>
      </w:r>
    </w:p>
    <w:p w14:paraId="771F4C4C" w14:textId="38354533" w:rsidR="00D75C23" w:rsidRPr="00536E96" w:rsidRDefault="00387940" w:rsidP="00536E96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  <w:r w:rsidRPr="00D079E6">
        <w:rPr>
          <w:rFonts w:ascii="Calibri" w:hAnsi="Calibri" w:cs="Calibri"/>
          <w:color w:val="A6A6A6" w:themeColor="background1" w:themeShade="A6"/>
          <w:sz w:val="22"/>
        </w:rPr>
        <w:t>[</w:t>
      </w:r>
      <w:r w:rsidR="00D079E6">
        <w:rPr>
          <w:rFonts w:ascii="Calibri" w:hAnsi="Calibri" w:cs="Calibri"/>
          <w:color w:val="A6A6A6" w:themeColor="background1" w:themeShade="A6"/>
          <w:sz w:val="22"/>
        </w:rPr>
        <w:t>N.…</w:t>
      </w:r>
      <w:r w:rsidR="00D079E6" w:rsidRPr="00D079E6">
        <w:rPr>
          <w:rFonts w:ascii="Calibri" w:hAnsi="Calibri" w:cs="Calibri"/>
          <w:color w:val="A6A6A6" w:themeColor="background1" w:themeShade="A6"/>
          <w:sz w:val="22"/>
        </w:rPr>
        <w:t>]</w:t>
      </w:r>
    </w:p>
    <w:p w14:paraId="669146CD" w14:textId="77777777" w:rsidR="00506095" w:rsidRPr="005E6987" w:rsidRDefault="00506095" w:rsidP="008D7E3A">
      <w:pPr>
        <w:spacing w:line="240" w:lineRule="auto"/>
        <w:jc w:val="both"/>
        <w:rPr>
          <w:rFonts w:ascii="Calibri" w:hAnsi="Calibri" w:cs="Calibri"/>
          <w:sz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3550"/>
      </w:tblGrid>
      <w:tr w:rsidR="00506095" w14:paraId="3AD2EB79" w14:textId="77777777" w:rsidTr="00506095">
        <w:tc>
          <w:tcPr>
            <w:tcW w:w="4530" w:type="dxa"/>
          </w:tcPr>
          <w:p w14:paraId="7064D181" w14:textId="77777777" w:rsidR="00506095" w:rsidRPr="002D2EF3" w:rsidRDefault="00506095" w:rsidP="008D7E3A">
            <w:pPr>
              <w:jc w:val="both"/>
              <w:rPr>
                <w:rFonts w:ascii="Calibri" w:hAnsi="Calibri" w:cs="Calibri"/>
                <w:b/>
                <w:bCs/>
                <w:sz w:val="22"/>
                <w:lang w:val="pt-BR"/>
              </w:rPr>
            </w:pPr>
            <w:r w:rsidRPr="002D2EF3">
              <w:rPr>
                <w:rFonts w:ascii="Calibri" w:hAnsi="Calibri" w:cs="Calibri"/>
                <w:b/>
                <w:bCs/>
                <w:sz w:val="22"/>
                <w:lang w:val="pt-BR"/>
              </w:rPr>
              <w:t>Elaborado por:</w:t>
            </w:r>
          </w:p>
          <w:p w14:paraId="5D184C69" w14:textId="77777777" w:rsidR="00506095" w:rsidRDefault="00506095" w:rsidP="008D7E3A">
            <w:pPr>
              <w:jc w:val="both"/>
              <w:rPr>
                <w:rFonts w:ascii="Calibri" w:hAnsi="Calibri" w:cs="Calibri"/>
                <w:sz w:val="22"/>
                <w:lang w:val="pt-BR"/>
              </w:rPr>
            </w:pPr>
          </w:p>
          <w:p w14:paraId="0838349C" w14:textId="77777777" w:rsidR="00506095" w:rsidRPr="00341553" w:rsidRDefault="00506095" w:rsidP="00506095">
            <w:pPr>
              <w:jc w:val="both"/>
              <w:rPr>
                <w:rFonts w:ascii="Calibri" w:hAnsi="Calibri" w:cs="Calibri"/>
                <w:color w:val="A6A6A6" w:themeColor="background1" w:themeShade="A6"/>
                <w:sz w:val="22"/>
                <w:lang w:val="pt-BR"/>
              </w:rPr>
            </w:pPr>
            <w:r w:rsidRPr="00341553">
              <w:rPr>
                <w:rFonts w:ascii="Calibri" w:hAnsi="Calibri" w:cs="Calibri"/>
                <w:color w:val="A6A6A6" w:themeColor="background1" w:themeShade="A6"/>
                <w:sz w:val="22"/>
                <w:lang w:val="pt-BR"/>
              </w:rPr>
              <w:t>[XX. XXXX XXX XXXXX, XX.]</w:t>
            </w:r>
          </w:p>
          <w:p w14:paraId="6F46FDB1" w14:textId="77777777" w:rsidR="00506095" w:rsidRDefault="00506095" w:rsidP="00506095">
            <w:pPr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 w:rsidRPr="005E6987">
              <w:rPr>
                <w:rFonts w:ascii="Calibri" w:hAnsi="Calibri" w:cs="Calibri"/>
                <w:b/>
                <w:bCs/>
                <w:sz w:val="22"/>
              </w:rPr>
              <w:t>Gestor Desarrollo Curricular</w:t>
            </w:r>
          </w:p>
          <w:p w14:paraId="185BDD71" w14:textId="4C5BA460" w:rsidR="00506095" w:rsidRDefault="00506095" w:rsidP="00506095">
            <w:pPr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Fecha: XX de XXX de 202X</w:t>
            </w:r>
          </w:p>
          <w:p w14:paraId="4E31DA18" w14:textId="125B92BA" w:rsidR="00CE3826" w:rsidRPr="003C5653" w:rsidRDefault="00CE3826" w:rsidP="003C5653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3550" w:type="dxa"/>
          </w:tcPr>
          <w:p w14:paraId="4DC9E4F1" w14:textId="77777777" w:rsidR="00506095" w:rsidRPr="00341553" w:rsidRDefault="00506095" w:rsidP="008D7E3A">
            <w:pPr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 w:rsidRPr="00341553">
              <w:rPr>
                <w:rFonts w:ascii="Calibri" w:hAnsi="Calibri" w:cs="Calibri"/>
                <w:b/>
                <w:bCs/>
                <w:sz w:val="22"/>
              </w:rPr>
              <w:t>Aprobado por:</w:t>
            </w:r>
          </w:p>
          <w:p w14:paraId="32388138" w14:textId="77777777" w:rsidR="00506095" w:rsidRDefault="00506095" w:rsidP="00506095">
            <w:pPr>
              <w:jc w:val="both"/>
              <w:rPr>
                <w:rFonts w:ascii="Calibri" w:hAnsi="Calibri" w:cs="Calibri"/>
                <w:color w:val="A6A6A6" w:themeColor="background1" w:themeShade="A6"/>
                <w:sz w:val="22"/>
              </w:rPr>
            </w:pPr>
          </w:p>
          <w:p w14:paraId="5560BE47" w14:textId="2676AF86" w:rsidR="00506095" w:rsidRPr="00D079E6" w:rsidRDefault="00506095" w:rsidP="00506095">
            <w:pPr>
              <w:jc w:val="both"/>
              <w:rPr>
                <w:rFonts w:ascii="Calibri" w:hAnsi="Calibri" w:cs="Calibri"/>
                <w:color w:val="A6A6A6" w:themeColor="background1" w:themeShade="A6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[XX. XXXX XXX XXXXX, XX.]</w:t>
            </w:r>
          </w:p>
          <w:p w14:paraId="7B7083A1" w14:textId="015F3BB3" w:rsidR="00506095" w:rsidRDefault="00506095" w:rsidP="00506095">
            <w:pPr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Director/a de </w:t>
            </w:r>
            <w:r w:rsidRPr="005E6987">
              <w:rPr>
                <w:rFonts w:ascii="Calibri" w:hAnsi="Calibri" w:cs="Calibri"/>
                <w:b/>
                <w:bCs/>
                <w:sz w:val="22"/>
              </w:rPr>
              <w:t>Gest</w:t>
            </w:r>
            <w:r>
              <w:rPr>
                <w:rFonts w:ascii="Calibri" w:hAnsi="Calibri" w:cs="Calibri"/>
                <w:b/>
                <w:bCs/>
                <w:sz w:val="22"/>
              </w:rPr>
              <w:t xml:space="preserve">ión y </w:t>
            </w:r>
            <w:r w:rsidRPr="005E6987">
              <w:rPr>
                <w:rFonts w:ascii="Calibri" w:hAnsi="Calibri" w:cs="Calibri"/>
                <w:b/>
                <w:bCs/>
                <w:sz w:val="22"/>
              </w:rPr>
              <w:t xml:space="preserve">Desarrollo </w:t>
            </w:r>
            <w:r>
              <w:rPr>
                <w:rFonts w:ascii="Calibri" w:hAnsi="Calibri" w:cs="Calibri"/>
                <w:b/>
                <w:bCs/>
                <w:sz w:val="22"/>
              </w:rPr>
              <w:t>Académico</w:t>
            </w:r>
          </w:p>
          <w:p w14:paraId="6988A947" w14:textId="7DEF4DDC" w:rsidR="00506095" w:rsidRPr="00341553" w:rsidRDefault="00506095" w:rsidP="008D7E3A">
            <w:pPr>
              <w:jc w:val="both"/>
              <w:rPr>
                <w:rFonts w:ascii="Calibri" w:hAnsi="Calibri" w:cs="Calibri"/>
                <w:sz w:val="22"/>
              </w:rPr>
            </w:pPr>
          </w:p>
        </w:tc>
      </w:tr>
    </w:tbl>
    <w:p w14:paraId="0231B4F0" w14:textId="77777777" w:rsidR="003C5653" w:rsidRPr="003C5653" w:rsidRDefault="003C5653" w:rsidP="00B07330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  <w:r w:rsidRPr="003C5653">
        <w:rPr>
          <w:rFonts w:ascii="Calibri" w:hAnsi="Calibri" w:cs="Calibri"/>
          <w:color w:val="A6A6A6" w:themeColor="background1" w:themeShade="A6"/>
          <w:sz w:val="22"/>
        </w:rPr>
        <w:t>Anexos. - Incluir para las carreras en modalidades de estudio en línea, a distancia, semipresenciales e híbrida.</w:t>
      </w:r>
    </w:p>
    <w:p w14:paraId="2B414646" w14:textId="77777777" w:rsidR="003C5653" w:rsidRDefault="003C5653" w:rsidP="007719EB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</w:pPr>
    </w:p>
    <w:p w14:paraId="4789E00E" w14:textId="157B037B" w:rsidR="00341553" w:rsidRDefault="00D079E6" w:rsidP="007719EB">
      <w:pPr>
        <w:spacing w:line="240" w:lineRule="auto"/>
        <w:jc w:val="both"/>
        <w:rPr>
          <w:rFonts w:ascii="Calibri" w:hAnsi="Calibri" w:cs="Calibri"/>
          <w:color w:val="A6A6A6" w:themeColor="background1" w:themeShade="A6"/>
          <w:sz w:val="22"/>
        </w:rPr>
        <w:sectPr w:rsidR="00341553" w:rsidSect="00521358">
          <w:headerReference w:type="default" r:id="rId8"/>
          <w:pgSz w:w="11906" w:h="16838"/>
          <w:pgMar w:top="1418" w:right="1134" w:bottom="851" w:left="1701" w:header="709" w:footer="709" w:gutter="0"/>
          <w:cols w:space="708"/>
          <w:docGrid w:linePitch="360"/>
        </w:sectPr>
      </w:pPr>
      <w:r w:rsidRPr="00506095">
        <w:rPr>
          <w:rFonts w:ascii="Calibri" w:hAnsi="Calibri" w:cs="Calibri"/>
          <w:color w:val="A6A6A6" w:themeColor="background1" w:themeShade="A6"/>
          <w:sz w:val="22"/>
        </w:rPr>
        <w:t>[</w:t>
      </w:r>
      <w:r w:rsidR="003A5662" w:rsidRPr="00506095">
        <w:rPr>
          <w:rFonts w:ascii="Calibri" w:hAnsi="Calibri" w:cs="Calibri"/>
          <w:b/>
          <w:bCs/>
          <w:sz w:val="22"/>
        </w:rPr>
        <w:t>Nota:</w:t>
      </w:r>
      <w:r w:rsidR="003A5662" w:rsidRPr="00506095">
        <w:rPr>
          <w:rFonts w:ascii="Calibri" w:hAnsi="Calibri" w:cs="Calibri"/>
          <w:sz w:val="22"/>
        </w:rPr>
        <w:t xml:space="preserve"> Antes de imprimir, </w:t>
      </w:r>
      <w:r w:rsidR="003A5662" w:rsidRPr="00506095">
        <w:rPr>
          <w:rFonts w:ascii="Calibri" w:hAnsi="Calibri" w:cs="Calibri"/>
          <w:b/>
          <w:bCs/>
          <w:sz w:val="22"/>
        </w:rPr>
        <w:t>elimine</w:t>
      </w:r>
      <w:r w:rsidR="003A5662" w:rsidRPr="00506095">
        <w:rPr>
          <w:rFonts w:ascii="Calibri" w:hAnsi="Calibri" w:cs="Calibri"/>
          <w:sz w:val="22"/>
        </w:rPr>
        <w:t xml:space="preserve"> esta nota y todas las instrucciones de llenado que aparecen en color gris.</w:t>
      </w:r>
      <w:r w:rsidRPr="00506095">
        <w:rPr>
          <w:rFonts w:ascii="Calibri" w:hAnsi="Calibri" w:cs="Calibri"/>
          <w:color w:val="A6A6A6" w:themeColor="background1" w:themeShade="A6"/>
          <w:sz w:val="22"/>
        </w:rPr>
        <w:t>]</w:t>
      </w:r>
    </w:p>
    <w:p w14:paraId="7EC1955F" w14:textId="77777777" w:rsidR="00B07330" w:rsidRDefault="00B07330" w:rsidP="00DB1878">
      <w:pPr>
        <w:spacing w:line="240" w:lineRule="auto"/>
        <w:jc w:val="center"/>
        <w:rPr>
          <w:rFonts w:ascii="Calibri" w:hAnsi="Calibri" w:cs="Calibri"/>
          <w:b/>
          <w:bCs/>
          <w:sz w:val="22"/>
        </w:rPr>
      </w:pPr>
    </w:p>
    <w:p w14:paraId="54E2BBF9" w14:textId="53299EE5" w:rsidR="003A5662" w:rsidRDefault="00DB1878" w:rsidP="00DB1878">
      <w:pPr>
        <w:spacing w:line="240" w:lineRule="auto"/>
        <w:jc w:val="center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ANEXO</w:t>
      </w:r>
    </w:p>
    <w:p w14:paraId="18E6D000" w14:textId="71D45EFC" w:rsidR="00DB1878" w:rsidRPr="00DB1878" w:rsidRDefault="00DB1878" w:rsidP="00DB1878">
      <w:pPr>
        <w:spacing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B1878">
        <w:rPr>
          <w:rFonts w:ascii="Calibri" w:hAnsi="Calibri" w:cs="Calibri"/>
          <w:b/>
          <w:bCs/>
          <w:sz w:val="28"/>
          <w:szCs w:val="28"/>
        </w:rPr>
        <w:t>CARRERAS EN MODALIDADES DE ESTUDIO EN LÍNEA, A DISTANCIA, SEMIPRESENCIALES E HÍBRIDA</w:t>
      </w:r>
    </w:p>
    <w:p w14:paraId="1D2985E0" w14:textId="77777777" w:rsidR="00341553" w:rsidRDefault="00341553" w:rsidP="00341553">
      <w:pPr>
        <w:spacing w:line="240" w:lineRule="auto"/>
        <w:jc w:val="both"/>
        <w:rPr>
          <w:rFonts w:ascii="Calibri" w:hAnsi="Calibri" w:cs="Calibri"/>
          <w:sz w:val="22"/>
        </w:rPr>
      </w:pPr>
    </w:p>
    <w:p w14:paraId="279FAEDF" w14:textId="64003894" w:rsidR="00341553" w:rsidRPr="00341553" w:rsidRDefault="00341553" w:rsidP="00341553">
      <w:pPr>
        <w:spacing w:line="240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bCs/>
          <w:sz w:val="22"/>
        </w:rPr>
        <w:t>A</w:t>
      </w:r>
      <w:r w:rsidRPr="00341553">
        <w:rPr>
          <w:rFonts w:ascii="Calibri" w:hAnsi="Calibri" w:cs="Calibri"/>
          <w:b/>
          <w:bCs/>
          <w:sz w:val="22"/>
        </w:rPr>
        <w:t>. Recursos de aprendizaje y plataformas tecnológicas (</w:t>
      </w:r>
      <w:r w:rsidRPr="00341553">
        <w:rPr>
          <w:rFonts w:ascii="Calibri" w:hAnsi="Calibri" w:cs="Calibri"/>
          <w:i/>
          <w:iCs/>
          <w:sz w:val="22"/>
        </w:rPr>
        <w:t>Art. 61)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848"/>
        <w:gridCol w:w="960"/>
        <w:gridCol w:w="3253"/>
      </w:tblGrid>
      <w:tr w:rsidR="00341553" w:rsidRPr="00341553" w14:paraId="4272DDEE" w14:textId="77777777" w:rsidTr="00DB1878">
        <w:tc>
          <w:tcPr>
            <w:tcW w:w="2675" w:type="pct"/>
            <w:vAlign w:val="center"/>
          </w:tcPr>
          <w:p w14:paraId="27C7D2F3" w14:textId="77777777" w:rsidR="00341553" w:rsidRPr="00341553" w:rsidRDefault="00341553" w:rsidP="00341553">
            <w:pPr>
              <w:jc w:val="center"/>
              <w:rPr>
                <w:rFonts w:ascii="Calibri" w:hAnsi="Calibri" w:cs="Calibri"/>
                <w:sz w:val="22"/>
              </w:rPr>
            </w:pPr>
            <w:r w:rsidRPr="00341553">
              <w:rPr>
                <w:rFonts w:ascii="Calibri" w:hAnsi="Calibri" w:cs="Calibri"/>
                <w:b/>
                <w:bCs/>
                <w:sz w:val="22"/>
              </w:rPr>
              <w:t>Criterio de verificación</w:t>
            </w:r>
          </w:p>
        </w:tc>
        <w:tc>
          <w:tcPr>
            <w:tcW w:w="530" w:type="pct"/>
            <w:vAlign w:val="center"/>
          </w:tcPr>
          <w:p w14:paraId="3BC08949" w14:textId="2F5E5594" w:rsidR="00341553" w:rsidRPr="00341553" w:rsidRDefault="00341553" w:rsidP="00341553">
            <w:pPr>
              <w:jc w:val="center"/>
              <w:rPr>
                <w:rFonts w:ascii="Calibri" w:hAnsi="Calibri" w:cs="Calibri"/>
                <w:sz w:val="22"/>
              </w:rPr>
            </w:pPr>
            <w:r w:rsidRPr="00341553">
              <w:rPr>
                <w:rFonts w:ascii="Calibri" w:hAnsi="Calibri" w:cs="Calibri"/>
                <w:b/>
                <w:bCs/>
                <w:sz w:val="22"/>
              </w:rPr>
              <w:t>Cumple</w:t>
            </w:r>
          </w:p>
        </w:tc>
        <w:tc>
          <w:tcPr>
            <w:tcW w:w="1795" w:type="pct"/>
            <w:vAlign w:val="center"/>
          </w:tcPr>
          <w:p w14:paraId="645F98B9" w14:textId="77777777" w:rsidR="00341553" w:rsidRPr="00341553" w:rsidRDefault="00341553" w:rsidP="00341553">
            <w:pPr>
              <w:jc w:val="center"/>
              <w:rPr>
                <w:rFonts w:ascii="Calibri" w:hAnsi="Calibri" w:cs="Calibri"/>
                <w:sz w:val="22"/>
              </w:rPr>
            </w:pPr>
            <w:r w:rsidRPr="00341553">
              <w:rPr>
                <w:rFonts w:ascii="Calibri" w:hAnsi="Calibri" w:cs="Calibri"/>
                <w:b/>
                <w:bCs/>
                <w:sz w:val="22"/>
              </w:rPr>
              <w:t>Evidencia / Observaciones</w:t>
            </w:r>
          </w:p>
        </w:tc>
      </w:tr>
      <w:tr w:rsidR="00341553" w:rsidRPr="00341553" w14:paraId="123628FE" w14:textId="77777777" w:rsidTr="00DB1878">
        <w:tc>
          <w:tcPr>
            <w:tcW w:w="2675" w:type="pct"/>
          </w:tcPr>
          <w:p w14:paraId="33AC7214" w14:textId="77777777" w:rsidR="00341553" w:rsidRPr="00341553" w:rsidRDefault="00341553" w:rsidP="00341553">
            <w:pPr>
              <w:jc w:val="both"/>
              <w:rPr>
                <w:rFonts w:ascii="Calibri" w:hAnsi="Calibri" w:cs="Calibri"/>
                <w:sz w:val="22"/>
              </w:rPr>
            </w:pPr>
            <w:r w:rsidRPr="00341553">
              <w:rPr>
                <w:rFonts w:ascii="Calibri" w:hAnsi="Calibri" w:cs="Calibri"/>
                <w:sz w:val="22"/>
              </w:rPr>
              <w:t>Se aseguran condiciones para que la planta académica gestione los distintos componentes del aprendizaje.</w:t>
            </w:r>
          </w:p>
        </w:tc>
        <w:tc>
          <w:tcPr>
            <w:tcW w:w="530" w:type="pct"/>
            <w:vAlign w:val="center"/>
          </w:tcPr>
          <w:p w14:paraId="367F03AF" w14:textId="2B223A83" w:rsidR="00341553" w:rsidRPr="00341553" w:rsidRDefault="00341553" w:rsidP="00341553">
            <w:pPr>
              <w:jc w:val="center"/>
              <w:rPr>
                <w:rFonts w:ascii="Calibri" w:hAnsi="Calibri" w:cs="Calibri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Si/No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795" w:type="pct"/>
          </w:tcPr>
          <w:p w14:paraId="41BD320E" w14:textId="77777777" w:rsidR="00341553" w:rsidRPr="00341553" w:rsidRDefault="00341553" w:rsidP="00341553">
            <w:pPr>
              <w:jc w:val="both"/>
              <w:rPr>
                <w:rFonts w:ascii="Calibri" w:hAnsi="Calibri" w:cs="Calibri"/>
                <w:sz w:val="22"/>
              </w:rPr>
            </w:pPr>
          </w:p>
        </w:tc>
      </w:tr>
      <w:tr w:rsidR="00341553" w:rsidRPr="00341553" w14:paraId="5518DC5A" w14:textId="77777777" w:rsidTr="00DB1878">
        <w:tc>
          <w:tcPr>
            <w:tcW w:w="2675" w:type="pct"/>
          </w:tcPr>
          <w:p w14:paraId="42CF4CF3" w14:textId="77777777" w:rsidR="00341553" w:rsidRPr="00341553" w:rsidRDefault="00341553" w:rsidP="00341553">
            <w:pPr>
              <w:jc w:val="both"/>
              <w:rPr>
                <w:rFonts w:ascii="Calibri" w:hAnsi="Calibri" w:cs="Calibri"/>
                <w:sz w:val="22"/>
              </w:rPr>
            </w:pPr>
            <w:r w:rsidRPr="00341553">
              <w:rPr>
                <w:rFonts w:ascii="Calibri" w:hAnsi="Calibri" w:cs="Calibri"/>
                <w:sz w:val="22"/>
              </w:rPr>
              <w:t>Se cuenta con acceso abierto a al menos una biblioteca virtual.</w:t>
            </w:r>
          </w:p>
        </w:tc>
        <w:tc>
          <w:tcPr>
            <w:tcW w:w="530" w:type="pct"/>
            <w:vAlign w:val="center"/>
          </w:tcPr>
          <w:p w14:paraId="7E2A64DF" w14:textId="5B2B735A" w:rsidR="00341553" w:rsidRPr="00341553" w:rsidRDefault="00341553" w:rsidP="00341553">
            <w:pPr>
              <w:jc w:val="center"/>
              <w:rPr>
                <w:rFonts w:ascii="Calibri" w:hAnsi="Calibri" w:cs="Calibri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Si/No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795" w:type="pct"/>
          </w:tcPr>
          <w:p w14:paraId="3B6CB998" w14:textId="77777777" w:rsidR="00341553" w:rsidRPr="00341553" w:rsidRDefault="00341553" w:rsidP="00341553">
            <w:pPr>
              <w:jc w:val="both"/>
              <w:rPr>
                <w:rFonts w:ascii="Calibri" w:hAnsi="Calibri" w:cs="Calibri"/>
                <w:sz w:val="22"/>
              </w:rPr>
            </w:pPr>
          </w:p>
        </w:tc>
      </w:tr>
      <w:tr w:rsidR="00341553" w:rsidRPr="00341553" w14:paraId="714D1908" w14:textId="77777777" w:rsidTr="00DB1878">
        <w:tc>
          <w:tcPr>
            <w:tcW w:w="2675" w:type="pct"/>
          </w:tcPr>
          <w:p w14:paraId="35CA4442" w14:textId="77777777" w:rsidR="00341553" w:rsidRPr="00341553" w:rsidRDefault="00341553" w:rsidP="00341553">
            <w:pPr>
              <w:jc w:val="both"/>
              <w:rPr>
                <w:rFonts w:ascii="Calibri" w:hAnsi="Calibri" w:cs="Calibri"/>
                <w:sz w:val="22"/>
              </w:rPr>
            </w:pPr>
            <w:r w:rsidRPr="00341553">
              <w:rPr>
                <w:rFonts w:ascii="Calibri" w:hAnsi="Calibri" w:cs="Calibri"/>
                <w:sz w:val="22"/>
              </w:rPr>
              <w:t>Se cuenta con un repositorio digital de apoyo para los estudiantes.</w:t>
            </w:r>
          </w:p>
        </w:tc>
        <w:tc>
          <w:tcPr>
            <w:tcW w:w="530" w:type="pct"/>
            <w:vAlign w:val="center"/>
          </w:tcPr>
          <w:p w14:paraId="1E4C72EE" w14:textId="2CF533A4" w:rsidR="00341553" w:rsidRPr="00341553" w:rsidRDefault="00341553" w:rsidP="00341553">
            <w:pPr>
              <w:jc w:val="center"/>
              <w:rPr>
                <w:rFonts w:ascii="Calibri" w:hAnsi="Calibri" w:cs="Calibri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Si/No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795" w:type="pct"/>
          </w:tcPr>
          <w:p w14:paraId="75E1C4F0" w14:textId="77777777" w:rsidR="00341553" w:rsidRPr="00341553" w:rsidRDefault="00341553" w:rsidP="00341553">
            <w:pPr>
              <w:jc w:val="both"/>
              <w:rPr>
                <w:rFonts w:ascii="Calibri" w:hAnsi="Calibri" w:cs="Calibri"/>
                <w:sz w:val="22"/>
              </w:rPr>
            </w:pPr>
          </w:p>
        </w:tc>
      </w:tr>
      <w:tr w:rsidR="00341553" w:rsidRPr="00341553" w14:paraId="16528786" w14:textId="77777777" w:rsidTr="00DB1878">
        <w:tc>
          <w:tcPr>
            <w:tcW w:w="2675" w:type="pct"/>
          </w:tcPr>
          <w:p w14:paraId="35C62CD6" w14:textId="77777777" w:rsidR="00341553" w:rsidRPr="00341553" w:rsidRDefault="00341553" w:rsidP="00341553">
            <w:pPr>
              <w:jc w:val="both"/>
              <w:rPr>
                <w:rFonts w:ascii="Calibri" w:hAnsi="Calibri" w:cs="Calibri"/>
                <w:sz w:val="22"/>
              </w:rPr>
            </w:pPr>
            <w:r w:rsidRPr="00341553">
              <w:rPr>
                <w:rFonts w:ascii="Calibri" w:hAnsi="Calibri" w:cs="Calibri"/>
                <w:sz w:val="22"/>
              </w:rPr>
              <w:t>Existen mecanismos que fomenten el autoaprendizaje y la comprensión lectora.</w:t>
            </w:r>
          </w:p>
        </w:tc>
        <w:tc>
          <w:tcPr>
            <w:tcW w:w="530" w:type="pct"/>
            <w:vAlign w:val="center"/>
          </w:tcPr>
          <w:p w14:paraId="7E882686" w14:textId="55CADC4A" w:rsidR="00341553" w:rsidRPr="00341553" w:rsidRDefault="00341553" w:rsidP="00341553">
            <w:pPr>
              <w:jc w:val="center"/>
              <w:rPr>
                <w:rFonts w:ascii="Calibri" w:hAnsi="Calibri" w:cs="Calibri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Si/No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795" w:type="pct"/>
          </w:tcPr>
          <w:p w14:paraId="483AE43B" w14:textId="77777777" w:rsidR="00341553" w:rsidRPr="00341553" w:rsidRDefault="00341553" w:rsidP="00341553">
            <w:pPr>
              <w:jc w:val="both"/>
              <w:rPr>
                <w:rFonts w:ascii="Calibri" w:hAnsi="Calibri" w:cs="Calibri"/>
                <w:sz w:val="22"/>
              </w:rPr>
            </w:pPr>
          </w:p>
        </w:tc>
      </w:tr>
      <w:tr w:rsidR="00341553" w:rsidRPr="00341553" w14:paraId="677716E5" w14:textId="77777777" w:rsidTr="00DB1878">
        <w:tc>
          <w:tcPr>
            <w:tcW w:w="2675" w:type="pct"/>
          </w:tcPr>
          <w:p w14:paraId="7725DC38" w14:textId="77777777" w:rsidR="00341553" w:rsidRPr="00341553" w:rsidRDefault="00341553" w:rsidP="00341553">
            <w:pPr>
              <w:jc w:val="both"/>
              <w:rPr>
                <w:rFonts w:ascii="Calibri" w:hAnsi="Calibri" w:cs="Calibri"/>
                <w:sz w:val="22"/>
              </w:rPr>
            </w:pPr>
            <w:r w:rsidRPr="00341553">
              <w:rPr>
                <w:rFonts w:ascii="Calibri" w:hAnsi="Calibri" w:cs="Calibri"/>
                <w:sz w:val="22"/>
              </w:rPr>
              <w:t>Existen mecanismos que fomenten el desarrollo de competencias informacionales.</w:t>
            </w:r>
          </w:p>
        </w:tc>
        <w:tc>
          <w:tcPr>
            <w:tcW w:w="530" w:type="pct"/>
            <w:vAlign w:val="center"/>
          </w:tcPr>
          <w:p w14:paraId="418BEC20" w14:textId="6271E82F" w:rsidR="00341553" w:rsidRPr="00341553" w:rsidRDefault="00341553" w:rsidP="00341553">
            <w:pPr>
              <w:jc w:val="center"/>
              <w:rPr>
                <w:rFonts w:ascii="Calibri" w:hAnsi="Calibri" w:cs="Calibri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Si/No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795" w:type="pct"/>
          </w:tcPr>
          <w:p w14:paraId="2FEE63CA" w14:textId="77777777" w:rsidR="00341553" w:rsidRPr="00341553" w:rsidRDefault="00341553" w:rsidP="00341553">
            <w:pPr>
              <w:jc w:val="both"/>
              <w:rPr>
                <w:rFonts w:ascii="Calibri" w:hAnsi="Calibri" w:cs="Calibri"/>
                <w:sz w:val="22"/>
              </w:rPr>
            </w:pPr>
          </w:p>
        </w:tc>
      </w:tr>
      <w:tr w:rsidR="00341553" w:rsidRPr="00341553" w14:paraId="3A43BDEF" w14:textId="77777777" w:rsidTr="00DB1878">
        <w:tc>
          <w:tcPr>
            <w:tcW w:w="2675" w:type="pct"/>
          </w:tcPr>
          <w:p w14:paraId="5EB63937" w14:textId="35C7D59F" w:rsidR="00341553" w:rsidRPr="00341553" w:rsidRDefault="00341553" w:rsidP="00341553">
            <w:pPr>
              <w:jc w:val="both"/>
              <w:rPr>
                <w:rFonts w:ascii="Calibri" w:hAnsi="Calibri" w:cs="Calibri"/>
                <w:sz w:val="22"/>
              </w:rPr>
            </w:pPr>
            <w:r w:rsidRPr="00341553">
              <w:rPr>
                <w:rFonts w:ascii="Calibri" w:hAnsi="Calibri" w:cs="Calibri"/>
                <w:sz w:val="22"/>
              </w:rPr>
              <w:t>Existen mecanismos que fomenten el manejo del modelo educativo.</w:t>
            </w:r>
          </w:p>
        </w:tc>
        <w:tc>
          <w:tcPr>
            <w:tcW w:w="530" w:type="pct"/>
            <w:vAlign w:val="center"/>
          </w:tcPr>
          <w:p w14:paraId="7F870489" w14:textId="46E54318" w:rsidR="00341553" w:rsidRPr="00341553" w:rsidRDefault="00341553" w:rsidP="00341553">
            <w:pPr>
              <w:jc w:val="center"/>
              <w:rPr>
                <w:rFonts w:ascii="Calibri" w:hAnsi="Calibri" w:cs="Calibri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Si/No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795" w:type="pct"/>
          </w:tcPr>
          <w:p w14:paraId="79C5F48D" w14:textId="77777777" w:rsidR="00341553" w:rsidRPr="00341553" w:rsidRDefault="00341553" w:rsidP="00341553">
            <w:pPr>
              <w:jc w:val="both"/>
              <w:rPr>
                <w:rFonts w:ascii="Calibri" w:hAnsi="Calibri" w:cs="Calibri"/>
                <w:sz w:val="22"/>
              </w:rPr>
            </w:pPr>
          </w:p>
        </w:tc>
      </w:tr>
      <w:tr w:rsidR="00212477" w:rsidRPr="00341553" w14:paraId="4A712F1E" w14:textId="77777777" w:rsidTr="00DB1878">
        <w:tc>
          <w:tcPr>
            <w:tcW w:w="2675" w:type="pct"/>
          </w:tcPr>
          <w:p w14:paraId="7BE945E8" w14:textId="3F0A1AFF" w:rsidR="00212477" w:rsidRPr="00341553" w:rsidRDefault="009C2844" w:rsidP="00212477">
            <w:pPr>
              <w:jc w:val="both"/>
              <w:rPr>
                <w:rFonts w:ascii="Calibri" w:hAnsi="Calibri" w:cs="Calibri"/>
                <w:sz w:val="22"/>
              </w:rPr>
            </w:pPr>
            <w:r w:rsidRPr="009C2844">
              <w:rPr>
                <w:rFonts w:ascii="Calibri" w:hAnsi="Calibri" w:cs="Calibri"/>
                <w:sz w:val="22"/>
              </w:rPr>
              <w:t>Existen mecanismos de control para combatir el fraude y la deshonestidad académica</w:t>
            </w:r>
          </w:p>
        </w:tc>
        <w:tc>
          <w:tcPr>
            <w:tcW w:w="530" w:type="pct"/>
            <w:vAlign w:val="center"/>
          </w:tcPr>
          <w:p w14:paraId="3F2BCBF8" w14:textId="60691F88" w:rsidR="00212477" w:rsidRPr="00D079E6" w:rsidRDefault="00212477" w:rsidP="00341553">
            <w:pPr>
              <w:jc w:val="center"/>
              <w:rPr>
                <w:rFonts w:ascii="Calibri" w:hAnsi="Calibri" w:cs="Calibri"/>
                <w:color w:val="A6A6A6" w:themeColor="background1" w:themeShade="A6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Si/No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795" w:type="pct"/>
          </w:tcPr>
          <w:p w14:paraId="0E3CB825" w14:textId="77777777" w:rsidR="00212477" w:rsidRPr="00341553" w:rsidRDefault="00212477" w:rsidP="00341553">
            <w:pPr>
              <w:jc w:val="both"/>
              <w:rPr>
                <w:rFonts w:ascii="Calibri" w:hAnsi="Calibri" w:cs="Calibri"/>
                <w:sz w:val="22"/>
              </w:rPr>
            </w:pPr>
          </w:p>
        </w:tc>
      </w:tr>
    </w:tbl>
    <w:p w14:paraId="21772868" w14:textId="77777777" w:rsidR="00341553" w:rsidRPr="00341553" w:rsidRDefault="00341553" w:rsidP="00341553">
      <w:pPr>
        <w:spacing w:line="240" w:lineRule="auto"/>
        <w:jc w:val="both"/>
        <w:rPr>
          <w:rFonts w:ascii="Calibri" w:hAnsi="Calibri" w:cs="Calibri"/>
          <w:sz w:val="22"/>
        </w:rPr>
      </w:pPr>
    </w:p>
    <w:p w14:paraId="53DA4547" w14:textId="1BA08D69" w:rsidR="00341553" w:rsidRPr="00341553" w:rsidRDefault="00DB1878" w:rsidP="00341553">
      <w:pPr>
        <w:spacing w:line="240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bCs/>
          <w:sz w:val="22"/>
        </w:rPr>
        <w:t>B</w:t>
      </w:r>
      <w:r w:rsidR="00341553" w:rsidRPr="00341553">
        <w:rPr>
          <w:rFonts w:ascii="Calibri" w:hAnsi="Calibri" w:cs="Calibri"/>
          <w:b/>
          <w:bCs/>
          <w:sz w:val="22"/>
        </w:rPr>
        <w:t xml:space="preserve">. Condiciones y restricciones de la oferta </w:t>
      </w:r>
      <w:r w:rsidRPr="00341553">
        <w:rPr>
          <w:rFonts w:ascii="Calibri" w:hAnsi="Calibri" w:cs="Calibri"/>
          <w:b/>
          <w:bCs/>
          <w:sz w:val="22"/>
        </w:rPr>
        <w:t>académica (</w:t>
      </w:r>
      <w:r w:rsidR="00341553" w:rsidRPr="00341553">
        <w:rPr>
          <w:rFonts w:ascii="Calibri" w:hAnsi="Calibri" w:cs="Calibri"/>
          <w:i/>
          <w:iCs/>
          <w:sz w:val="22"/>
        </w:rPr>
        <w:t>Art. 62)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840"/>
        <w:gridCol w:w="966"/>
        <w:gridCol w:w="3255"/>
      </w:tblGrid>
      <w:tr w:rsidR="00DB1878" w:rsidRPr="00341553" w14:paraId="7D0C7D3D" w14:textId="77777777" w:rsidTr="00DB1878">
        <w:tc>
          <w:tcPr>
            <w:tcW w:w="2671" w:type="pct"/>
            <w:vAlign w:val="center"/>
          </w:tcPr>
          <w:p w14:paraId="77A08B42" w14:textId="77777777" w:rsidR="00DB1878" w:rsidRPr="00341553" w:rsidRDefault="00DB1878" w:rsidP="00DB1878">
            <w:pPr>
              <w:jc w:val="center"/>
              <w:rPr>
                <w:rFonts w:ascii="Calibri" w:hAnsi="Calibri" w:cs="Calibri"/>
                <w:sz w:val="22"/>
              </w:rPr>
            </w:pPr>
            <w:r w:rsidRPr="00341553">
              <w:rPr>
                <w:rFonts w:ascii="Calibri" w:hAnsi="Calibri" w:cs="Calibri"/>
                <w:b/>
                <w:bCs/>
                <w:sz w:val="22"/>
              </w:rPr>
              <w:t>Criterio de verificación</w:t>
            </w:r>
          </w:p>
        </w:tc>
        <w:tc>
          <w:tcPr>
            <w:tcW w:w="533" w:type="pct"/>
            <w:vAlign w:val="center"/>
          </w:tcPr>
          <w:p w14:paraId="7EAF8710" w14:textId="599EA442" w:rsidR="00DB1878" w:rsidRPr="00341553" w:rsidRDefault="00DB1878" w:rsidP="00DB1878">
            <w:pPr>
              <w:jc w:val="center"/>
              <w:rPr>
                <w:rFonts w:ascii="Calibri" w:hAnsi="Calibri" w:cs="Calibri"/>
                <w:sz w:val="22"/>
              </w:rPr>
            </w:pPr>
            <w:r w:rsidRPr="00341553">
              <w:rPr>
                <w:rFonts w:ascii="Calibri" w:hAnsi="Calibri" w:cs="Calibri"/>
                <w:b/>
                <w:bCs/>
                <w:sz w:val="22"/>
              </w:rPr>
              <w:t>Cumple</w:t>
            </w:r>
          </w:p>
        </w:tc>
        <w:tc>
          <w:tcPr>
            <w:tcW w:w="1796" w:type="pct"/>
            <w:vAlign w:val="center"/>
          </w:tcPr>
          <w:p w14:paraId="2EDD5B83" w14:textId="77777777" w:rsidR="00DB1878" w:rsidRPr="00341553" w:rsidRDefault="00DB1878" w:rsidP="00DB1878">
            <w:pPr>
              <w:jc w:val="center"/>
              <w:rPr>
                <w:rFonts w:ascii="Calibri" w:hAnsi="Calibri" w:cs="Calibri"/>
                <w:sz w:val="22"/>
              </w:rPr>
            </w:pPr>
            <w:r w:rsidRPr="00341553">
              <w:rPr>
                <w:rFonts w:ascii="Calibri" w:hAnsi="Calibri" w:cs="Calibri"/>
                <w:b/>
                <w:bCs/>
                <w:sz w:val="22"/>
              </w:rPr>
              <w:t>Evidencia / Observaciones</w:t>
            </w:r>
          </w:p>
        </w:tc>
      </w:tr>
      <w:tr w:rsidR="00DB1878" w:rsidRPr="00341553" w14:paraId="1CAF85B7" w14:textId="77777777" w:rsidTr="00DB1878">
        <w:tc>
          <w:tcPr>
            <w:tcW w:w="2671" w:type="pct"/>
          </w:tcPr>
          <w:p w14:paraId="632D8664" w14:textId="77777777" w:rsidR="00DB1878" w:rsidRPr="00341553" w:rsidRDefault="00DB1878" w:rsidP="00DB1878">
            <w:pPr>
              <w:jc w:val="both"/>
              <w:rPr>
                <w:rFonts w:ascii="Calibri" w:hAnsi="Calibri" w:cs="Calibri"/>
                <w:sz w:val="22"/>
              </w:rPr>
            </w:pPr>
            <w:r w:rsidRPr="00341553">
              <w:rPr>
                <w:rFonts w:ascii="Calibri" w:hAnsi="Calibri" w:cs="Calibri"/>
                <w:sz w:val="22"/>
              </w:rPr>
              <w:t>La IES cuenta con capacidad instalada a nivel de infraestructura para la modalidad ofertada.</w:t>
            </w:r>
          </w:p>
        </w:tc>
        <w:tc>
          <w:tcPr>
            <w:tcW w:w="533" w:type="pct"/>
            <w:vAlign w:val="center"/>
          </w:tcPr>
          <w:p w14:paraId="0FCA7BCE" w14:textId="4B1B946D" w:rsidR="00DB1878" w:rsidRPr="00341553" w:rsidRDefault="00DB1878" w:rsidP="00DB1878">
            <w:pPr>
              <w:jc w:val="center"/>
              <w:rPr>
                <w:rFonts w:ascii="Calibri" w:hAnsi="Calibri" w:cs="Calibri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Si/No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796" w:type="pct"/>
          </w:tcPr>
          <w:p w14:paraId="65FC5757" w14:textId="77777777" w:rsidR="00DB1878" w:rsidRPr="00341553" w:rsidRDefault="00DB1878" w:rsidP="00DB1878">
            <w:pPr>
              <w:jc w:val="both"/>
              <w:rPr>
                <w:rFonts w:ascii="Calibri" w:hAnsi="Calibri" w:cs="Calibri"/>
                <w:sz w:val="22"/>
              </w:rPr>
            </w:pPr>
          </w:p>
        </w:tc>
      </w:tr>
      <w:tr w:rsidR="00DB1878" w:rsidRPr="00341553" w14:paraId="1EEB1679" w14:textId="77777777" w:rsidTr="00DB1878">
        <w:tc>
          <w:tcPr>
            <w:tcW w:w="2671" w:type="pct"/>
          </w:tcPr>
          <w:p w14:paraId="14A9808B" w14:textId="77777777" w:rsidR="00DB1878" w:rsidRPr="00341553" w:rsidRDefault="00DB1878" w:rsidP="00DB1878">
            <w:pPr>
              <w:jc w:val="both"/>
              <w:rPr>
                <w:rFonts w:ascii="Calibri" w:hAnsi="Calibri" w:cs="Calibri"/>
                <w:sz w:val="22"/>
              </w:rPr>
            </w:pPr>
            <w:r w:rsidRPr="00341553">
              <w:rPr>
                <w:rFonts w:ascii="Calibri" w:hAnsi="Calibri" w:cs="Calibri"/>
                <w:sz w:val="22"/>
              </w:rPr>
              <w:t>La IES cuenta con capacidad instalada a nivel de planta docente para la modalidad ofertada.</w:t>
            </w:r>
          </w:p>
        </w:tc>
        <w:tc>
          <w:tcPr>
            <w:tcW w:w="533" w:type="pct"/>
            <w:vAlign w:val="center"/>
          </w:tcPr>
          <w:p w14:paraId="5044277F" w14:textId="7C1A04BE" w:rsidR="00DB1878" w:rsidRPr="00341553" w:rsidRDefault="00DB1878" w:rsidP="00DB1878">
            <w:pPr>
              <w:jc w:val="center"/>
              <w:rPr>
                <w:rFonts w:ascii="Calibri" w:hAnsi="Calibri" w:cs="Calibri"/>
                <w:sz w:val="22"/>
              </w:rPr>
            </w:pP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[</w:t>
            </w:r>
            <w:r w:rsidRPr="005E6987">
              <w:rPr>
                <w:rFonts w:ascii="Calibri" w:hAnsi="Calibri" w:cs="Calibri"/>
                <w:color w:val="A6A6A6" w:themeColor="background1" w:themeShade="A6"/>
                <w:sz w:val="22"/>
              </w:rPr>
              <w:t>Si/No</w:t>
            </w:r>
            <w:r w:rsidRPr="00D079E6">
              <w:rPr>
                <w:rFonts w:ascii="Calibri" w:hAnsi="Calibri" w:cs="Calibri"/>
                <w:color w:val="A6A6A6" w:themeColor="background1" w:themeShade="A6"/>
                <w:sz w:val="22"/>
              </w:rPr>
              <w:t>]</w:t>
            </w:r>
          </w:p>
        </w:tc>
        <w:tc>
          <w:tcPr>
            <w:tcW w:w="1796" w:type="pct"/>
          </w:tcPr>
          <w:p w14:paraId="61AC028F" w14:textId="77777777" w:rsidR="00DB1878" w:rsidRPr="00341553" w:rsidRDefault="00DB1878" w:rsidP="00DB1878">
            <w:pPr>
              <w:jc w:val="both"/>
              <w:rPr>
                <w:rFonts w:ascii="Calibri" w:hAnsi="Calibri" w:cs="Calibri"/>
                <w:sz w:val="22"/>
              </w:rPr>
            </w:pPr>
          </w:p>
        </w:tc>
      </w:tr>
    </w:tbl>
    <w:p w14:paraId="218B161C" w14:textId="77777777" w:rsidR="00341553" w:rsidRDefault="00341553" w:rsidP="00341553">
      <w:pPr>
        <w:spacing w:line="240" w:lineRule="auto"/>
        <w:jc w:val="both"/>
        <w:rPr>
          <w:rFonts w:ascii="Calibri" w:hAnsi="Calibri" w:cs="Calibri"/>
          <w:sz w:val="22"/>
        </w:rPr>
      </w:pPr>
    </w:p>
    <w:p w14:paraId="48681928" w14:textId="7286F1CF" w:rsidR="00DB1878" w:rsidRDefault="00B07330" w:rsidP="00341553">
      <w:pPr>
        <w:spacing w:line="240" w:lineRule="auto"/>
        <w:jc w:val="both"/>
        <w:rPr>
          <w:rFonts w:ascii="Calibri" w:hAnsi="Calibri" w:cs="Calibri"/>
          <w:sz w:val="22"/>
        </w:rPr>
      </w:pPr>
      <w:r w:rsidRPr="00B07330">
        <w:rPr>
          <w:rFonts w:ascii="Calibri" w:hAnsi="Calibri" w:cs="Calibri"/>
          <w:b/>
          <w:bCs/>
          <w:sz w:val="22"/>
        </w:rPr>
        <w:t>Importante:</w:t>
      </w:r>
      <w:r>
        <w:rPr>
          <w:rFonts w:ascii="Calibri" w:hAnsi="Calibri" w:cs="Calibri"/>
          <w:sz w:val="22"/>
        </w:rPr>
        <w:t xml:space="preserve"> Los criterios se han verificado en base a la información proporcionada en el proyecto de creación de carrera, certificaciones emitidas por las respectivas instancias institucionales y demás documentos proporcionados por la Unidad Académica en el repositorio institucional para el proceso de </w:t>
      </w:r>
      <w:r w:rsidRPr="00B07330">
        <w:rPr>
          <w:rFonts w:ascii="Calibri" w:hAnsi="Calibri" w:cs="Calibri"/>
          <w:sz w:val="22"/>
        </w:rPr>
        <w:t>presentación de carreras, ajustes curriculares sustantivos y ajustes curriculares no sustantivos</w:t>
      </w:r>
      <w:r>
        <w:rPr>
          <w:rFonts w:ascii="Calibri" w:hAnsi="Calibri" w:cs="Calibri"/>
          <w:sz w:val="22"/>
        </w:rPr>
        <w:t>.</w:t>
      </w:r>
    </w:p>
    <w:p w14:paraId="5AD86C45" w14:textId="77777777" w:rsidR="00B07330" w:rsidRDefault="00B07330" w:rsidP="00341553">
      <w:pPr>
        <w:spacing w:line="240" w:lineRule="auto"/>
        <w:jc w:val="both"/>
        <w:rPr>
          <w:rFonts w:ascii="Calibri" w:hAnsi="Calibri" w:cs="Calibri"/>
          <w:sz w:val="22"/>
        </w:rPr>
      </w:pPr>
    </w:p>
    <w:p w14:paraId="173EC599" w14:textId="5D85A6C7" w:rsidR="00B07330" w:rsidRDefault="00B07330" w:rsidP="00341553">
      <w:pPr>
        <w:spacing w:line="240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Es lo que puedo informar en base a las evidencias constatadas.</w:t>
      </w:r>
    </w:p>
    <w:p w14:paraId="178D6EB0" w14:textId="77777777" w:rsidR="00DB1878" w:rsidRDefault="00DB1878" w:rsidP="00341553">
      <w:pPr>
        <w:spacing w:line="240" w:lineRule="auto"/>
        <w:jc w:val="both"/>
        <w:rPr>
          <w:rFonts w:ascii="Calibri" w:hAnsi="Calibri" w:cs="Calibri"/>
          <w:sz w:val="22"/>
        </w:rPr>
      </w:pPr>
    </w:p>
    <w:p w14:paraId="354FD84C" w14:textId="77777777" w:rsidR="00B07330" w:rsidRDefault="00B07330" w:rsidP="00341553">
      <w:pPr>
        <w:spacing w:line="240" w:lineRule="auto"/>
        <w:jc w:val="both"/>
        <w:rPr>
          <w:rFonts w:ascii="Calibri" w:hAnsi="Calibri" w:cs="Calibri"/>
          <w:sz w:val="22"/>
        </w:rPr>
      </w:pPr>
    </w:p>
    <w:p w14:paraId="263EFEE4" w14:textId="77777777" w:rsidR="00B07330" w:rsidRPr="00B07330" w:rsidRDefault="00B07330" w:rsidP="00B07330">
      <w:pPr>
        <w:jc w:val="both"/>
        <w:rPr>
          <w:rFonts w:ascii="Calibri" w:hAnsi="Calibri" w:cs="Calibri"/>
          <w:color w:val="A6A6A6" w:themeColor="background1" w:themeShade="A6"/>
          <w:sz w:val="22"/>
        </w:rPr>
      </w:pPr>
      <w:r w:rsidRPr="00B07330">
        <w:rPr>
          <w:rFonts w:ascii="Calibri" w:hAnsi="Calibri" w:cs="Calibri"/>
          <w:color w:val="A6A6A6" w:themeColor="background1" w:themeShade="A6"/>
          <w:sz w:val="22"/>
        </w:rPr>
        <w:t>[XX. XXXX XXX XXXXX, XX.]</w:t>
      </w:r>
    </w:p>
    <w:p w14:paraId="59C53E9A" w14:textId="77777777" w:rsidR="00B07330" w:rsidRDefault="00B07330" w:rsidP="00B07330">
      <w:pPr>
        <w:jc w:val="both"/>
        <w:rPr>
          <w:rFonts w:ascii="Calibri" w:hAnsi="Calibri" w:cs="Calibri"/>
          <w:b/>
          <w:bCs/>
          <w:sz w:val="22"/>
        </w:rPr>
      </w:pPr>
      <w:r w:rsidRPr="005E6987">
        <w:rPr>
          <w:rFonts w:ascii="Calibri" w:hAnsi="Calibri" w:cs="Calibri"/>
          <w:b/>
          <w:bCs/>
          <w:sz w:val="22"/>
        </w:rPr>
        <w:t>Gestor Desarrollo Curricular</w:t>
      </w:r>
    </w:p>
    <w:p w14:paraId="7EFF889C" w14:textId="77777777" w:rsidR="00B07330" w:rsidRDefault="00B07330" w:rsidP="00B07330">
      <w:pPr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Fecha: XX de XXX de 202X</w:t>
      </w:r>
    </w:p>
    <w:p w14:paraId="4E037636" w14:textId="77777777" w:rsidR="00341553" w:rsidRPr="005E6987" w:rsidRDefault="00341553" w:rsidP="00341553">
      <w:pPr>
        <w:spacing w:line="240" w:lineRule="auto"/>
        <w:jc w:val="both"/>
        <w:rPr>
          <w:rFonts w:ascii="Calibri" w:hAnsi="Calibri" w:cs="Calibri"/>
          <w:sz w:val="22"/>
        </w:rPr>
      </w:pPr>
    </w:p>
    <w:sectPr w:rsidR="00341553" w:rsidRPr="005E6987" w:rsidSect="00521358">
      <w:pgSz w:w="11906" w:h="16838"/>
      <w:pgMar w:top="1418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6F98F" w14:textId="77777777" w:rsidR="00E056B9" w:rsidRDefault="00E056B9" w:rsidP="00A46E42">
      <w:pPr>
        <w:spacing w:line="240" w:lineRule="auto"/>
      </w:pPr>
      <w:r>
        <w:separator/>
      </w:r>
    </w:p>
  </w:endnote>
  <w:endnote w:type="continuationSeparator" w:id="0">
    <w:p w14:paraId="01F05570" w14:textId="77777777" w:rsidR="00E056B9" w:rsidRDefault="00E056B9" w:rsidP="00A46E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1626F" w14:textId="77777777" w:rsidR="00E056B9" w:rsidRDefault="00E056B9" w:rsidP="00A46E42">
      <w:pPr>
        <w:spacing w:line="240" w:lineRule="auto"/>
      </w:pPr>
      <w:r>
        <w:separator/>
      </w:r>
    </w:p>
  </w:footnote>
  <w:footnote w:type="continuationSeparator" w:id="0">
    <w:p w14:paraId="0CFC5A1A" w14:textId="77777777" w:rsidR="00E056B9" w:rsidRDefault="00E056B9" w:rsidP="00A46E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9"/>
      <w:gridCol w:w="5902"/>
      <w:gridCol w:w="2030"/>
    </w:tblGrid>
    <w:tr w:rsidR="00A46E42" w:rsidRPr="00E32CFD" w14:paraId="5B6BBFB3" w14:textId="77777777" w:rsidTr="00C75D16">
      <w:trPr>
        <w:trHeight w:val="64"/>
        <w:jc w:val="center"/>
      </w:trPr>
      <w:tc>
        <w:tcPr>
          <w:tcW w:w="623" w:type="pct"/>
          <w:vMerge w:val="restart"/>
          <w:tcBorders>
            <w:right w:val="single" w:sz="4" w:space="0" w:color="auto"/>
          </w:tcBorders>
          <w:vAlign w:val="center"/>
        </w:tcPr>
        <w:p w14:paraId="697070BF" w14:textId="0A1B730A" w:rsidR="00A46E42" w:rsidRPr="00E32CFD" w:rsidRDefault="00C75D16" w:rsidP="00C75D16">
          <w:pPr>
            <w:spacing w:line="240" w:lineRule="auto"/>
            <w:rPr>
              <w:sz w:val="16"/>
              <w:szCs w:val="16"/>
              <w:lang w:val="es-ES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A18F71C" wp14:editId="78198031">
                <wp:simplePos x="0" y="0"/>
                <wp:positionH relativeFrom="column">
                  <wp:posOffset>-34290</wp:posOffset>
                </wp:positionH>
                <wp:positionV relativeFrom="paragraph">
                  <wp:posOffset>-6350</wp:posOffset>
                </wp:positionV>
                <wp:extent cx="641985" cy="535940"/>
                <wp:effectExtent l="0" t="0" r="5715" b="0"/>
                <wp:wrapNone/>
                <wp:docPr id="14222971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366" t="7352" r="5874" b="67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985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57" w:type="pc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9A2355E" w14:textId="77777777" w:rsidR="00A46E42" w:rsidRPr="00E95F3A" w:rsidRDefault="00A46E42" w:rsidP="00614045">
          <w:pPr>
            <w:spacing w:line="256" w:lineRule="auto"/>
            <w:rPr>
              <w:rFonts w:ascii="Calibri" w:hAnsi="Calibri" w:cs="Calibri"/>
              <w:kern w:val="0"/>
              <w:sz w:val="18"/>
              <w:szCs w:val="18"/>
              <w:lang w:val="es-ES"/>
              <w14:ligatures w14:val="none"/>
            </w:rPr>
          </w:pPr>
          <w:r w:rsidRPr="00E95F3A">
            <w:rPr>
              <w:rFonts w:ascii="Calibri" w:hAnsi="Calibri" w:cs="Calibri"/>
              <w:kern w:val="0"/>
              <w:sz w:val="18"/>
              <w:szCs w:val="18"/>
              <w:lang w:val="es-ES"/>
              <w14:ligatures w14:val="none"/>
            </w:rPr>
            <w:t xml:space="preserve">NOMBRE DEL DOCUMENTO:  </w:t>
          </w:r>
        </w:p>
      </w:tc>
      <w:tc>
        <w:tcPr>
          <w:tcW w:w="1120" w:type="pct"/>
          <w:vMerge w:val="restart"/>
          <w:tcBorders>
            <w:left w:val="single" w:sz="4" w:space="0" w:color="auto"/>
          </w:tcBorders>
          <w:vAlign w:val="center"/>
        </w:tcPr>
        <w:p w14:paraId="7EE612CA" w14:textId="41231358" w:rsidR="00A46E42" w:rsidRPr="00E95F3A" w:rsidRDefault="00A46E42" w:rsidP="002E37A8">
          <w:pPr>
            <w:spacing w:line="256" w:lineRule="auto"/>
            <w:jc w:val="center"/>
            <w:rPr>
              <w:rFonts w:ascii="Calibri" w:hAnsi="Calibri" w:cs="Calibri"/>
              <w:sz w:val="18"/>
              <w:szCs w:val="18"/>
              <w:lang w:val="es-ES"/>
            </w:rPr>
          </w:pPr>
          <w:r w:rsidRPr="00E95F3A">
            <w:rPr>
              <w:rFonts w:ascii="Calibri" w:hAnsi="Calibri" w:cs="Calibri"/>
              <w:kern w:val="0"/>
              <w:sz w:val="18"/>
              <w:szCs w:val="18"/>
              <w14:ligatures w14:val="none"/>
            </w:rPr>
            <w:t>CÓDIGO: PAA-06-F-</w:t>
          </w:r>
          <w:r w:rsidR="00614045" w:rsidRPr="00E95F3A">
            <w:rPr>
              <w:rFonts w:ascii="Calibri" w:hAnsi="Calibri" w:cs="Calibri"/>
              <w:kern w:val="0"/>
              <w:sz w:val="18"/>
              <w:szCs w:val="18"/>
              <w14:ligatures w14:val="none"/>
            </w:rPr>
            <w:t>010</w:t>
          </w:r>
        </w:p>
      </w:tc>
    </w:tr>
    <w:tr w:rsidR="00A46E42" w:rsidRPr="00444D7F" w14:paraId="77B81822" w14:textId="77777777" w:rsidTr="00C75D16">
      <w:trPr>
        <w:trHeight w:val="64"/>
        <w:jc w:val="center"/>
      </w:trPr>
      <w:tc>
        <w:tcPr>
          <w:tcW w:w="623" w:type="pct"/>
          <w:vMerge/>
          <w:tcBorders>
            <w:right w:val="single" w:sz="4" w:space="0" w:color="auto"/>
          </w:tcBorders>
        </w:tcPr>
        <w:p w14:paraId="4FA61AA8" w14:textId="77777777" w:rsidR="00A46E42" w:rsidRPr="00444D7F" w:rsidRDefault="00A46E42" w:rsidP="00A46E42">
          <w:pPr>
            <w:rPr>
              <w:sz w:val="16"/>
              <w:szCs w:val="16"/>
              <w:lang w:val="es-ES"/>
            </w:rPr>
          </w:pPr>
        </w:p>
      </w:tc>
      <w:tc>
        <w:tcPr>
          <w:tcW w:w="3257" w:type="pct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5976B3" w14:textId="020EE85D" w:rsidR="00A46E42" w:rsidRPr="00E95F3A" w:rsidRDefault="007042E7" w:rsidP="00614045">
          <w:pPr>
            <w:spacing w:line="256" w:lineRule="auto"/>
            <w:jc w:val="center"/>
            <w:rPr>
              <w:rFonts w:ascii="Calibri" w:hAnsi="Calibri" w:cs="Calibri"/>
              <w:kern w:val="0"/>
              <w:sz w:val="18"/>
              <w:szCs w:val="18"/>
              <w:lang w:val="es-ES"/>
              <w14:ligatures w14:val="none"/>
            </w:rPr>
          </w:pPr>
          <w:r w:rsidRPr="00E95F3A">
            <w:rPr>
              <w:rFonts w:ascii="Calibri" w:hAnsi="Calibri" w:cs="Calibri"/>
              <w:kern w:val="0"/>
              <w:sz w:val="18"/>
              <w:szCs w:val="18"/>
              <w:lang w:val="es-ES"/>
              <w14:ligatures w14:val="none"/>
            </w:rPr>
            <w:t xml:space="preserve">INFORME </w:t>
          </w:r>
          <w:r w:rsidR="00051821" w:rsidRPr="00E95F3A">
            <w:rPr>
              <w:rFonts w:ascii="Calibri" w:hAnsi="Calibri" w:cs="Calibri"/>
              <w:kern w:val="0"/>
              <w:sz w:val="18"/>
              <w:szCs w:val="18"/>
              <w:lang w:val="es-ES"/>
              <w14:ligatures w14:val="none"/>
            </w:rPr>
            <w:t xml:space="preserve">TÉCNICO – ACADÉMICO DE </w:t>
          </w:r>
          <w:r w:rsidR="00A46E42" w:rsidRPr="00E95F3A">
            <w:rPr>
              <w:rFonts w:ascii="Calibri" w:hAnsi="Calibri" w:cs="Calibri"/>
              <w:kern w:val="0"/>
              <w:sz w:val="18"/>
              <w:szCs w:val="18"/>
              <w:lang w:val="es-ES"/>
              <w14:ligatures w14:val="none"/>
            </w:rPr>
            <w:t>AJUSTE CURRICULAR</w:t>
          </w:r>
          <w:r w:rsidR="00614045" w:rsidRPr="00E95F3A">
            <w:rPr>
              <w:rFonts w:ascii="Calibri" w:hAnsi="Calibri" w:cs="Calibri"/>
              <w:kern w:val="0"/>
              <w:sz w:val="18"/>
              <w:szCs w:val="18"/>
              <w:lang w:val="es-ES"/>
              <w14:ligatures w14:val="none"/>
            </w:rPr>
            <w:t>.</w:t>
          </w:r>
        </w:p>
      </w:tc>
      <w:tc>
        <w:tcPr>
          <w:tcW w:w="1120" w:type="pct"/>
          <w:vMerge/>
          <w:tcBorders>
            <w:left w:val="single" w:sz="4" w:space="0" w:color="auto"/>
          </w:tcBorders>
          <w:vAlign w:val="center"/>
        </w:tcPr>
        <w:p w14:paraId="2D2B786F" w14:textId="77777777" w:rsidR="00A46E42" w:rsidRPr="00E95F3A" w:rsidRDefault="00A46E42" w:rsidP="00A46E42">
          <w:pPr>
            <w:rPr>
              <w:rFonts w:ascii="Calibri" w:hAnsi="Calibri" w:cs="Calibri"/>
              <w:sz w:val="18"/>
              <w:szCs w:val="18"/>
              <w:lang w:val="es-ES"/>
            </w:rPr>
          </w:pPr>
        </w:p>
      </w:tc>
    </w:tr>
    <w:tr w:rsidR="00A46E42" w:rsidRPr="00444D7F" w14:paraId="458F8B61" w14:textId="77777777" w:rsidTr="00C75D16">
      <w:trPr>
        <w:trHeight w:val="222"/>
        <w:jc w:val="center"/>
      </w:trPr>
      <w:tc>
        <w:tcPr>
          <w:tcW w:w="623" w:type="pct"/>
          <w:vMerge/>
          <w:tcBorders>
            <w:right w:val="single" w:sz="4" w:space="0" w:color="auto"/>
          </w:tcBorders>
        </w:tcPr>
        <w:p w14:paraId="6C82BA13" w14:textId="77777777" w:rsidR="00A46E42" w:rsidRPr="00444D7F" w:rsidRDefault="00A46E42" w:rsidP="00A46E42">
          <w:pPr>
            <w:rPr>
              <w:sz w:val="16"/>
              <w:szCs w:val="16"/>
              <w:lang w:val="es-ES"/>
            </w:rPr>
          </w:pPr>
        </w:p>
      </w:tc>
      <w:tc>
        <w:tcPr>
          <w:tcW w:w="3257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E295021" w14:textId="5A92E8E2" w:rsidR="00A46E42" w:rsidRPr="00E95F3A" w:rsidRDefault="00614045" w:rsidP="00614045">
          <w:pPr>
            <w:spacing w:line="256" w:lineRule="auto"/>
            <w:jc w:val="both"/>
            <w:rPr>
              <w:rFonts w:ascii="Calibri" w:hAnsi="Calibri" w:cs="Calibri"/>
              <w:kern w:val="0"/>
              <w:sz w:val="18"/>
              <w:szCs w:val="18"/>
              <w:lang w:val="es-ES"/>
              <w14:ligatures w14:val="none"/>
            </w:rPr>
          </w:pPr>
          <w:r w:rsidRPr="00E95F3A">
            <w:rPr>
              <w:rFonts w:ascii="Calibri" w:hAnsi="Calibri" w:cs="Calibri"/>
              <w:kern w:val="0"/>
              <w:sz w:val="18"/>
              <w:szCs w:val="18"/>
              <w:lang w:val="es-ES"/>
              <w14:ligatures w14:val="none"/>
            </w:rPr>
            <w:t>PROCEDIMIENTO: MANUAL PARA LA PRESENTACIÓN DE CARRERAS, AJUSTES CURRICULARES SUSTANTIVOS Y AJUSTES CURRICULARES NO SUSTANTIVOS.</w:t>
          </w:r>
        </w:p>
      </w:tc>
      <w:tc>
        <w:tcPr>
          <w:tcW w:w="1120" w:type="pct"/>
          <w:tcBorders>
            <w:left w:val="single" w:sz="4" w:space="0" w:color="auto"/>
          </w:tcBorders>
          <w:vAlign w:val="center"/>
        </w:tcPr>
        <w:p w14:paraId="41F3EB1D" w14:textId="5DA8A0F6" w:rsidR="00A46E42" w:rsidRPr="00E95F3A" w:rsidRDefault="00614045" w:rsidP="00614045">
          <w:pPr>
            <w:spacing w:line="256" w:lineRule="auto"/>
            <w:jc w:val="center"/>
            <w:rPr>
              <w:rFonts w:ascii="Calibri" w:hAnsi="Calibri" w:cs="Calibri"/>
              <w:sz w:val="18"/>
              <w:szCs w:val="18"/>
              <w:lang w:val="es-ES"/>
            </w:rPr>
          </w:pPr>
          <w:r w:rsidRPr="00E95F3A">
            <w:rPr>
              <w:rFonts w:ascii="Calibri" w:hAnsi="Calibri" w:cs="Calibri"/>
              <w:kern w:val="0"/>
              <w:sz w:val="18"/>
              <w:szCs w:val="18"/>
              <w14:ligatures w14:val="none"/>
            </w:rPr>
            <w:t>VERSIÓN: 1</w:t>
          </w:r>
        </w:p>
      </w:tc>
    </w:tr>
    <w:tr w:rsidR="00A46E42" w:rsidRPr="00444D7F" w14:paraId="77C4508D" w14:textId="77777777" w:rsidTr="00C75D16">
      <w:trPr>
        <w:trHeight w:val="107"/>
        <w:jc w:val="center"/>
      </w:trPr>
      <w:tc>
        <w:tcPr>
          <w:tcW w:w="623" w:type="pct"/>
          <w:vMerge/>
          <w:tcBorders>
            <w:right w:val="single" w:sz="4" w:space="0" w:color="auto"/>
          </w:tcBorders>
        </w:tcPr>
        <w:p w14:paraId="2EE2EBE5" w14:textId="77777777" w:rsidR="00A46E42" w:rsidRPr="00444D7F" w:rsidRDefault="00A46E42" w:rsidP="00A46E42">
          <w:pPr>
            <w:rPr>
              <w:sz w:val="16"/>
              <w:szCs w:val="16"/>
              <w:lang w:val="es-ES"/>
            </w:rPr>
          </w:pPr>
        </w:p>
      </w:tc>
      <w:tc>
        <w:tcPr>
          <w:tcW w:w="3257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8079FF" w14:textId="77777777" w:rsidR="00A46E42" w:rsidRPr="00E95F3A" w:rsidRDefault="00A46E42" w:rsidP="00A46E42">
          <w:pPr>
            <w:rPr>
              <w:rFonts w:ascii="Calibri" w:hAnsi="Calibri" w:cs="Calibri"/>
              <w:sz w:val="16"/>
              <w:szCs w:val="16"/>
              <w:lang w:val="es-ES"/>
            </w:rPr>
          </w:pPr>
        </w:p>
      </w:tc>
      <w:tc>
        <w:tcPr>
          <w:tcW w:w="1120" w:type="pct"/>
          <w:tcBorders>
            <w:left w:val="single" w:sz="4" w:space="0" w:color="auto"/>
          </w:tcBorders>
          <w:vAlign w:val="center"/>
        </w:tcPr>
        <w:p w14:paraId="25D50241" w14:textId="77777777" w:rsidR="00A46E42" w:rsidRPr="00E95F3A" w:rsidRDefault="00A46E42" w:rsidP="00A46E42">
          <w:pPr>
            <w:jc w:val="center"/>
            <w:rPr>
              <w:rFonts w:ascii="Calibri" w:hAnsi="Calibri" w:cs="Calibri"/>
              <w:sz w:val="18"/>
              <w:szCs w:val="18"/>
              <w:lang w:val="es-ES"/>
            </w:rPr>
          </w:pPr>
          <w:r w:rsidRPr="00E95F3A">
            <w:rPr>
              <w:rFonts w:ascii="Calibri" w:hAnsi="Calibri" w:cs="Calibri"/>
              <w:sz w:val="18"/>
              <w:szCs w:val="18"/>
              <w:lang w:val="es-ES"/>
            </w:rPr>
            <w:t xml:space="preserve">Página </w:t>
          </w:r>
          <w:r w:rsidRPr="00E95F3A">
            <w:rPr>
              <w:rFonts w:ascii="Calibri" w:hAnsi="Calibri" w:cs="Calibri"/>
              <w:sz w:val="18"/>
              <w:szCs w:val="18"/>
              <w:lang w:val="es-ES"/>
            </w:rPr>
            <w:fldChar w:fldCharType="begin"/>
          </w:r>
          <w:r w:rsidRPr="00E95F3A">
            <w:rPr>
              <w:rFonts w:ascii="Calibri" w:hAnsi="Calibri" w:cs="Calibri"/>
              <w:sz w:val="18"/>
              <w:szCs w:val="18"/>
              <w:lang w:val="es-ES"/>
            </w:rPr>
            <w:instrText xml:space="preserve"> PAGE </w:instrText>
          </w:r>
          <w:r w:rsidRPr="00E95F3A">
            <w:rPr>
              <w:rFonts w:ascii="Calibri" w:hAnsi="Calibri" w:cs="Calibri"/>
              <w:sz w:val="18"/>
              <w:szCs w:val="18"/>
              <w:lang w:val="es-ES"/>
            </w:rPr>
            <w:fldChar w:fldCharType="separate"/>
          </w:r>
          <w:r w:rsidRPr="00E95F3A">
            <w:rPr>
              <w:rFonts w:ascii="Calibri" w:hAnsi="Calibri" w:cs="Calibri"/>
              <w:noProof/>
              <w:sz w:val="18"/>
              <w:szCs w:val="18"/>
              <w:lang w:val="es-ES"/>
            </w:rPr>
            <w:t>4</w:t>
          </w:r>
          <w:r w:rsidRPr="00E95F3A">
            <w:rPr>
              <w:rFonts w:ascii="Calibri" w:hAnsi="Calibri" w:cs="Calibri"/>
              <w:sz w:val="18"/>
              <w:szCs w:val="18"/>
              <w:lang w:val="es-ES"/>
            </w:rPr>
            <w:fldChar w:fldCharType="end"/>
          </w:r>
          <w:r w:rsidRPr="00E95F3A">
            <w:rPr>
              <w:rFonts w:ascii="Calibri" w:hAnsi="Calibri" w:cs="Calibri"/>
              <w:sz w:val="18"/>
              <w:szCs w:val="18"/>
              <w:lang w:val="es-ES"/>
            </w:rPr>
            <w:t xml:space="preserve"> de </w:t>
          </w:r>
          <w:r w:rsidRPr="00E95F3A">
            <w:rPr>
              <w:rFonts w:ascii="Calibri" w:hAnsi="Calibri" w:cs="Calibri"/>
              <w:sz w:val="18"/>
              <w:szCs w:val="18"/>
              <w:lang w:val="es-ES"/>
            </w:rPr>
            <w:fldChar w:fldCharType="begin"/>
          </w:r>
          <w:r w:rsidRPr="00E95F3A">
            <w:rPr>
              <w:rFonts w:ascii="Calibri" w:hAnsi="Calibri" w:cs="Calibri"/>
              <w:sz w:val="18"/>
              <w:szCs w:val="18"/>
              <w:lang w:val="es-ES"/>
            </w:rPr>
            <w:instrText xml:space="preserve"> NUMPAGES  </w:instrText>
          </w:r>
          <w:r w:rsidRPr="00E95F3A">
            <w:rPr>
              <w:rFonts w:ascii="Calibri" w:hAnsi="Calibri" w:cs="Calibri"/>
              <w:sz w:val="18"/>
              <w:szCs w:val="18"/>
              <w:lang w:val="es-ES"/>
            </w:rPr>
            <w:fldChar w:fldCharType="separate"/>
          </w:r>
          <w:r w:rsidRPr="00E95F3A">
            <w:rPr>
              <w:rFonts w:ascii="Calibri" w:hAnsi="Calibri" w:cs="Calibri"/>
              <w:noProof/>
              <w:sz w:val="18"/>
              <w:szCs w:val="18"/>
              <w:lang w:val="es-ES"/>
            </w:rPr>
            <w:t>4</w:t>
          </w:r>
          <w:r w:rsidRPr="00E95F3A">
            <w:rPr>
              <w:rFonts w:ascii="Calibri" w:hAnsi="Calibri" w:cs="Calibri"/>
              <w:sz w:val="18"/>
              <w:szCs w:val="18"/>
              <w:lang w:val="es-ES"/>
            </w:rPr>
            <w:fldChar w:fldCharType="end"/>
          </w:r>
        </w:p>
      </w:tc>
    </w:tr>
  </w:tbl>
  <w:p w14:paraId="6D8E4F0E" w14:textId="77777777" w:rsidR="00C75D16" w:rsidRPr="00A46E42" w:rsidRDefault="00C75D16">
    <w:pPr>
      <w:pStyle w:val="Encabezado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0E7A"/>
    <w:multiLevelType w:val="hybridMultilevel"/>
    <w:tmpl w:val="1C8EFD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679B7"/>
    <w:multiLevelType w:val="hybridMultilevel"/>
    <w:tmpl w:val="8296274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54006"/>
    <w:multiLevelType w:val="hybridMultilevel"/>
    <w:tmpl w:val="ADA089B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27B20"/>
    <w:multiLevelType w:val="hybridMultilevel"/>
    <w:tmpl w:val="F058EF1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257843">
    <w:abstractNumId w:val="3"/>
  </w:num>
  <w:num w:numId="2" w16cid:durableId="1806510275">
    <w:abstractNumId w:val="0"/>
  </w:num>
  <w:num w:numId="3" w16cid:durableId="548301291">
    <w:abstractNumId w:val="1"/>
  </w:num>
  <w:num w:numId="4" w16cid:durableId="2093772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77"/>
    <w:rsid w:val="00000F74"/>
    <w:rsid w:val="000155B6"/>
    <w:rsid w:val="000251AA"/>
    <w:rsid w:val="000452C4"/>
    <w:rsid w:val="00051821"/>
    <w:rsid w:val="000532BA"/>
    <w:rsid w:val="00064F20"/>
    <w:rsid w:val="000749DC"/>
    <w:rsid w:val="00077559"/>
    <w:rsid w:val="000B759F"/>
    <w:rsid w:val="00110F83"/>
    <w:rsid w:val="001215ED"/>
    <w:rsid w:val="001565F5"/>
    <w:rsid w:val="0017474F"/>
    <w:rsid w:val="00184D50"/>
    <w:rsid w:val="00196BC5"/>
    <w:rsid w:val="001A039C"/>
    <w:rsid w:val="001A2674"/>
    <w:rsid w:val="001C7193"/>
    <w:rsid w:val="00212477"/>
    <w:rsid w:val="0022385B"/>
    <w:rsid w:val="0022572D"/>
    <w:rsid w:val="00227A02"/>
    <w:rsid w:val="00256554"/>
    <w:rsid w:val="00271BEE"/>
    <w:rsid w:val="002966BA"/>
    <w:rsid w:val="002C1B0C"/>
    <w:rsid w:val="002D2EF3"/>
    <w:rsid w:val="002E37A8"/>
    <w:rsid w:val="002F7138"/>
    <w:rsid w:val="0030165F"/>
    <w:rsid w:val="003023C9"/>
    <w:rsid w:val="00331147"/>
    <w:rsid w:val="00334525"/>
    <w:rsid w:val="00336891"/>
    <w:rsid w:val="00341553"/>
    <w:rsid w:val="003541E1"/>
    <w:rsid w:val="0035695E"/>
    <w:rsid w:val="00381362"/>
    <w:rsid w:val="00387940"/>
    <w:rsid w:val="003A5662"/>
    <w:rsid w:val="003B0E7D"/>
    <w:rsid w:val="003C5653"/>
    <w:rsid w:val="003E0BD1"/>
    <w:rsid w:val="003F3B58"/>
    <w:rsid w:val="003F7A4C"/>
    <w:rsid w:val="00402596"/>
    <w:rsid w:val="00423C26"/>
    <w:rsid w:val="00440923"/>
    <w:rsid w:val="00472D51"/>
    <w:rsid w:val="00487471"/>
    <w:rsid w:val="004A0E95"/>
    <w:rsid w:val="004B21AB"/>
    <w:rsid w:val="004B4A37"/>
    <w:rsid w:val="004C50BC"/>
    <w:rsid w:val="004D3B11"/>
    <w:rsid w:val="004D70F4"/>
    <w:rsid w:val="004D7714"/>
    <w:rsid w:val="00500D1E"/>
    <w:rsid w:val="00506095"/>
    <w:rsid w:val="005119B9"/>
    <w:rsid w:val="00521358"/>
    <w:rsid w:val="00530EA2"/>
    <w:rsid w:val="00536E96"/>
    <w:rsid w:val="00570AC8"/>
    <w:rsid w:val="00574D49"/>
    <w:rsid w:val="005869A9"/>
    <w:rsid w:val="005B1D43"/>
    <w:rsid w:val="005D2477"/>
    <w:rsid w:val="005D3676"/>
    <w:rsid w:val="005D49EE"/>
    <w:rsid w:val="005E1D95"/>
    <w:rsid w:val="005E6987"/>
    <w:rsid w:val="005F2D80"/>
    <w:rsid w:val="00614045"/>
    <w:rsid w:val="00614586"/>
    <w:rsid w:val="00643F3B"/>
    <w:rsid w:val="006565D7"/>
    <w:rsid w:val="006630D1"/>
    <w:rsid w:val="0066385E"/>
    <w:rsid w:val="006662BA"/>
    <w:rsid w:val="0067740D"/>
    <w:rsid w:val="00677CD6"/>
    <w:rsid w:val="0068017A"/>
    <w:rsid w:val="00684A83"/>
    <w:rsid w:val="006D34F6"/>
    <w:rsid w:val="006D3762"/>
    <w:rsid w:val="006E033E"/>
    <w:rsid w:val="00700DAB"/>
    <w:rsid w:val="007042E7"/>
    <w:rsid w:val="007068AB"/>
    <w:rsid w:val="00713020"/>
    <w:rsid w:val="0073530D"/>
    <w:rsid w:val="007678F6"/>
    <w:rsid w:val="007719EB"/>
    <w:rsid w:val="007A5179"/>
    <w:rsid w:val="007A7168"/>
    <w:rsid w:val="007B775F"/>
    <w:rsid w:val="007F06C3"/>
    <w:rsid w:val="00800F4D"/>
    <w:rsid w:val="00804AA7"/>
    <w:rsid w:val="00824CD9"/>
    <w:rsid w:val="00835CAE"/>
    <w:rsid w:val="00836F42"/>
    <w:rsid w:val="00881082"/>
    <w:rsid w:val="008C7690"/>
    <w:rsid w:val="008D7E3A"/>
    <w:rsid w:val="00925FBD"/>
    <w:rsid w:val="00945F36"/>
    <w:rsid w:val="00956B8F"/>
    <w:rsid w:val="00967A43"/>
    <w:rsid w:val="009C1330"/>
    <w:rsid w:val="009C2844"/>
    <w:rsid w:val="009E0120"/>
    <w:rsid w:val="00A46E42"/>
    <w:rsid w:val="00A52651"/>
    <w:rsid w:val="00A76BE0"/>
    <w:rsid w:val="00A8256B"/>
    <w:rsid w:val="00A82AD7"/>
    <w:rsid w:val="00A91FE7"/>
    <w:rsid w:val="00A97C0D"/>
    <w:rsid w:val="00AB0DE6"/>
    <w:rsid w:val="00AD511E"/>
    <w:rsid w:val="00AF12F3"/>
    <w:rsid w:val="00AF364B"/>
    <w:rsid w:val="00B07330"/>
    <w:rsid w:val="00B75B1E"/>
    <w:rsid w:val="00B93652"/>
    <w:rsid w:val="00BA0CFC"/>
    <w:rsid w:val="00BC505E"/>
    <w:rsid w:val="00BE5313"/>
    <w:rsid w:val="00BF2613"/>
    <w:rsid w:val="00C12447"/>
    <w:rsid w:val="00C12D4C"/>
    <w:rsid w:val="00C15328"/>
    <w:rsid w:val="00C34C80"/>
    <w:rsid w:val="00C75D16"/>
    <w:rsid w:val="00C83B00"/>
    <w:rsid w:val="00C8584F"/>
    <w:rsid w:val="00CC0BEC"/>
    <w:rsid w:val="00CE1FD3"/>
    <w:rsid w:val="00CE3826"/>
    <w:rsid w:val="00CE7CF6"/>
    <w:rsid w:val="00D079E6"/>
    <w:rsid w:val="00D12C3E"/>
    <w:rsid w:val="00D17895"/>
    <w:rsid w:val="00D204A0"/>
    <w:rsid w:val="00D56379"/>
    <w:rsid w:val="00D63351"/>
    <w:rsid w:val="00D75C23"/>
    <w:rsid w:val="00D904DB"/>
    <w:rsid w:val="00DA30DD"/>
    <w:rsid w:val="00DB1878"/>
    <w:rsid w:val="00DC32E8"/>
    <w:rsid w:val="00DE70E2"/>
    <w:rsid w:val="00DF2D3E"/>
    <w:rsid w:val="00E004CE"/>
    <w:rsid w:val="00E01EA3"/>
    <w:rsid w:val="00E056B9"/>
    <w:rsid w:val="00E53A37"/>
    <w:rsid w:val="00E95F3A"/>
    <w:rsid w:val="00EA6103"/>
    <w:rsid w:val="00EB7529"/>
    <w:rsid w:val="00EC58C8"/>
    <w:rsid w:val="00ED660A"/>
    <w:rsid w:val="00F137B5"/>
    <w:rsid w:val="00F16413"/>
    <w:rsid w:val="00F57E99"/>
    <w:rsid w:val="00F62677"/>
    <w:rsid w:val="00F67796"/>
    <w:rsid w:val="00FA4CF7"/>
    <w:rsid w:val="00FE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4F672"/>
  <w15:chartTrackingRefBased/>
  <w15:docId w15:val="{F4D5B026-8D4F-4685-B5C4-B09337D0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s-EC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62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2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26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26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26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267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267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267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267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2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2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267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267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267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267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267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267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2677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2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2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267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267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26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267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267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267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2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267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2677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016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3689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3689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46E4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6E42"/>
  </w:style>
  <w:style w:type="paragraph" w:styleId="Piedepgina">
    <w:name w:val="footer"/>
    <w:basedOn w:val="Normal"/>
    <w:link w:val="PiedepginaCar"/>
    <w:uiPriority w:val="99"/>
    <w:unhideWhenUsed/>
    <w:rsid w:val="00A46E4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6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7BD93-23E0-4D1D-9205-6C210609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909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Ramón Zambrano Morán</dc:creator>
  <cp:keywords/>
  <dc:description/>
  <cp:lastModifiedBy>VELEZ GILER HORIO NAVIGIO</cp:lastModifiedBy>
  <cp:revision>140</cp:revision>
  <cp:lastPrinted>2026-06-09T19:01:00Z</cp:lastPrinted>
  <dcterms:created xsi:type="dcterms:W3CDTF">2026-06-03T12:45:00Z</dcterms:created>
  <dcterms:modified xsi:type="dcterms:W3CDTF">2026-07-29T21:17:00Z</dcterms:modified>
</cp:coreProperties>
</file>