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7F60" w14:textId="67C2C351" w:rsidR="00E94E84" w:rsidRPr="00657CE7" w:rsidRDefault="00EE2285" w:rsidP="00513FD0">
      <w:pPr>
        <w:jc w:val="center"/>
        <w:rPr>
          <w:rFonts w:ascii="Arial" w:hAnsi="Arial" w:cs="Arial"/>
          <w:lang w:val="es-ES_tradnl"/>
        </w:rPr>
      </w:pPr>
      <w:r w:rsidRPr="00657CE7">
        <w:rPr>
          <w:rFonts w:ascii="Arial" w:hAnsi="Arial" w:cs="Arial"/>
          <w:b/>
          <w:bCs/>
        </w:rPr>
        <w:t>FORMULARIO PARA LA PRESENTACIÓN DE PROGRAMAS DE DOCTORADO</w:t>
      </w:r>
    </w:p>
    <w:p w14:paraId="4FFDAA74" w14:textId="6B6DECBE" w:rsidR="00513FD0" w:rsidRPr="00657CE7" w:rsidRDefault="002944FA" w:rsidP="00513FD0">
      <w:pPr>
        <w:jc w:val="center"/>
        <w:rPr>
          <w:rFonts w:ascii="Arial" w:hAnsi="Arial" w:cs="Arial"/>
          <w:b/>
          <w:bCs/>
          <w:lang w:val="es-ES_tradnl"/>
        </w:rPr>
      </w:pPr>
      <w:r w:rsidRPr="00657CE7">
        <w:rPr>
          <w:rFonts w:ascii="Arial" w:hAnsi="Arial" w:cs="Arial"/>
          <w:b/>
          <w:bCs/>
          <w:lang w:val="es-ES_tradnl"/>
        </w:rPr>
        <w:t xml:space="preserve">Actualizado a: </w:t>
      </w:r>
      <w:r w:rsidRPr="00657CE7">
        <w:rPr>
          <w:rFonts w:ascii="Arial" w:hAnsi="Arial" w:cs="Arial"/>
          <w:b/>
          <w:bCs/>
          <w:color w:val="808080" w:themeColor="background1" w:themeShade="80"/>
          <w:lang w:val="es-ES_tradnl"/>
        </w:rPr>
        <w:t>octubre 11 de 2023</w:t>
      </w:r>
    </w:p>
    <w:p w14:paraId="1095C578" w14:textId="77777777" w:rsidR="00513FD0" w:rsidRPr="00657CE7" w:rsidRDefault="00513FD0" w:rsidP="00513FD0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1888"/>
        <w:gridCol w:w="106"/>
        <w:gridCol w:w="451"/>
        <w:gridCol w:w="67"/>
        <w:gridCol w:w="1696"/>
        <w:gridCol w:w="375"/>
        <w:gridCol w:w="98"/>
        <w:gridCol w:w="210"/>
        <w:gridCol w:w="1262"/>
        <w:gridCol w:w="226"/>
        <w:gridCol w:w="1409"/>
      </w:tblGrid>
      <w:tr w:rsidR="00513FD0" w:rsidRPr="00657CE7" w14:paraId="1D988049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55223D5A" w14:textId="0E685277" w:rsidR="00513FD0" w:rsidRPr="00657CE7" w:rsidRDefault="00EE2285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INFORMACIÓN GENERAL DE LA INSTITUCIÓN</w:t>
            </w:r>
          </w:p>
        </w:tc>
      </w:tr>
      <w:tr w:rsidR="00513FD0" w:rsidRPr="00657CE7" w14:paraId="379F9E73" w14:textId="77777777" w:rsidTr="00C769E4">
        <w:tc>
          <w:tcPr>
            <w:tcW w:w="1180" w:type="pct"/>
            <w:vMerge w:val="restart"/>
            <w:shd w:val="clear" w:color="auto" w:fill="D9E2F3" w:themeFill="accent1" w:themeFillTint="33"/>
          </w:tcPr>
          <w:p w14:paraId="7E7E3B25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Nombre de la Universidad:</w:t>
            </w:r>
          </w:p>
        </w:tc>
        <w:tc>
          <w:tcPr>
            <w:tcW w:w="1199" w:type="pct"/>
            <w:gridSpan w:val="3"/>
            <w:vMerge w:val="restart"/>
          </w:tcPr>
          <w:p w14:paraId="4BAFF759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Universidad Laica Eloy Alfaro de Manabí</w:t>
            </w:r>
          </w:p>
        </w:tc>
        <w:tc>
          <w:tcPr>
            <w:tcW w:w="1049" w:type="pct"/>
            <w:gridSpan w:val="3"/>
            <w:shd w:val="clear" w:color="auto" w:fill="D9E2F3" w:themeFill="accent1" w:themeFillTint="33"/>
          </w:tcPr>
          <w:p w14:paraId="38B0E361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881" w:type="pct"/>
            <w:gridSpan w:val="4"/>
            <w:shd w:val="clear" w:color="auto" w:fill="D9E2F3" w:themeFill="accent1" w:themeFillTint="33"/>
          </w:tcPr>
          <w:p w14:paraId="750FD61A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Resolución CACES</w:t>
            </w:r>
          </w:p>
        </w:tc>
        <w:tc>
          <w:tcPr>
            <w:tcW w:w="692" w:type="pct"/>
            <w:shd w:val="clear" w:color="auto" w:fill="D9E2F3" w:themeFill="accent1" w:themeFillTint="33"/>
          </w:tcPr>
          <w:p w14:paraId="7B95A9CA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</w:tr>
      <w:tr w:rsidR="00513FD0" w:rsidRPr="00657CE7" w14:paraId="4A4C840D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018E6332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vMerge/>
          </w:tcPr>
          <w:p w14:paraId="4E80183B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</w:tcPr>
          <w:p w14:paraId="232E6993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Acreditada</w:t>
            </w:r>
          </w:p>
        </w:tc>
        <w:tc>
          <w:tcPr>
            <w:tcW w:w="881" w:type="pct"/>
            <w:gridSpan w:val="4"/>
          </w:tcPr>
          <w:p w14:paraId="4694FF0C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149-SE-33-CACES-2020</w:t>
            </w:r>
          </w:p>
        </w:tc>
        <w:tc>
          <w:tcPr>
            <w:tcW w:w="692" w:type="pct"/>
          </w:tcPr>
          <w:p w14:paraId="5D09569C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28 de octubre de 2020</w:t>
            </w:r>
          </w:p>
        </w:tc>
      </w:tr>
      <w:tr w:rsidR="00513FD0" w:rsidRPr="00657CE7" w14:paraId="678814C5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7472B758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Misión y visión de la Institución:</w:t>
            </w:r>
          </w:p>
        </w:tc>
        <w:tc>
          <w:tcPr>
            <w:tcW w:w="3820" w:type="pct"/>
            <w:gridSpan w:val="11"/>
          </w:tcPr>
          <w:p w14:paraId="6FF095E4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Misión </w:t>
            </w:r>
          </w:p>
          <w:p w14:paraId="7BB32D75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Formar profesionales competentes y emprendedores desde lo académico, la investigación, y la vinculación, que contribuyan a mejorar la calidad de vida de la sociedad.</w:t>
            </w:r>
          </w:p>
          <w:p w14:paraId="23E3D56C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F43B5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Visión</w:t>
            </w:r>
          </w:p>
          <w:p w14:paraId="0B556ECB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Ser un referente nacional e internacional de Institución de Educación Superior que contribuye al desarrollo social, cultural y productivo con profesionales éticos, creativos, cualificados y con sentido de pertinencia.</w:t>
            </w:r>
          </w:p>
        </w:tc>
      </w:tr>
      <w:tr w:rsidR="00513FD0" w:rsidRPr="00657CE7" w14:paraId="429B4C7F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A91BE27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Nombre del representante legal:</w:t>
            </w:r>
          </w:p>
        </w:tc>
        <w:tc>
          <w:tcPr>
            <w:tcW w:w="3820" w:type="pct"/>
            <w:gridSpan w:val="11"/>
          </w:tcPr>
          <w:p w14:paraId="7438D048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Dr. Marcos Tulio Zambrano </w:t>
            </w:r>
            <w:proofErr w:type="spellStart"/>
            <w:r w:rsidRPr="00657CE7">
              <w:rPr>
                <w:rFonts w:ascii="Arial" w:hAnsi="Arial" w:cs="Arial"/>
                <w:sz w:val="20"/>
                <w:szCs w:val="20"/>
              </w:rPr>
              <w:t>Zambrano</w:t>
            </w:r>
            <w:proofErr w:type="spellEnd"/>
            <w:r w:rsidRPr="00657CE7"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</w:tr>
      <w:tr w:rsidR="00513FD0" w:rsidRPr="00657CE7" w14:paraId="3636BEA8" w14:textId="77777777" w:rsidTr="00C769E4">
        <w:tc>
          <w:tcPr>
            <w:tcW w:w="1180" w:type="pct"/>
            <w:vMerge w:val="restart"/>
            <w:shd w:val="clear" w:color="auto" w:fill="D9E2F3" w:themeFill="accent1" w:themeFillTint="33"/>
          </w:tcPr>
          <w:p w14:paraId="5AD28505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Información del contacto:</w:t>
            </w:r>
          </w:p>
        </w:tc>
        <w:tc>
          <w:tcPr>
            <w:tcW w:w="926" w:type="pct"/>
            <w:shd w:val="clear" w:color="auto" w:fill="D9E2F3" w:themeFill="accent1" w:themeFillTint="33"/>
          </w:tcPr>
          <w:p w14:paraId="5945E556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1:</w:t>
            </w:r>
          </w:p>
        </w:tc>
        <w:tc>
          <w:tcPr>
            <w:tcW w:w="1370" w:type="pct"/>
            <w:gridSpan w:val="6"/>
            <w:shd w:val="clear" w:color="auto" w:fill="D9E2F3" w:themeFill="accent1" w:themeFillTint="33"/>
          </w:tcPr>
          <w:p w14:paraId="697BE9E2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2:</w:t>
            </w:r>
          </w:p>
        </w:tc>
        <w:tc>
          <w:tcPr>
            <w:tcW w:w="833" w:type="pct"/>
            <w:gridSpan w:val="3"/>
            <w:shd w:val="clear" w:color="auto" w:fill="D9E2F3" w:themeFill="accent1" w:themeFillTint="33"/>
          </w:tcPr>
          <w:p w14:paraId="51C8748B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No. teléfono convencional</w:t>
            </w:r>
          </w:p>
        </w:tc>
        <w:tc>
          <w:tcPr>
            <w:tcW w:w="692" w:type="pct"/>
            <w:shd w:val="clear" w:color="auto" w:fill="D9E2F3" w:themeFill="accent1" w:themeFillTint="33"/>
          </w:tcPr>
          <w:p w14:paraId="122BD27D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No. teléfono celular</w:t>
            </w:r>
          </w:p>
        </w:tc>
      </w:tr>
      <w:tr w:rsidR="00513FD0" w:rsidRPr="00657CE7" w14:paraId="6490524E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6D3D042D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14:paraId="58D627AF" w14:textId="77777777" w:rsidR="00513FD0" w:rsidRPr="00657CE7" w:rsidRDefault="00000000" w:rsidP="00C860D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13FD0" w:rsidRPr="00657CE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marcos.zambrano@uleam.edu.ec</w:t>
              </w:r>
            </w:hyperlink>
          </w:p>
        </w:tc>
        <w:tc>
          <w:tcPr>
            <w:tcW w:w="1370" w:type="pct"/>
            <w:gridSpan w:val="6"/>
          </w:tcPr>
          <w:p w14:paraId="2ABD4FA6" w14:textId="4912014F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rectorado.uleam@uleam.edu.ec</w:t>
            </w:r>
          </w:p>
        </w:tc>
        <w:tc>
          <w:tcPr>
            <w:tcW w:w="833" w:type="pct"/>
            <w:gridSpan w:val="3"/>
          </w:tcPr>
          <w:p w14:paraId="3BA55C6F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052623740</w:t>
            </w:r>
          </w:p>
        </w:tc>
        <w:tc>
          <w:tcPr>
            <w:tcW w:w="692" w:type="pct"/>
          </w:tcPr>
          <w:p w14:paraId="51D7F2F4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0995113659</w:t>
            </w:r>
          </w:p>
        </w:tc>
      </w:tr>
      <w:tr w:rsidR="00513FD0" w:rsidRPr="00657CE7" w14:paraId="5562DEF8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FB2681C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Lugar de ejecución:</w:t>
            </w:r>
          </w:p>
        </w:tc>
        <w:tc>
          <w:tcPr>
            <w:tcW w:w="3820" w:type="pct"/>
            <w:gridSpan w:val="11"/>
          </w:tcPr>
          <w:p w14:paraId="4A50B19E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1"/>
              <w:gridCol w:w="4841"/>
            </w:tblGrid>
            <w:tr w:rsidR="00513FD0" w:rsidRPr="00657CE7" w14:paraId="6808EA96" w14:textId="77777777" w:rsidTr="00513FD0">
              <w:tc>
                <w:tcPr>
                  <w:tcW w:w="2531" w:type="dxa"/>
                </w:tcPr>
                <w:p w14:paraId="14BAE420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Sede:</w:t>
                  </w:r>
                </w:p>
              </w:tc>
              <w:tc>
                <w:tcPr>
                  <w:tcW w:w="4841" w:type="dxa"/>
                </w:tcPr>
                <w:p w14:paraId="60CE5E6A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Matriz Manta</w:t>
                  </w:r>
                </w:p>
              </w:tc>
            </w:tr>
            <w:tr w:rsidR="00513FD0" w:rsidRPr="00657CE7" w14:paraId="7554A5A4" w14:textId="77777777" w:rsidTr="00513FD0">
              <w:tc>
                <w:tcPr>
                  <w:tcW w:w="2531" w:type="dxa"/>
                </w:tcPr>
                <w:p w14:paraId="391C73C7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Zona de planificación:</w:t>
                  </w:r>
                </w:p>
              </w:tc>
              <w:tc>
                <w:tcPr>
                  <w:tcW w:w="4841" w:type="dxa"/>
                </w:tcPr>
                <w:p w14:paraId="139279BB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Cuatro (4): Santo Domingo de los Tsáchilas – Manabí</w:t>
                  </w:r>
                </w:p>
              </w:tc>
            </w:tr>
            <w:tr w:rsidR="00513FD0" w:rsidRPr="00657CE7" w14:paraId="73C3E3CC" w14:textId="77777777" w:rsidTr="00513FD0">
              <w:tc>
                <w:tcPr>
                  <w:tcW w:w="2531" w:type="dxa"/>
                </w:tcPr>
                <w:p w14:paraId="4B6372F2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Provincia:</w:t>
                  </w:r>
                </w:p>
              </w:tc>
              <w:tc>
                <w:tcPr>
                  <w:tcW w:w="4841" w:type="dxa"/>
                </w:tcPr>
                <w:p w14:paraId="413D9D2F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Manabí</w:t>
                  </w:r>
                </w:p>
              </w:tc>
            </w:tr>
            <w:tr w:rsidR="00513FD0" w:rsidRPr="00657CE7" w14:paraId="7D8245AA" w14:textId="77777777" w:rsidTr="00513FD0">
              <w:tc>
                <w:tcPr>
                  <w:tcW w:w="2531" w:type="dxa"/>
                </w:tcPr>
                <w:p w14:paraId="3D06ED24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Cantón:</w:t>
                  </w:r>
                </w:p>
              </w:tc>
              <w:tc>
                <w:tcPr>
                  <w:tcW w:w="4841" w:type="dxa"/>
                </w:tcPr>
                <w:p w14:paraId="4DC4446F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Manta</w:t>
                  </w:r>
                </w:p>
              </w:tc>
            </w:tr>
            <w:tr w:rsidR="00513FD0" w:rsidRPr="00657CE7" w14:paraId="5C87C67C" w14:textId="77777777" w:rsidTr="00513FD0">
              <w:tc>
                <w:tcPr>
                  <w:tcW w:w="2531" w:type="dxa"/>
                </w:tcPr>
                <w:p w14:paraId="09B787D1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Ciudad:</w:t>
                  </w:r>
                </w:p>
              </w:tc>
              <w:tc>
                <w:tcPr>
                  <w:tcW w:w="4841" w:type="dxa"/>
                </w:tcPr>
                <w:p w14:paraId="60E2168B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Manta</w:t>
                  </w:r>
                </w:p>
              </w:tc>
            </w:tr>
            <w:tr w:rsidR="00513FD0" w:rsidRPr="00657CE7" w14:paraId="3562200C" w14:textId="77777777" w:rsidTr="00513FD0">
              <w:tc>
                <w:tcPr>
                  <w:tcW w:w="2531" w:type="dxa"/>
                </w:tcPr>
                <w:p w14:paraId="5FD663C7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Dirección:</w:t>
                  </w:r>
                </w:p>
              </w:tc>
              <w:tc>
                <w:tcPr>
                  <w:tcW w:w="4841" w:type="dxa"/>
                </w:tcPr>
                <w:p w14:paraId="3EBEB63D" w14:textId="77777777" w:rsidR="00513FD0" w:rsidRPr="00657CE7" w:rsidRDefault="00513FD0" w:rsidP="00C860D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Avenida Circunvalación Tramo 1 y Avenida 32</w:t>
                  </w:r>
                </w:p>
              </w:tc>
            </w:tr>
          </w:tbl>
          <w:p w14:paraId="107436B1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D0" w:rsidRPr="00657CE7" w14:paraId="149E98A0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</w:tcPr>
          <w:p w14:paraId="4D10B28D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Apartado exclusivo para programas doctorales en red</w:t>
            </w:r>
          </w:p>
        </w:tc>
      </w:tr>
      <w:tr w:rsidR="00513FD0" w:rsidRPr="00657CE7" w14:paraId="47498D2B" w14:textId="77777777" w:rsidTr="00C769E4">
        <w:tc>
          <w:tcPr>
            <w:tcW w:w="1180" w:type="pct"/>
            <w:vMerge w:val="restart"/>
            <w:shd w:val="clear" w:color="auto" w:fill="D9E2F3" w:themeFill="accent1" w:themeFillTint="33"/>
          </w:tcPr>
          <w:p w14:paraId="2351FDF4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Nombre de las UEP asociadas:</w:t>
            </w:r>
          </w:p>
        </w:tc>
        <w:tc>
          <w:tcPr>
            <w:tcW w:w="1199" w:type="pct"/>
            <w:gridSpan w:val="3"/>
            <w:vMerge w:val="restart"/>
          </w:tcPr>
          <w:p w14:paraId="1B884C97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 APLICA</w:t>
            </w:r>
          </w:p>
        </w:tc>
        <w:tc>
          <w:tcPr>
            <w:tcW w:w="1097" w:type="pct"/>
            <w:gridSpan w:val="4"/>
            <w:shd w:val="clear" w:color="auto" w:fill="D9E2F3" w:themeFill="accent1" w:themeFillTint="33"/>
          </w:tcPr>
          <w:p w14:paraId="56EEF341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833" w:type="pct"/>
            <w:gridSpan w:val="3"/>
            <w:shd w:val="clear" w:color="auto" w:fill="D9E2F3" w:themeFill="accent1" w:themeFillTint="33"/>
          </w:tcPr>
          <w:p w14:paraId="27F6D982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Resolución CACES</w:t>
            </w:r>
          </w:p>
        </w:tc>
        <w:tc>
          <w:tcPr>
            <w:tcW w:w="692" w:type="pct"/>
            <w:shd w:val="clear" w:color="auto" w:fill="D9E2F3" w:themeFill="accent1" w:themeFillTint="33"/>
          </w:tcPr>
          <w:p w14:paraId="44032259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</w:tr>
      <w:tr w:rsidR="00513FD0" w:rsidRPr="00657CE7" w14:paraId="79AB9CFF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6BB9867B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vMerge/>
          </w:tcPr>
          <w:p w14:paraId="4769110C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gridSpan w:val="4"/>
          </w:tcPr>
          <w:p w14:paraId="24BFD6A6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3"/>
          </w:tcPr>
          <w:p w14:paraId="6E9A573F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</w:tcPr>
          <w:p w14:paraId="32120DE3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D0" w:rsidRPr="00657CE7" w14:paraId="1CADEF89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47B2D32E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Convenios específicos para la ejecución de los programas de doctorado en red:</w:t>
            </w:r>
          </w:p>
        </w:tc>
        <w:tc>
          <w:tcPr>
            <w:tcW w:w="3820" w:type="pct"/>
            <w:gridSpan w:val="11"/>
          </w:tcPr>
          <w:p w14:paraId="325C5ECF" w14:textId="77777777" w:rsidR="00513FD0" w:rsidRPr="00657CE7" w:rsidRDefault="00513FD0" w:rsidP="00C860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 APLICA</w:t>
            </w:r>
          </w:p>
        </w:tc>
      </w:tr>
      <w:tr w:rsidR="00513FD0" w:rsidRPr="00657CE7" w14:paraId="46333A9A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57CB276C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Lugar de ejecución del programa:</w:t>
            </w:r>
          </w:p>
        </w:tc>
        <w:tc>
          <w:tcPr>
            <w:tcW w:w="3820" w:type="pct"/>
            <w:gridSpan w:val="11"/>
          </w:tcPr>
          <w:p w14:paraId="27B42D1B" w14:textId="77777777" w:rsidR="00513FD0" w:rsidRPr="00657CE7" w:rsidRDefault="00513FD0" w:rsidP="00C860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 APLICA</w:t>
            </w:r>
          </w:p>
        </w:tc>
      </w:tr>
      <w:tr w:rsidR="00513FD0" w:rsidRPr="00657CE7" w14:paraId="76D839E4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365BFEF6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Titulación:</w:t>
            </w:r>
          </w:p>
        </w:tc>
        <w:tc>
          <w:tcPr>
            <w:tcW w:w="3820" w:type="pct"/>
            <w:gridSpan w:val="11"/>
          </w:tcPr>
          <w:p w14:paraId="0250F51E" w14:textId="77777777" w:rsidR="00513FD0" w:rsidRPr="00657CE7" w:rsidRDefault="00513FD0" w:rsidP="00C860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 APLICA</w:t>
            </w:r>
          </w:p>
        </w:tc>
      </w:tr>
      <w:tr w:rsidR="00513FD0" w:rsidRPr="00657CE7" w14:paraId="7210D6BD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</w:tcPr>
          <w:p w14:paraId="6031D04C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Información general del programa doctoral</w:t>
            </w:r>
          </w:p>
        </w:tc>
      </w:tr>
      <w:tr w:rsidR="00513FD0" w:rsidRPr="00657CE7" w14:paraId="03C2EFFE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B0AF66B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Denominación del programa:</w:t>
            </w:r>
          </w:p>
        </w:tc>
        <w:tc>
          <w:tcPr>
            <w:tcW w:w="3820" w:type="pct"/>
            <w:gridSpan w:val="11"/>
          </w:tcPr>
          <w:p w14:paraId="3E9C0D9C" w14:textId="3729B92B" w:rsidR="00513FD0" w:rsidRPr="00657CE7" w:rsidRDefault="00B378F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</w:tr>
      <w:tr w:rsidR="00513FD0" w:rsidRPr="00657CE7" w14:paraId="7EEF50AD" w14:textId="77777777" w:rsidTr="00C769E4">
        <w:tc>
          <w:tcPr>
            <w:tcW w:w="1180" w:type="pct"/>
            <w:vMerge w:val="restart"/>
            <w:shd w:val="clear" w:color="auto" w:fill="D9E2F3" w:themeFill="accent1" w:themeFillTint="33"/>
          </w:tcPr>
          <w:p w14:paraId="687DA056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Campo de conocimiento del programa:</w:t>
            </w:r>
          </w:p>
        </w:tc>
        <w:tc>
          <w:tcPr>
            <w:tcW w:w="978" w:type="pct"/>
            <w:gridSpan w:val="2"/>
            <w:shd w:val="clear" w:color="auto" w:fill="D9E2F3" w:themeFill="accent1" w:themeFillTint="33"/>
          </w:tcPr>
          <w:p w14:paraId="367D04DE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Campo amplio</w:t>
            </w:r>
          </w:p>
        </w:tc>
        <w:tc>
          <w:tcPr>
            <w:tcW w:w="1421" w:type="pct"/>
            <w:gridSpan w:val="6"/>
            <w:shd w:val="clear" w:color="auto" w:fill="D9E2F3" w:themeFill="accent1" w:themeFillTint="33"/>
          </w:tcPr>
          <w:p w14:paraId="75309BA0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Campo específico</w:t>
            </w:r>
          </w:p>
        </w:tc>
        <w:tc>
          <w:tcPr>
            <w:tcW w:w="1422" w:type="pct"/>
            <w:gridSpan w:val="3"/>
            <w:shd w:val="clear" w:color="auto" w:fill="D9E2F3" w:themeFill="accent1" w:themeFillTint="33"/>
          </w:tcPr>
          <w:p w14:paraId="64CF474D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Campo detallado</w:t>
            </w:r>
          </w:p>
        </w:tc>
      </w:tr>
      <w:tr w:rsidR="00513FD0" w:rsidRPr="00657CE7" w14:paraId="7D192D46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3DF6F8C8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gridSpan w:val="2"/>
          </w:tcPr>
          <w:p w14:paraId="46B2D4C4" w14:textId="43E7D17F" w:rsidR="00513FD0" w:rsidRPr="00657CE7" w:rsidRDefault="00B378F0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1421" w:type="pct"/>
            <w:gridSpan w:val="6"/>
          </w:tcPr>
          <w:p w14:paraId="55994150" w14:textId="75DFDE13" w:rsidR="00513FD0" w:rsidRPr="00657CE7" w:rsidRDefault="00B378F0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Educación </w:t>
            </w:r>
          </w:p>
        </w:tc>
        <w:tc>
          <w:tcPr>
            <w:tcW w:w="1422" w:type="pct"/>
            <w:gridSpan w:val="3"/>
          </w:tcPr>
          <w:p w14:paraId="736B794B" w14:textId="1B4F2DF0" w:rsidR="00513FD0" w:rsidRPr="00657CE7" w:rsidRDefault="00B378F0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Ciencias de la Educación</w:t>
            </w:r>
          </w:p>
        </w:tc>
      </w:tr>
      <w:tr w:rsidR="00513FD0" w:rsidRPr="00657CE7" w14:paraId="0C4F51BB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49EAE05F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Tipo de programa:</w:t>
            </w:r>
          </w:p>
        </w:tc>
        <w:tc>
          <w:tcPr>
            <w:tcW w:w="3820" w:type="pct"/>
            <w:gridSpan w:val="11"/>
          </w:tcPr>
          <w:p w14:paraId="52AE85C9" w14:textId="39A85496" w:rsidR="00513FD0" w:rsidRPr="00657CE7" w:rsidRDefault="00B378F0" w:rsidP="00C860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Semiestructurado</w:t>
            </w:r>
          </w:p>
        </w:tc>
      </w:tr>
      <w:tr w:rsidR="00513FD0" w:rsidRPr="00657CE7" w14:paraId="100E7231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59FF2103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Título que otorga:</w:t>
            </w:r>
          </w:p>
        </w:tc>
        <w:tc>
          <w:tcPr>
            <w:tcW w:w="3820" w:type="pct"/>
            <w:gridSpan w:val="11"/>
          </w:tcPr>
          <w:p w14:paraId="2BA26521" w14:textId="2333416C" w:rsidR="00513FD0" w:rsidRPr="00657CE7" w:rsidRDefault="00B378F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Doctor/a en Educación</w:t>
            </w:r>
          </w:p>
        </w:tc>
      </w:tr>
      <w:tr w:rsidR="00513FD0" w:rsidRPr="00657CE7" w14:paraId="47AA0D61" w14:textId="77777777" w:rsidTr="00C769E4">
        <w:tc>
          <w:tcPr>
            <w:tcW w:w="1180" w:type="pct"/>
            <w:vMerge w:val="restart"/>
            <w:shd w:val="clear" w:color="auto" w:fill="D9E2F3" w:themeFill="accent1" w:themeFillTint="33"/>
          </w:tcPr>
          <w:p w14:paraId="2836B0E2" w14:textId="77777777" w:rsidR="00513FD0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Aprobación del programa por el Órgano Colegiado Superior:</w:t>
            </w:r>
          </w:p>
          <w:p w14:paraId="2CDD5E1B" w14:textId="77777777" w:rsidR="00C65103" w:rsidRPr="00C65103" w:rsidRDefault="00C65103" w:rsidP="00C651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F750E" w14:textId="77777777" w:rsidR="00C65103" w:rsidRPr="00C65103" w:rsidRDefault="00C65103" w:rsidP="00C65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pct"/>
            <w:gridSpan w:val="5"/>
            <w:shd w:val="clear" w:color="auto" w:fill="D9E2F3" w:themeFill="accent1" w:themeFillTint="33"/>
          </w:tcPr>
          <w:p w14:paraId="3E7A56DA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Número de resolución</w:t>
            </w:r>
          </w:p>
        </w:tc>
        <w:tc>
          <w:tcPr>
            <w:tcW w:w="1756" w:type="pct"/>
            <w:gridSpan w:val="6"/>
            <w:shd w:val="clear" w:color="auto" w:fill="D9E2F3" w:themeFill="accent1" w:themeFillTint="33"/>
          </w:tcPr>
          <w:p w14:paraId="7662CEF2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Fecha de resolución</w:t>
            </w:r>
          </w:p>
        </w:tc>
      </w:tr>
      <w:tr w:rsidR="00513FD0" w:rsidRPr="00657CE7" w14:paraId="51F2FEAA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61D018A1" w14:textId="77777777" w:rsidR="00513FD0" w:rsidRPr="00657CE7" w:rsidRDefault="00513FD0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pct"/>
            <w:gridSpan w:val="5"/>
          </w:tcPr>
          <w:p w14:paraId="074DC2E4" w14:textId="755AE154" w:rsidR="00513FD0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Número de resolución del OCS</w:t>
            </w:r>
          </w:p>
        </w:tc>
        <w:tc>
          <w:tcPr>
            <w:tcW w:w="1756" w:type="pct"/>
            <w:gridSpan w:val="6"/>
          </w:tcPr>
          <w:p w14:paraId="4D3A559B" w14:textId="017AC9A4" w:rsidR="00513FD0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Fecha de la resolución</w:t>
            </w:r>
          </w:p>
        </w:tc>
      </w:tr>
      <w:tr w:rsidR="00513FD0" w:rsidRPr="00657CE7" w14:paraId="57E0024D" w14:textId="77777777" w:rsidTr="00C769E4">
        <w:tc>
          <w:tcPr>
            <w:tcW w:w="1180" w:type="pct"/>
            <w:vMerge w:val="restart"/>
            <w:shd w:val="clear" w:color="auto" w:fill="D9E2F3" w:themeFill="accent1" w:themeFillTint="33"/>
          </w:tcPr>
          <w:p w14:paraId="7220940D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Unidad académica o específica que organiza el proyecto:</w:t>
            </w:r>
          </w:p>
        </w:tc>
        <w:tc>
          <w:tcPr>
            <w:tcW w:w="2064" w:type="pct"/>
            <w:gridSpan w:val="5"/>
            <w:shd w:val="clear" w:color="auto" w:fill="D9E2F3" w:themeFill="accent1" w:themeFillTint="33"/>
          </w:tcPr>
          <w:p w14:paraId="66DC9DD2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954" w:type="pct"/>
            <w:gridSpan w:val="4"/>
            <w:shd w:val="clear" w:color="auto" w:fill="D9E2F3" w:themeFill="accent1" w:themeFillTint="33"/>
          </w:tcPr>
          <w:p w14:paraId="389F7F18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Resolución de creación</w:t>
            </w:r>
          </w:p>
        </w:tc>
        <w:tc>
          <w:tcPr>
            <w:tcW w:w="802" w:type="pct"/>
            <w:gridSpan w:val="2"/>
            <w:shd w:val="clear" w:color="auto" w:fill="D9E2F3" w:themeFill="accent1" w:themeFillTint="33"/>
          </w:tcPr>
          <w:p w14:paraId="59DB9495" w14:textId="77777777" w:rsidR="00513FD0" w:rsidRPr="00657CE7" w:rsidRDefault="00513FD0" w:rsidP="00C8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</w:tr>
      <w:tr w:rsidR="00513FD0" w:rsidRPr="00657CE7" w14:paraId="43061134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47C52C93" w14:textId="77777777" w:rsidR="00513FD0" w:rsidRPr="00657CE7" w:rsidRDefault="00513FD0" w:rsidP="00C860DB">
            <w:pPr>
              <w:rPr>
                <w:rFonts w:ascii="Arial" w:hAnsi="Arial" w:cs="Arial"/>
              </w:rPr>
            </w:pPr>
          </w:p>
        </w:tc>
        <w:tc>
          <w:tcPr>
            <w:tcW w:w="2064" w:type="pct"/>
            <w:gridSpan w:val="5"/>
          </w:tcPr>
          <w:p w14:paraId="724BCCC1" w14:textId="11F3BA62" w:rsidR="00513FD0" w:rsidRPr="00657CE7" w:rsidRDefault="00B378F0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Instituto de Posgrado e Investigación en Educación</w:t>
            </w:r>
          </w:p>
        </w:tc>
        <w:tc>
          <w:tcPr>
            <w:tcW w:w="954" w:type="pct"/>
            <w:gridSpan w:val="4"/>
          </w:tcPr>
          <w:p w14:paraId="60FB01A5" w14:textId="518FC3F2" w:rsidR="00513FD0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Resolución del OCS</w:t>
            </w:r>
          </w:p>
        </w:tc>
        <w:tc>
          <w:tcPr>
            <w:tcW w:w="802" w:type="pct"/>
            <w:gridSpan w:val="2"/>
          </w:tcPr>
          <w:p w14:paraId="187B089C" w14:textId="678531A0" w:rsidR="00513FD0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Fecha de la resolución</w:t>
            </w:r>
          </w:p>
        </w:tc>
      </w:tr>
      <w:tr w:rsidR="00513FD0" w:rsidRPr="00657CE7" w14:paraId="2EF6DA69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5ACECB22" w14:textId="77777777" w:rsidR="00513FD0" w:rsidRPr="00657CE7" w:rsidRDefault="00513FD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Instancias de dirección del programa y sus autoridades con descripción resumida de sus competencias:</w:t>
            </w:r>
          </w:p>
        </w:tc>
        <w:tc>
          <w:tcPr>
            <w:tcW w:w="3820" w:type="pct"/>
            <w:gridSpan w:val="11"/>
          </w:tcPr>
          <w:p w14:paraId="0B80D3CE" w14:textId="77777777" w:rsidR="00B378F0" w:rsidRPr="00657CE7" w:rsidRDefault="00B378F0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Las instancias de Dirección son las siguientes:</w:t>
            </w:r>
          </w:p>
          <w:tbl>
            <w:tblPr>
              <w:tblStyle w:val="Tablaconcuadrcula"/>
              <w:tblW w:w="7705" w:type="dxa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361"/>
              <w:gridCol w:w="2491"/>
              <w:gridCol w:w="1927"/>
            </w:tblGrid>
            <w:tr w:rsidR="00B378F0" w:rsidRPr="00657CE7" w14:paraId="17D84C7B" w14:textId="77777777" w:rsidTr="00C769E4">
              <w:tc>
                <w:tcPr>
                  <w:tcW w:w="1926" w:type="dxa"/>
                </w:tcPr>
                <w:p w14:paraId="4C5B31D1" w14:textId="4856C964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Funcionario</w:t>
                  </w:r>
                </w:p>
              </w:tc>
              <w:tc>
                <w:tcPr>
                  <w:tcW w:w="1361" w:type="dxa"/>
                </w:tcPr>
                <w:p w14:paraId="6192F4B8" w14:textId="2CFF24AC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491" w:type="dxa"/>
                </w:tcPr>
                <w:p w14:paraId="5DC30FDB" w14:textId="0BCC7129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Competencias</w:t>
                  </w:r>
                </w:p>
              </w:tc>
              <w:tc>
                <w:tcPr>
                  <w:tcW w:w="1927" w:type="dxa"/>
                </w:tcPr>
                <w:p w14:paraId="1F443CAC" w14:textId="0191E578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Base normativa</w:t>
                  </w:r>
                </w:p>
              </w:tc>
            </w:tr>
            <w:tr w:rsidR="00B378F0" w:rsidRPr="00657CE7" w14:paraId="61EA1E9B" w14:textId="77777777" w:rsidTr="00C769E4">
              <w:tc>
                <w:tcPr>
                  <w:tcW w:w="1926" w:type="dxa"/>
                </w:tcPr>
                <w:p w14:paraId="5FFAD4C9" w14:textId="3D537898" w:rsidR="00B378F0" w:rsidRPr="00657CE7" w:rsidRDefault="00B378F0" w:rsidP="00B37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 xml:space="preserve">Dr. Marcos Tulio Zambrano </w:t>
                  </w:r>
                  <w:proofErr w:type="spellStart"/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Zambrano</w:t>
                  </w:r>
                  <w:proofErr w:type="spellEnd"/>
                </w:p>
              </w:tc>
              <w:tc>
                <w:tcPr>
                  <w:tcW w:w="1361" w:type="dxa"/>
                </w:tcPr>
                <w:p w14:paraId="5FF60EBC" w14:textId="77777777" w:rsidR="00B378F0" w:rsidRPr="00657CE7" w:rsidRDefault="00B378F0" w:rsidP="00B378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Rector</w:t>
                  </w:r>
                </w:p>
                <w:p w14:paraId="34C21583" w14:textId="77777777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91" w:type="dxa"/>
                </w:tcPr>
                <w:p w14:paraId="1BA03BD1" w14:textId="77777777" w:rsidR="00B378F0" w:rsidRPr="00657CE7" w:rsidRDefault="00B378F0" w:rsidP="00B378F0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Dirigir la vida académica y administrativa de la Universidad y velar por la integración legal de los organismos de cogobierno;</w:t>
                  </w:r>
                </w:p>
                <w:p w14:paraId="24348399" w14:textId="77777777" w:rsidR="00B378F0" w:rsidRPr="00657CE7" w:rsidRDefault="00B378F0" w:rsidP="00B378F0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Promover y aplicar las políticas institucionales y coordinar las funciones de los organismos de asesoría y apoyo al desarrollo institucional;</w:t>
                  </w:r>
                </w:p>
                <w:p w14:paraId="5FE96CDE" w14:textId="77777777" w:rsidR="00B378F0" w:rsidRPr="00657CE7" w:rsidRDefault="00B378F0" w:rsidP="00B378F0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Designar a las autoridades académicas de facultades, directores/as y demás funcionarios/as de libre nombramiento y remoción, cumpliendo con los aspectos legales de la Ley Orgánica de Servicio Público, Ley Orgánica de Educación Superior, Código de Trabajo y otras Leyes;</w:t>
                  </w:r>
                </w:p>
                <w:p w14:paraId="14C00B0C" w14:textId="12E8DE9C" w:rsidR="00B378F0" w:rsidRPr="00657CE7" w:rsidRDefault="00B378F0" w:rsidP="00B378F0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Representar legal, judicial y extrajudicialmente a la Universidad en toda clase de actos jurídicos;</w:t>
                  </w:r>
                </w:p>
              </w:tc>
              <w:tc>
                <w:tcPr>
                  <w:tcW w:w="1927" w:type="dxa"/>
                </w:tcPr>
                <w:p w14:paraId="267497A3" w14:textId="5D519DA0" w:rsidR="00B378F0" w:rsidRPr="00657CE7" w:rsidRDefault="00B378F0" w:rsidP="00C860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Estatuto de la Universidad Laica Eloy Alfaro de Manabí – Art. 41</w:t>
                  </w:r>
                </w:p>
              </w:tc>
            </w:tr>
            <w:tr w:rsidR="00B378F0" w:rsidRPr="00657CE7" w14:paraId="76F9247F" w14:textId="77777777" w:rsidTr="00C769E4">
              <w:tc>
                <w:tcPr>
                  <w:tcW w:w="1926" w:type="dxa"/>
                </w:tcPr>
                <w:p w14:paraId="5285AA83" w14:textId="31F92028" w:rsidR="00B378F0" w:rsidRPr="00657CE7" w:rsidRDefault="00B378F0" w:rsidP="00B37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 xml:space="preserve">Dra. </w:t>
                  </w:r>
                  <w:proofErr w:type="spellStart"/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Jackeline</w:t>
                  </w:r>
                  <w:proofErr w:type="spellEnd"/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 xml:space="preserve"> Rosalía Terranova Ruiz</w:t>
                  </w:r>
                </w:p>
              </w:tc>
              <w:tc>
                <w:tcPr>
                  <w:tcW w:w="1361" w:type="dxa"/>
                </w:tcPr>
                <w:p w14:paraId="6CEB5734" w14:textId="6F567FF4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Vicerrectora de Investigación, Vinculación y Posgrado</w:t>
                  </w:r>
                </w:p>
              </w:tc>
              <w:tc>
                <w:tcPr>
                  <w:tcW w:w="2491" w:type="dxa"/>
                </w:tcPr>
                <w:p w14:paraId="3F54BF29" w14:textId="77777777" w:rsidR="00B378F0" w:rsidRPr="00657CE7" w:rsidRDefault="00B378F0" w:rsidP="00B378F0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Elaborar las políticas y directrices generales de postgrado, investigación, vinculación y de innovación de la Universidad, presentarlos para el análisis al Consejo de Investigación, Vinculación y Postgrado y remitirlos al/la Rector/a, para su aprobación en el Órgano Colegiado Superior;</w:t>
                  </w:r>
                </w:p>
                <w:p w14:paraId="529B8DD5" w14:textId="77777777" w:rsidR="00B378F0" w:rsidRPr="00657CE7" w:rsidRDefault="00B378F0" w:rsidP="00B378F0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Coordinar e impulsar las actividades de investigación, vinculación y postgrado de</w:t>
                  </w:r>
                </w:p>
                <w:p w14:paraId="4A5E5E39" w14:textId="77777777" w:rsidR="00B378F0" w:rsidRPr="00657CE7" w:rsidRDefault="00B378F0" w:rsidP="00B378F0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acuerdo con los dominios científicos, tecnológicos y humanísticos, para su desarrollo, promoción y vinculación con las entidades homólogas nacionales e internacionales, en concordancia con las políticas y lineamientos trazados por el Órgano Colegiado Superior, el/la Rector/a y el Consejo de Investigación, Vinculación y Postgrado;</w:t>
                  </w:r>
                </w:p>
                <w:p w14:paraId="1B7D4A26" w14:textId="361390BD" w:rsidR="00B378F0" w:rsidRPr="00657CE7" w:rsidRDefault="00B378F0" w:rsidP="00B378F0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Apoyar los procesos de autoevaluación, evaluación y acreditación relacionados a los criterios e indicadores de investigación, vinculación y postgrado, institucionales y de las unidades académicas;</w:t>
                  </w:r>
                </w:p>
              </w:tc>
              <w:tc>
                <w:tcPr>
                  <w:tcW w:w="1927" w:type="dxa"/>
                </w:tcPr>
                <w:p w14:paraId="309248A1" w14:textId="2BAC0CB9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Estatuto de la Universidad Laica Eloy Alfaro de Manabí – Art. 46</w:t>
                  </w:r>
                </w:p>
              </w:tc>
            </w:tr>
            <w:tr w:rsidR="00B378F0" w:rsidRPr="00657CE7" w14:paraId="61CFF78B" w14:textId="77777777" w:rsidTr="00C769E4">
              <w:tc>
                <w:tcPr>
                  <w:tcW w:w="1926" w:type="dxa"/>
                </w:tcPr>
                <w:p w14:paraId="57305142" w14:textId="21FB46A1" w:rsidR="00B378F0" w:rsidRPr="00657CE7" w:rsidRDefault="00B378F0" w:rsidP="00B37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Dra. Rosa Magdalena Bermúdez Villacreses</w:t>
                  </w:r>
                </w:p>
              </w:tc>
              <w:tc>
                <w:tcPr>
                  <w:tcW w:w="1361" w:type="dxa"/>
                </w:tcPr>
                <w:p w14:paraId="73AA3E4C" w14:textId="027043D5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Directora de Posgrado, Cooperación y Relaciones Internacionales</w:t>
                  </w:r>
                </w:p>
              </w:tc>
              <w:tc>
                <w:tcPr>
                  <w:tcW w:w="2491" w:type="dxa"/>
                </w:tcPr>
                <w:p w14:paraId="6FC62CD3" w14:textId="77777777" w:rsidR="0047328C" w:rsidRPr="00657CE7" w:rsidRDefault="0047328C" w:rsidP="003A6ED6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Ejecutar las políticas de formación de postgrados de la Universidad;</w:t>
                  </w:r>
                </w:p>
                <w:p w14:paraId="7E2AFDE4" w14:textId="402022A3" w:rsidR="0047328C" w:rsidRPr="00657CE7" w:rsidRDefault="0047328C" w:rsidP="003A6ED6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Organizar, dirigir y evaluar la actividad académica de postgrados y relaciones internacionales conforme al informe técnico emitido de la planificación, conocida por el Consejo de Investigación, Vinculación y Postgrado, para la respectiva aprobación</w:t>
                  </w:r>
                  <w:r w:rsidR="003A6ED6" w:rsidRPr="00657C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del Órgano Colegiado Superior;</w:t>
                  </w:r>
                </w:p>
                <w:p w14:paraId="3584A305" w14:textId="442B26B6" w:rsidR="00B378F0" w:rsidRPr="00657CE7" w:rsidRDefault="0047328C" w:rsidP="003A6ED6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Proponer las políticas y modelos académicos de postgrado, para aprobación del</w:t>
                  </w:r>
                  <w:r w:rsidR="003A6ED6" w:rsidRPr="00657C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Órgano Colegiado Superior;</w:t>
                  </w:r>
                </w:p>
                <w:p w14:paraId="6524CF6F" w14:textId="15F9CA5B" w:rsidR="0047328C" w:rsidRPr="00657CE7" w:rsidRDefault="003A6ED6" w:rsidP="003A6ED6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Ejecutar y supervisar los programas de postgrado para el cumplimiento de los estándares académicos de calidad, administrativos y financieros;</w:t>
                  </w:r>
                </w:p>
              </w:tc>
              <w:tc>
                <w:tcPr>
                  <w:tcW w:w="1927" w:type="dxa"/>
                </w:tcPr>
                <w:p w14:paraId="5036CFD5" w14:textId="1D979494" w:rsidR="00B378F0" w:rsidRPr="00657CE7" w:rsidRDefault="003A6ED6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Estatuto de la Universidad Laica Eloy Alfaro de Manabí – Art. 148</w:t>
                  </w:r>
                </w:p>
              </w:tc>
            </w:tr>
            <w:tr w:rsidR="00B378F0" w:rsidRPr="00657CE7" w14:paraId="485BD418" w14:textId="77777777" w:rsidTr="00C769E4">
              <w:tc>
                <w:tcPr>
                  <w:tcW w:w="1926" w:type="dxa"/>
                </w:tcPr>
                <w:p w14:paraId="0B17FEFE" w14:textId="2540B91A" w:rsidR="00B378F0" w:rsidRPr="00657CE7" w:rsidRDefault="00B378F0" w:rsidP="00B37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Dr. Francisco Samuel Mendoza Moreira</w:t>
                  </w:r>
                </w:p>
              </w:tc>
              <w:tc>
                <w:tcPr>
                  <w:tcW w:w="1361" w:type="dxa"/>
                </w:tcPr>
                <w:p w14:paraId="329E00C2" w14:textId="3D3102C1" w:rsidR="00B378F0" w:rsidRPr="00657CE7" w:rsidRDefault="00B378F0" w:rsidP="00C860D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Director del Instituto de Posgrado e Investigación en Educación</w:t>
                  </w:r>
                </w:p>
              </w:tc>
              <w:tc>
                <w:tcPr>
                  <w:tcW w:w="2491" w:type="dxa"/>
                </w:tcPr>
                <w:p w14:paraId="7B7B248F" w14:textId="359EA8BA" w:rsidR="003A6ED6" w:rsidRPr="00657CE7" w:rsidRDefault="003A6ED6" w:rsidP="003A6ED6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 xml:space="preserve">Proponer y generar la creación de la oferta de posgrado de las diferentes áreas de conocimiento de la Universidad. </w:t>
                  </w:r>
                </w:p>
                <w:p w14:paraId="11B84378" w14:textId="77777777" w:rsidR="00B378F0" w:rsidRPr="00657CE7" w:rsidRDefault="003A6ED6" w:rsidP="003A6ED6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Ejecutar y evaluar los programas de posgrado del área de conocimiento de la Universidad en el marco de la normativa y modelos de evaluación vigentes.</w:t>
                  </w:r>
                </w:p>
                <w:p w14:paraId="75771531" w14:textId="77777777" w:rsidR="00185459" w:rsidRPr="00657CE7" w:rsidRDefault="00185459" w:rsidP="00185459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Presentar los proyectos de creación de programas de postgrado, los ajustes sustantivos y no sustantivos de los mismos, al Consejo Técnico del IPI y remitirlo al Consejo de Investigación, Vinculación y Postgrado.</w:t>
                  </w:r>
                </w:p>
                <w:p w14:paraId="7474E418" w14:textId="77777777" w:rsidR="00185459" w:rsidRPr="00657CE7" w:rsidRDefault="00185459" w:rsidP="00185459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 xml:space="preserve">Articular el trabajo de los grupos de investigación con los programas de postgrado, proyectos de investigación y vinculación con la sociedad para el logro efectivo de sus objetivos. </w:t>
                  </w:r>
                </w:p>
                <w:p w14:paraId="435F711E" w14:textId="77777777" w:rsidR="00185459" w:rsidRPr="00657CE7" w:rsidRDefault="00185459" w:rsidP="00185459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Desarrollar los procesos de selección del personal académico de los programas de postgrados del Instituto, y remitir los resultados al Consejo de Investigación, Vinculación y Postgrado, quien dará el aval para la continuidad del proceso.</w:t>
                  </w:r>
                </w:p>
                <w:p w14:paraId="3F83643D" w14:textId="77777777" w:rsidR="00185459" w:rsidRPr="00657CE7" w:rsidRDefault="00185459" w:rsidP="00185459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Solicitar al Rector/a la contratación de personal académico para los programas de cuarto nivel del Instituto.</w:t>
                  </w:r>
                </w:p>
                <w:p w14:paraId="18DF144F" w14:textId="77777777" w:rsidR="00185459" w:rsidRPr="00657CE7" w:rsidRDefault="00185459" w:rsidP="00185459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>Gestionar los procesos de selección de aspirantes postgradistas y proponer la admisión de acuerdo con la normativa respectiva.</w:t>
                  </w:r>
                </w:p>
                <w:p w14:paraId="728FEBF0" w14:textId="41909127" w:rsidR="003A6ED6" w:rsidRPr="00657CE7" w:rsidRDefault="00185459" w:rsidP="00185459">
                  <w:pPr>
                    <w:pStyle w:val="Prrafodelista"/>
                    <w:numPr>
                      <w:ilvl w:val="0"/>
                      <w:numId w:val="14"/>
                    </w:numPr>
                    <w:ind w:left="178" w:hanging="17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t xml:space="preserve">Gestionar ante las instancias correspondientes los procesos de matrícula de los </w:t>
                  </w: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programas de postgrado, una vez aprobada la planificación académica en el Consejo Técnico del Instituto de Postgrado e Investigación.</w:t>
                  </w:r>
                </w:p>
              </w:tc>
              <w:tc>
                <w:tcPr>
                  <w:tcW w:w="1927" w:type="dxa"/>
                </w:tcPr>
                <w:p w14:paraId="165B51BF" w14:textId="7DC22FE6" w:rsidR="00B378F0" w:rsidRPr="00657CE7" w:rsidRDefault="00185459" w:rsidP="00C860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CE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Reglamento para los Institutos de Postgrado e Investigación por áreas de conocimiento de la Universidad Laica Eloy Alfaro de Manabí, Art. 5 y 27.</w:t>
                  </w:r>
                </w:p>
              </w:tc>
            </w:tr>
          </w:tbl>
          <w:p w14:paraId="0C5EE153" w14:textId="40FD178D" w:rsidR="00B378F0" w:rsidRPr="00657CE7" w:rsidRDefault="00B378F0" w:rsidP="00C860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2285" w:rsidRPr="00657CE7" w14:paraId="3F7265EA" w14:textId="77777777" w:rsidTr="00C769E4">
        <w:tc>
          <w:tcPr>
            <w:tcW w:w="1180" w:type="pct"/>
            <w:vMerge w:val="restart"/>
            <w:shd w:val="clear" w:color="auto" w:fill="D9E2F3" w:themeFill="accent1" w:themeFillTint="33"/>
          </w:tcPr>
          <w:p w14:paraId="4F25BCE5" w14:textId="77777777" w:rsidR="00EE2285" w:rsidRPr="00657CE7" w:rsidRDefault="00EE2285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Nombre del responsable del programa de doctorado:</w:t>
            </w:r>
          </w:p>
        </w:tc>
        <w:tc>
          <w:tcPr>
            <w:tcW w:w="3820" w:type="pct"/>
            <w:gridSpan w:val="11"/>
            <w:shd w:val="clear" w:color="auto" w:fill="D9E2F3" w:themeFill="accent1" w:themeFillTint="33"/>
          </w:tcPr>
          <w:p w14:paraId="75CC735B" w14:textId="77777777" w:rsidR="00EE2285" w:rsidRPr="00657CE7" w:rsidRDefault="00EE2285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Apellidos y nombres</w:t>
            </w:r>
          </w:p>
        </w:tc>
      </w:tr>
      <w:tr w:rsidR="00EE2285" w:rsidRPr="00657CE7" w14:paraId="5EA2E50A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22BCA597" w14:textId="77777777" w:rsidR="00EE2285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pct"/>
            <w:gridSpan w:val="11"/>
          </w:tcPr>
          <w:p w14:paraId="3A2954B1" w14:textId="7C2E7778" w:rsidR="00EE2285" w:rsidRPr="00657CE7" w:rsidRDefault="00185459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Francisco Samuel Mendoza Moreira</w:t>
            </w:r>
          </w:p>
        </w:tc>
      </w:tr>
      <w:tr w:rsidR="00EE2285" w:rsidRPr="00657CE7" w14:paraId="3EC5919D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2A398933" w14:textId="77777777" w:rsidR="00EE2285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shd w:val="clear" w:color="auto" w:fill="D9E2F3" w:themeFill="accent1" w:themeFillTint="33"/>
            <w:vAlign w:val="center"/>
          </w:tcPr>
          <w:p w14:paraId="7C5137D3" w14:textId="77777777" w:rsidR="00EE2285" w:rsidRPr="00657CE7" w:rsidRDefault="00EE2285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1:</w:t>
            </w:r>
          </w:p>
        </w:tc>
        <w:tc>
          <w:tcPr>
            <w:tcW w:w="1064" w:type="pct"/>
            <w:gridSpan w:val="3"/>
            <w:shd w:val="clear" w:color="auto" w:fill="D9E2F3" w:themeFill="accent1" w:themeFillTint="33"/>
            <w:vAlign w:val="center"/>
          </w:tcPr>
          <w:p w14:paraId="52D792BC" w14:textId="77777777" w:rsidR="00EE2285" w:rsidRPr="00657CE7" w:rsidRDefault="00EE2285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2:</w:t>
            </w:r>
          </w:p>
        </w:tc>
        <w:tc>
          <w:tcPr>
            <w:tcW w:w="833" w:type="pct"/>
            <w:gridSpan w:val="3"/>
            <w:shd w:val="clear" w:color="auto" w:fill="D9E2F3" w:themeFill="accent1" w:themeFillTint="33"/>
            <w:vAlign w:val="center"/>
          </w:tcPr>
          <w:p w14:paraId="33252484" w14:textId="77777777" w:rsidR="00EE2285" w:rsidRPr="00657CE7" w:rsidRDefault="00EE2285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No. teléfono convencional</w:t>
            </w:r>
          </w:p>
        </w:tc>
        <w:tc>
          <w:tcPr>
            <w:tcW w:w="692" w:type="pct"/>
            <w:shd w:val="clear" w:color="auto" w:fill="D9E2F3" w:themeFill="accent1" w:themeFillTint="33"/>
            <w:vAlign w:val="center"/>
          </w:tcPr>
          <w:p w14:paraId="32F6BD36" w14:textId="77777777" w:rsidR="00EE2285" w:rsidRPr="00657CE7" w:rsidRDefault="00EE2285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No. teléfono celular</w:t>
            </w:r>
          </w:p>
        </w:tc>
      </w:tr>
      <w:tr w:rsidR="00EE2285" w:rsidRPr="00657CE7" w14:paraId="19D69B73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3C701B70" w14:textId="77777777" w:rsidR="00EE2285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gridSpan w:val="4"/>
          </w:tcPr>
          <w:p w14:paraId="33D964A4" w14:textId="1F24D3E5" w:rsidR="00EE2285" w:rsidRPr="00657CE7" w:rsidRDefault="00000000" w:rsidP="00C860D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85459" w:rsidRPr="00657CE7">
                <w:rPr>
                  <w:rStyle w:val="Hipervnculo"/>
                  <w:rFonts w:ascii="Arial" w:hAnsi="Arial" w:cs="Arial"/>
                  <w:sz w:val="20"/>
                  <w:szCs w:val="20"/>
                </w:rPr>
                <w:t>francisco.mendoza@uleam.edu.ec</w:t>
              </w:r>
            </w:hyperlink>
          </w:p>
        </w:tc>
        <w:tc>
          <w:tcPr>
            <w:tcW w:w="1064" w:type="pct"/>
            <w:gridSpan w:val="3"/>
          </w:tcPr>
          <w:p w14:paraId="35F6AFF6" w14:textId="76E87B7A" w:rsidR="00EE2285" w:rsidRPr="00657CE7" w:rsidRDefault="00000000" w:rsidP="00C860D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85459" w:rsidRPr="00657CE7">
                <w:rPr>
                  <w:rStyle w:val="Hipervnculo"/>
                  <w:rFonts w:ascii="Arial" w:hAnsi="Arial" w:cs="Arial"/>
                  <w:sz w:val="20"/>
                  <w:szCs w:val="20"/>
                </w:rPr>
                <w:t>fmendozax89@gmail.com</w:t>
              </w:r>
            </w:hyperlink>
          </w:p>
        </w:tc>
        <w:tc>
          <w:tcPr>
            <w:tcW w:w="833" w:type="pct"/>
            <w:gridSpan w:val="3"/>
          </w:tcPr>
          <w:p w14:paraId="53C935AD" w14:textId="2F0BC000" w:rsidR="00EE2285" w:rsidRPr="00657CE7" w:rsidRDefault="00997898" w:rsidP="0018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052623740</w:t>
            </w:r>
          </w:p>
        </w:tc>
        <w:tc>
          <w:tcPr>
            <w:tcW w:w="692" w:type="pct"/>
          </w:tcPr>
          <w:p w14:paraId="691D085C" w14:textId="171E7CF8" w:rsidR="00EE2285" w:rsidRPr="00657CE7" w:rsidRDefault="00185459" w:rsidP="0018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0981148184</w:t>
            </w:r>
          </w:p>
        </w:tc>
      </w:tr>
      <w:tr w:rsidR="00EE2285" w:rsidRPr="00657CE7" w14:paraId="28C6F7B5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59163F13" w14:textId="77777777" w:rsidR="00EE2285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pct"/>
            <w:gridSpan w:val="11"/>
            <w:shd w:val="clear" w:color="auto" w:fill="D9E2F3" w:themeFill="accent1" w:themeFillTint="33"/>
          </w:tcPr>
          <w:p w14:paraId="457EB3DD" w14:textId="77777777" w:rsidR="00EE2285" w:rsidRPr="00657CE7" w:rsidRDefault="00EE2285" w:rsidP="00C8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Apellidos y nombres:</w:t>
            </w:r>
          </w:p>
        </w:tc>
      </w:tr>
      <w:tr w:rsidR="00EE2285" w:rsidRPr="00657CE7" w14:paraId="1A3E3327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7419AD19" w14:textId="77777777" w:rsidR="00EE2285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pct"/>
            <w:gridSpan w:val="11"/>
          </w:tcPr>
          <w:p w14:paraId="181289D3" w14:textId="217F94F1" w:rsidR="00EE2285" w:rsidRPr="00657CE7" w:rsidRDefault="00185459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Patricia María Henríquez Coronel</w:t>
            </w:r>
          </w:p>
        </w:tc>
      </w:tr>
      <w:tr w:rsidR="00EE2285" w:rsidRPr="00657CE7" w14:paraId="4F23D43C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5F3D2E4A" w14:textId="77777777" w:rsidR="00EE2285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shd w:val="clear" w:color="auto" w:fill="D9E2F3" w:themeFill="accent1" w:themeFillTint="33"/>
          </w:tcPr>
          <w:p w14:paraId="4925C5E4" w14:textId="77777777" w:rsidR="00EE2285" w:rsidRPr="00657CE7" w:rsidRDefault="00EE2285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1:</w:t>
            </w:r>
          </w:p>
        </w:tc>
        <w:tc>
          <w:tcPr>
            <w:tcW w:w="1064" w:type="pct"/>
            <w:gridSpan w:val="3"/>
            <w:shd w:val="clear" w:color="auto" w:fill="D9E2F3" w:themeFill="accent1" w:themeFillTint="33"/>
          </w:tcPr>
          <w:p w14:paraId="4925A314" w14:textId="77777777" w:rsidR="00EE2285" w:rsidRPr="00657CE7" w:rsidRDefault="00EE2285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2:</w:t>
            </w:r>
          </w:p>
        </w:tc>
        <w:tc>
          <w:tcPr>
            <w:tcW w:w="833" w:type="pct"/>
            <w:gridSpan w:val="3"/>
            <w:shd w:val="clear" w:color="auto" w:fill="D9E2F3" w:themeFill="accent1" w:themeFillTint="33"/>
          </w:tcPr>
          <w:p w14:paraId="43EE1BA5" w14:textId="77777777" w:rsidR="00EE2285" w:rsidRPr="00657CE7" w:rsidRDefault="00EE2285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No. teléfono convencional</w:t>
            </w:r>
          </w:p>
        </w:tc>
        <w:tc>
          <w:tcPr>
            <w:tcW w:w="692" w:type="pct"/>
            <w:shd w:val="clear" w:color="auto" w:fill="D9E2F3" w:themeFill="accent1" w:themeFillTint="33"/>
          </w:tcPr>
          <w:p w14:paraId="20A75991" w14:textId="77777777" w:rsidR="00EE2285" w:rsidRPr="00657CE7" w:rsidRDefault="00EE2285" w:rsidP="00C86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No. teléfono celular</w:t>
            </w:r>
          </w:p>
        </w:tc>
      </w:tr>
      <w:tr w:rsidR="00997898" w:rsidRPr="00657CE7" w14:paraId="0AA1CA25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2C91E35B" w14:textId="77777777" w:rsidR="00997898" w:rsidRPr="00657CE7" w:rsidRDefault="00997898" w:rsidP="00997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gridSpan w:val="4"/>
          </w:tcPr>
          <w:p w14:paraId="73CBE090" w14:textId="4916F0E2" w:rsidR="00997898" w:rsidRPr="00657CE7" w:rsidRDefault="00000000" w:rsidP="0099789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85459" w:rsidRPr="00657CE7">
                <w:rPr>
                  <w:rStyle w:val="Hipervnculo"/>
                  <w:rFonts w:ascii="Arial" w:hAnsi="Arial" w:cs="Arial"/>
                  <w:sz w:val="20"/>
                  <w:szCs w:val="20"/>
                </w:rPr>
                <w:t>patricia.henriquez@uleam.edu.ec</w:t>
              </w:r>
            </w:hyperlink>
            <w:r w:rsidR="00185459" w:rsidRPr="00657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"/>
          </w:tcPr>
          <w:p w14:paraId="6F72F197" w14:textId="79E5CC90" w:rsidR="00997898" w:rsidRPr="00657CE7" w:rsidRDefault="00997898" w:rsidP="00997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3"/>
          </w:tcPr>
          <w:p w14:paraId="27AB22AC" w14:textId="7C55A99B" w:rsidR="00997898" w:rsidRPr="00657CE7" w:rsidRDefault="00997898" w:rsidP="0018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052623740</w:t>
            </w:r>
          </w:p>
        </w:tc>
        <w:tc>
          <w:tcPr>
            <w:tcW w:w="692" w:type="pct"/>
          </w:tcPr>
          <w:p w14:paraId="6B5DDADA" w14:textId="406BD7B8" w:rsidR="00997898" w:rsidRPr="00657CE7" w:rsidRDefault="00185459" w:rsidP="0018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0969142352</w:t>
            </w:r>
          </w:p>
        </w:tc>
      </w:tr>
      <w:tr w:rsidR="00EE2285" w:rsidRPr="00657CE7" w14:paraId="724FC89E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170E9C71" w14:textId="77777777" w:rsidR="00EE2285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pct"/>
            <w:gridSpan w:val="11"/>
            <w:shd w:val="clear" w:color="auto" w:fill="D9E2F3" w:themeFill="accent1" w:themeFillTint="33"/>
          </w:tcPr>
          <w:p w14:paraId="350A9701" w14:textId="185861D9" w:rsidR="00EE2285" w:rsidRPr="00657CE7" w:rsidRDefault="00EE2285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Apellidos y nombres</w:t>
            </w:r>
          </w:p>
        </w:tc>
      </w:tr>
      <w:tr w:rsidR="00997898" w:rsidRPr="00657CE7" w14:paraId="38773CFB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50EFDA38" w14:textId="77777777" w:rsidR="00997898" w:rsidRPr="00657CE7" w:rsidRDefault="00997898" w:rsidP="00C8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pct"/>
            <w:gridSpan w:val="11"/>
          </w:tcPr>
          <w:p w14:paraId="30A80291" w14:textId="0C3EDB22" w:rsidR="00997898" w:rsidRPr="00657CE7" w:rsidRDefault="00185459" w:rsidP="00C860DB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Miguel Ángel Cartaya Olivares</w:t>
            </w:r>
          </w:p>
        </w:tc>
      </w:tr>
      <w:tr w:rsidR="00EE2285" w:rsidRPr="00657CE7" w14:paraId="6286BB8E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18E14EFF" w14:textId="77777777" w:rsidR="00EE2285" w:rsidRPr="00657CE7" w:rsidRDefault="00EE2285" w:rsidP="00EE2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shd w:val="clear" w:color="auto" w:fill="D9E2F3" w:themeFill="accent1" w:themeFillTint="33"/>
            <w:vAlign w:val="center"/>
          </w:tcPr>
          <w:p w14:paraId="16A04A4E" w14:textId="1FDCD843" w:rsidR="00EE2285" w:rsidRPr="00657CE7" w:rsidRDefault="00EE2285" w:rsidP="00EE2285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1:</w:t>
            </w:r>
          </w:p>
        </w:tc>
        <w:tc>
          <w:tcPr>
            <w:tcW w:w="1064" w:type="pct"/>
            <w:gridSpan w:val="3"/>
            <w:shd w:val="clear" w:color="auto" w:fill="D9E2F3" w:themeFill="accent1" w:themeFillTint="33"/>
            <w:vAlign w:val="center"/>
          </w:tcPr>
          <w:p w14:paraId="1E4F589F" w14:textId="76613B0F" w:rsidR="00EE2285" w:rsidRPr="00657CE7" w:rsidRDefault="00EE2285" w:rsidP="00EE2285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2:</w:t>
            </w:r>
          </w:p>
        </w:tc>
        <w:tc>
          <w:tcPr>
            <w:tcW w:w="833" w:type="pct"/>
            <w:gridSpan w:val="3"/>
            <w:shd w:val="clear" w:color="auto" w:fill="D9E2F3" w:themeFill="accent1" w:themeFillTint="33"/>
            <w:vAlign w:val="center"/>
          </w:tcPr>
          <w:p w14:paraId="65078DC6" w14:textId="0B239B8C" w:rsidR="00EE2285" w:rsidRPr="00657CE7" w:rsidRDefault="00EE2285" w:rsidP="00EE2285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No. teléfono convencional</w:t>
            </w:r>
          </w:p>
        </w:tc>
        <w:tc>
          <w:tcPr>
            <w:tcW w:w="692" w:type="pct"/>
            <w:shd w:val="clear" w:color="auto" w:fill="D9E2F3" w:themeFill="accent1" w:themeFillTint="33"/>
            <w:vAlign w:val="center"/>
          </w:tcPr>
          <w:p w14:paraId="6DD6BFBE" w14:textId="70130F51" w:rsidR="00EE2285" w:rsidRPr="00657CE7" w:rsidRDefault="00EE2285" w:rsidP="00EE2285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No. teléfono celular</w:t>
            </w:r>
          </w:p>
        </w:tc>
      </w:tr>
      <w:tr w:rsidR="00997898" w:rsidRPr="00657CE7" w14:paraId="2A089541" w14:textId="77777777" w:rsidTr="00C769E4">
        <w:tc>
          <w:tcPr>
            <w:tcW w:w="1180" w:type="pct"/>
            <w:vMerge/>
            <w:shd w:val="clear" w:color="auto" w:fill="D9E2F3" w:themeFill="accent1" w:themeFillTint="33"/>
          </w:tcPr>
          <w:p w14:paraId="4E3CE993" w14:textId="77777777" w:rsidR="00997898" w:rsidRPr="00657CE7" w:rsidRDefault="00997898" w:rsidP="00997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gridSpan w:val="4"/>
          </w:tcPr>
          <w:p w14:paraId="11D999BA" w14:textId="4ECBD120" w:rsidR="00997898" w:rsidRPr="00657CE7" w:rsidRDefault="00000000" w:rsidP="0099789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85459" w:rsidRPr="00657CE7">
                <w:rPr>
                  <w:rStyle w:val="Hipervnculo"/>
                  <w:rFonts w:ascii="Arial" w:hAnsi="Arial" w:cs="Arial"/>
                  <w:sz w:val="20"/>
                  <w:szCs w:val="20"/>
                </w:rPr>
                <w:t>miguel.cartaya@uleam.edu.ec</w:t>
              </w:r>
            </w:hyperlink>
          </w:p>
        </w:tc>
        <w:tc>
          <w:tcPr>
            <w:tcW w:w="1064" w:type="pct"/>
            <w:gridSpan w:val="3"/>
          </w:tcPr>
          <w:p w14:paraId="63EB2892" w14:textId="130459DC" w:rsidR="00185459" w:rsidRPr="00657CE7" w:rsidRDefault="00000000" w:rsidP="0099789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85459" w:rsidRPr="00657CE7">
                <w:rPr>
                  <w:rStyle w:val="Hipervnculo"/>
                  <w:rFonts w:ascii="Arial" w:hAnsi="Arial" w:cs="Arial"/>
                  <w:sz w:val="20"/>
                  <w:szCs w:val="20"/>
                </w:rPr>
                <w:t>cartamayamiguel@gmail.com</w:t>
              </w:r>
            </w:hyperlink>
          </w:p>
        </w:tc>
        <w:tc>
          <w:tcPr>
            <w:tcW w:w="833" w:type="pct"/>
            <w:gridSpan w:val="3"/>
          </w:tcPr>
          <w:p w14:paraId="4F804520" w14:textId="0298DD48" w:rsidR="00997898" w:rsidRPr="00657CE7" w:rsidRDefault="00997898" w:rsidP="0018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052623740</w:t>
            </w:r>
          </w:p>
        </w:tc>
        <w:tc>
          <w:tcPr>
            <w:tcW w:w="692" w:type="pct"/>
          </w:tcPr>
          <w:p w14:paraId="06E8BF89" w14:textId="3FC635F6" w:rsidR="00997898" w:rsidRPr="00657CE7" w:rsidRDefault="00185459" w:rsidP="0018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0967317767</w:t>
            </w:r>
          </w:p>
        </w:tc>
      </w:tr>
      <w:tr w:rsidR="00EE2285" w:rsidRPr="00657CE7" w14:paraId="73C3BA7B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7BD4A4F6" w14:textId="77777777" w:rsidR="00EE2285" w:rsidRPr="00657CE7" w:rsidRDefault="00EE2285" w:rsidP="00EE2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Modalidad de estudios</w:t>
            </w:r>
          </w:p>
        </w:tc>
        <w:tc>
          <w:tcPr>
            <w:tcW w:w="3820" w:type="pct"/>
            <w:gridSpan w:val="11"/>
          </w:tcPr>
          <w:p w14:paraId="27C96210" w14:textId="77777777" w:rsidR="00EE2285" w:rsidRPr="00657CE7" w:rsidRDefault="00EE2285" w:rsidP="00EE2285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EE2285" w:rsidRPr="00657CE7" w14:paraId="5ACD3789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36D5E324" w14:textId="77777777" w:rsidR="00EE2285" w:rsidRPr="00657CE7" w:rsidRDefault="00EE2285" w:rsidP="00EE2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Dedicación de los estudiantes:</w:t>
            </w:r>
          </w:p>
        </w:tc>
        <w:tc>
          <w:tcPr>
            <w:tcW w:w="3820" w:type="pct"/>
            <w:gridSpan w:val="11"/>
          </w:tcPr>
          <w:p w14:paraId="77AD9F82" w14:textId="17938A76" w:rsidR="00EE2285" w:rsidRPr="00657CE7" w:rsidRDefault="00997898" w:rsidP="0018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Tiempo completo</w:t>
            </w:r>
          </w:p>
        </w:tc>
      </w:tr>
      <w:tr w:rsidR="00EE2285" w:rsidRPr="00657CE7" w14:paraId="4C4172C2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DD85F9C" w14:textId="77777777" w:rsidR="00EE2285" w:rsidRPr="00657CE7" w:rsidRDefault="00EE2285" w:rsidP="00EE2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Duración del programa:</w:t>
            </w:r>
          </w:p>
        </w:tc>
        <w:tc>
          <w:tcPr>
            <w:tcW w:w="3820" w:type="pct"/>
            <w:gridSpan w:val="11"/>
          </w:tcPr>
          <w:p w14:paraId="5078FAFC" w14:textId="3BF1BCA9" w:rsidR="00EE2285" w:rsidRPr="00657CE7" w:rsidRDefault="00185459" w:rsidP="00EE2285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4 años</w:t>
            </w:r>
          </w:p>
        </w:tc>
      </w:tr>
      <w:tr w:rsidR="00EE2285" w:rsidRPr="00657CE7" w14:paraId="797CD9A8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5DC54D2" w14:textId="77777777" w:rsidR="00EE2285" w:rsidRPr="00657CE7" w:rsidRDefault="00EE2285" w:rsidP="00EE2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Número de estudiantes:</w:t>
            </w:r>
          </w:p>
        </w:tc>
        <w:tc>
          <w:tcPr>
            <w:tcW w:w="3820" w:type="pct"/>
            <w:gridSpan w:val="11"/>
          </w:tcPr>
          <w:p w14:paraId="70AEB5AE" w14:textId="77777777" w:rsidR="00EE2285" w:rsidRPr="00657CE7" w:rsidRDefault="00EE2285" w:rsidP="00EE2285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18 (dieciocho)</w:t>
            </w:r>
          </w:p>
        </w:tc>
      </w:tr>
      <w:tr w:rsidR="00EE2285" w:rsidRPr="00657CE7" w14:paraId="16036A65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</w:tcPr>
          <w:p w14:paraId="45B6EF34" w14:textId="77777777" w:rsidR="00EE2285" w:rsidRPr="00657CE7" w:rsidRDefault="00EE2285" w:rsidP="00EE22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Justificación del programa doctoral con énfasis en el principio de pertinencia</w:t>
            </w:r>
          </w:p>
        </w:tc>
      </w:tr>
      <w:tr w:rsidR="00EE2285" w:rsidRPr="00657CE7" w14:paraId="5A612F54" w14:textId="77777777" w:rsidTr="00513FD0">
        <w:tc>
          <w:tcPr>
            <w:tcW w:w="5000" w:type="pct"/>
            <w:gridSpan w:val="12"/>
          </w:tcPr>
          <w:p w14:paraId="7ADF0C03" w14:textId="12CFBE50" w:rsidR="00997898" w:rsidRPr="00657CE7" w:rsidRDefault="00997898" w:rsidP="009978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Señalar cómo el programa doctoral responde al modelo educativo, misión y visión de la IES, con énfasis en el principio de pertinencia.</w:t>
            </w:r>
          </w:p>
          <w:p w14:paraId="59DCBCA2" w14:textId="573D5301" w:rsidR="00997898" w:rsidRPr="00657CE7" w:rsidRDefault="00997898" w:rsidP="009978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Describir el contexto social al que se vincula el programa y su marco de empleabilidad, haciendo referencia a la identificación de necesidades locales/nacionales/regionales, las mismas pueden ser identificadas a nivel social, productivo, cultural, científico. laboral, profesional, etc.</w:t>
            </w:r>
          </w:p>
          <w:p w14:paraId="043D8220" w14:textId="77777777" w:rsidR="00997898" w:rsidRPr="00657CE7" w:rsidRDefault="00997898" w:rsidP="009978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Hacer énfasis en el impacto del programa doctoral previsto en el campo socioeconómico y científico (proyección a 5 años).</w:t>
            </w:r>
          </w:p>
          <w:p w14:paraId="758A6C14" w14:textId="46B5AEFC" w:rsidR="00EE2285" w:rsidRPr="00657CE7" w:rsidRDefault="00997898" w:rsidP="009978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Presentar la evolución prospectiva del programa, incluyendo los campos que desarrolla y los que prevé implementar a futuro.</w:t>
            </w:r>
          </w:p>
        </w:tc>
      </w:tr>
      <w:tr w:rsidR="00EE2285" w:rsidRPr="00657CE7" w14:paraId="030FB3AE" w14:textId="77777777" w:rsidTr="00513FD0">
        <w:trPr>
          <w:trHeight w:val="547"/>
        </w:trPr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5D61914A" w14:textId="77777777" w:rsidR="00EE2285" w:rsidRPr="00657CE7" w:rsidRDefault="00EE2285" w:rsidP="00EE22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Descripción del programa doctoral</w:t>
            </w:r>
          </w:p>
        </w:tc>
      </w:tr>
      <w:tr w:rsidR="00662D5E" w:rsidRPr="00657CE7" w14:paraId="0A86BA9F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C6CCDFD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Objetivo general:</w:t>
            </w:r>
          </w:p>
        </w:tc>
        <w:tc>
          <w:tcPr>
            <w:tcW w:w="3820" w:type="pct"/>
            <w:gridSpan w:val="11"/>
          </w:tcPr>
          <w:p w14:paraId="45272A18" w14:textId="0B53B711" w:rsidR="00662D5E" w:rsidRPr="00657CE7" w:rsidRDefault="00662D5E" w:rsidP="00662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Formar docentes investigadores, críticos y reflexivos para potenciar la educación mediante aportes teóricos e innovadores a partir de una comprensión holística del ser y el hacer educativo respondiendo a las tendencias y cambios de la sociedad.</w:t>
            </w:r>
          </w:p>
        </w:tc>
      </w:tr>
      <w:tr w:rsidR="00662D5E" w:rsidRPr="00657CE7" w14:paraId="2DAE33B0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DB21D22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Objetivos específicos:</w:t>
            </w:r>
          </w:p>
        </w:tc>
        <w:tc>
          <w:tcPr>
            <w:tcW w:w="3820" w:type="pct"/>
            <w:gridSpan w:val="11"/>
          </w:tcPr>
          <w:p w14:paraId="6E2A527C" w14:textId="77777777" w:rsidR="00662D5E" w:rsidRPr="00657CE7" w:rsidRDefault="00662D5E" w:rsidP="00662D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Desarrollar capacidades de comprensión crítica de lo educativo para la construcción de propuestas innovadoras, sustentables y sostenibles. </w:t>
            </w:r>
          </w:p>
          <w:p w14:paraId="49AF3663" w14:textId="77777777" w:rsidR="00662D5E" w:rsidRPr="00657CE7" w:rsidRDefault="00662D5E" w:rsidP="00662D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Realizar investigaciones educacionales para la detección e intervención de eventos relacionados con el desarrollo holístico, abierto y flexible del Sistema Nacional de Educación. </w:t>
            </w:r>
          </w:p>
          <w:p w14:paraId="7326AC55" w14:textId="35F66C8D" w:rsidR="00662D5E" w:rsidRPr="00657CE7" w:rsidRDefault="00662D5E" w:rsidP="00662D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Explorar desde la hologogía tendencias que le permitan impulsar cambios en la actividad educativa y en el desarrollo holístico del sujeto y sus contextos.</w:t>
            </w:r>
          </w:p>
        </w:tc>
      </w:tr>
      <w:tr w:rsidR="00662D5E" w:rsidRPr="00657CE7" w14:paraId="7E2A678E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F01B5B1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Requisitos de ingreso:</w:t>
            </w:r>
          </w:p>
        </w:tc>
        <w:tc>
          <w:tcPr>
            <w:tcW w:w="3820" w:type="pct"/>
            <w:gridSpan w:val="11"/>
          </w:tcPr>
          <w:p w14:paraId="00FEA4C3" w14:textId="77777777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Para el ingreso al programa de Doctorado en Educación se documentará los siguientes requisitos: </w:t>
            </w:r>
          </w:p>
          <w:p w14:paraId="440385DC" w14:textId="77777777" w:rsidR="00662D5E" w:rsidRPr="00657CE7" w:rsidRDefault="00662D5E" w:rsidP="00662D5E">
            <w:pPr>
              <w:pStyle w:val="Prrafodelista"/>
              <w:numPr>
                <w:ilvl w:val="0"/>
                <w:numId w:val="13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Documentos personales de identificación y votación (obligatorio para ecuatorianos)</w:t>
            </w:r>
          </w:p>
          <w:p w14:paraId="56332B87" w14:textId="77777777" w:rsidR="00662D5E" w:rsidRPr="00657CE7" w:rsidRDefault="00662D5E" w:rsidP="00662D5E">
            <w:pPr>
              <w:pStyle w:val="Prrafodelista"/>
              <w:numPr>
                <w:ilvl w:val="0"/>
                <w:numId w:val="13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lastRenderedPageBreak/>
              <w:t>Poseer preferentemente título de Maestría de Investigación en Educación. En caso de poseer maestrías profesionalizantes en el campo amplio de Educación, se condiciona el ingreso a la aprobación obligatoria del curso propedéutico doctoral. Para títulos fuera del campo de Educación, el aspirante deberá demostrar documentadamente su reconocida trayectoria en procesos educativos de impacto local y nacional; además de la aprobación del curso propedéutico.</w:t>
            </w:r>
          </w:p>
          <w:p w14:paraId="0419C0D9" w14:textId="77777777" w:rsidR="00662D5E" w:rsidRPr="00657CE7" w:rsidRDefault="00662D5E" w:rsidP="00662D5E">
            <w:pPr>
              <w:pStyle w:val="Prrafodelista"/>
              <w:numPr>
                <w:ilvl w:val="0"/>
                <w:numId w:val="13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Presentación del Currículum Vitae en la plataforma de postulación adjuntando los verificables respectivos.</w:t>
            </w:r>
          </w:p>
          <w:p w14:paraId="6B080066" w14:textId="77777777" w:rsidR="00662D5E" w:rsidRPr="00657CE7" w:rsidRDefault="00662D5E" w:rsidP="00662D5E">
            <w:pPr>
              <w:pStyle w:val="Prrafodelista"/>
              <w:numPr>
                <w:ilvl w:val="0"/>
                <w:numId w:val="13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Acreditar suficiencia idiomática a nivel B1 en una lengua extranjera o ancestral. Además, deberá superar la prueba de comprensión lectora en inglés y portugués (requisito condicional para la internacionalización del programa) hasta la culminación del tercer período del doctorado.</w:t>
            </w:r>
          </w:p>
          <w:p w14:paraId="2D043268" w14:textId="77777777" w:rsidR="00662D5E" w:rsidRPr="00657CE7" w:rsidRDefault="00662D5E" w:rsidP="00662D5E">
            <w:pPr>
              <w:pStyle w:val="Prrafodelista"/>
              <w:numPr>
                <w:ilvl w:val="0"/>
                <w:numId w:val="13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Presentar la Propuesta de Tesis Doctoral en función de las líneas de investigación del Doctorado. Se deberá utilizar la plantilla disponible en el sistema de postulación. </w:t>
            </w:r>
          </w:p>
          <w:p w14:paraId="150E8219" w14:textId="77777777" w:rsidR="00662D5E" w:rsidRPr="00657CE7" w:rsidRDefault="00662D5E" w:rsidP="00662D5E">
            <w:pPr>
              <w:pStyle w:val="Prrafodelista"/>
              <w:numPr>
                <w:ilvl w:val="0"/>
                <w:numId w:val="13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Aprobar la fase propedéutica para aspirantes con maestrías profesionalizantes y de otros campos de conocimiento. </w:t>
            </w:r>
          </w:p>
          <w:p w14:paraId="61470F7F" w14:textId="68A1A30A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Aprobar el proceso de admisión de acuerdo con el Manual de Procesos de Admisión de Doctorados de la Universidad Laica Eloy Alfaro de Manabí.</w:t>
            </w:r>
          </w:p>
        </w:tc>
      </w:tr>
      <w:tr w:rsidR="00662D5E" w:rsidRPr="00657CE7" w14:paraId="01D1D0D9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3BD3AC6B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Perfil de ingreso:</w:t>
            </w:r>
          </w:p>
        </w:tc>
        <w:tc>
          <w:tcPr>
            <w:tcW w:w="3820" w:type="pct"/>
            <w:gridSpan w:val="11"/>
          </w:tcPr>
          <w:p w14:paraId="1BF8AC0C" w14:textId="77777777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Los participantes del programa de Doctorado en Educación deben contar con las siguientes competencias:</w:t>
            </w:r>
          </w:p>
          <w:p w14:paraId="2DED140A" w14:textId="77777777" w:rsidR="00662D5E" w:rsidRPr="00657CE7" w:rsidRDefault="00662D5E" w:rsidP="00662D5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Haber desempeñado la docencia por al menos, cinco años en cualquier nivel o modalidad de los Sistemas Educativos.</w:t>
            </w:r>
          </w:p>
          <w:p w14:paraId="7B2688A3" w14:textId="77777777" w:rsidR="00662D5E" w:rsidRPr="00657CE7" w:rsidRDefault="00662D5E" w:rsidP="00662D5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Demostrar una postura crítica y reflexiva en temas de interés educativo a nivel nacional e internacional.</w:t>
            </w:r>
          </w:p>
          <w:p w14:paraId="7CFC9AF6" w14:textId="1054E096" w:rsidR="00662D5E" w:rsidRPr="00657CE7" w:rsidRDefault="00662D5E" w:rsidP="00662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Argumentar su interés académico por alguna de las dimensiones de investigación del doctorado.</w:t>
            </w:r>
          </w:p>
        </w:tc>
      </w:tr>
      <w:tr w:rsidR="00662D5E" w:rsidRPr="00657CE7" w14:paraId="22CDA7B8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945C383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Perfil de egreso:</w:t>
            </w:r>
          </w:p>
        </w:tc>
        <w:tc>
          <w:tcPr>
            <w:tcW w:w="3820" w:type="pct"/>
            <w:gridSpan w:val="11"/>
          </w:tcPr>
          <w:p w14:paraId="23388847" w14:textId="77777777" w:rsidR="00662D5E" w:rsidRPr="00657CE7" w:rsidRDefault="00662D5E" w:rsidP="00662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Al concluir el proceso de formación doctoral, los graduados demostrarán las siguientes capacidades:</w:t>
            </w:r>
          </w:p>
          <w:tbl>
            <w:tblPr>
              <w:tblStyle w:val="Tablaconcuadrcula"/>
              <w:tblW w:w="8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7570"/>
            </w:tblGrid>
            <w:tr w:rsidR="00662D5E" w:rsidRPr="00657CE7" w14:paraId="5DF1F208" w14:textId="77777777" w:rsidTr="00B92C95">
              <w:tc>
                <w:tcPr>
                  <w:tcW w:w="873" w:type="dxa"/>
                </w:tcPr>
                <w:p w14:paraId="4AD0BE98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C.1.</w:t>
                  </w:r>
                </w:p>
              </w:tc>
              <w:tc>
                <w:tcPr>
                  <w:tcW w:w="7570" w:type="dxa"/>
                </w:tcPr>
                <w:p w14:paraId="452CACE7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Comprender desde una visión holística la educación.</w:t>
                  </w:r>
                </w:p>
              </w:tc>
            </w:tr>
            <w:tr w:rsidR="00662D5E" w:rsidRPr="00657CE7" w14:paraId="676159B9" w14:textId="77777777" w:rsidTr="00B92C95">
              <w:tc>
                <w:tcPr>
                  <w:tcW w:w="873" w:type="dxa"/>
                </w:tcPr>
                <w:p w14:paraId="25DF0E20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C.2.</w:t>
                  </w:r>
                </w:p>
              </w:tc>
              <w:tc>
                <w:tcPr>
                  <w:tcW w:w="7570" w:type="dxa"/>
                </w:tcPr>
                <w:p w14:paraId="792DA6B5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Teorizar, desde una visión filosófica, sobre el devenir educativo.</w:t>
                  </w:r>
                </w:p>
              </w:tc>
            </w:tr>
            <w:tr w:rsidR="00662D5E" w:rsidRPr="00657CE7" w14:paraId="09B49C88" w14:textId="77777777" w:rsidTr="00B92C95">
              <w:tc>
                <w:tcPr>
                  <w:tcW w:w="873" w:type="dxa"/>
                </w:tcPr>
                <w:p w14:paraId="1CBC04AC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C.3.</w:t>
                  </w:r>
                </w:p>
              </w:tc>
              <w:tc>
                <w:tcPr>
                  <w:tcW w:w="7570" w:type="dxa"/>
                </w:tcPr>
                <w:p w14:paraId="740BF4A0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Propiciar el avance científico, tecnológico, social, artístico y cultural en los contextos de la educación.</w:t>
                  </w:r>
                </w:p>
              </w:tc>
            </w:tr>
            <w:tr w:rsidR="00662D5E" w:rsidRPr="00657CE7" w14:paraId="30C0D844" w14:textId="77777777" w:rsidTr="00B92C95">
              <w:tc>
                <w:tcPr>
                  <w:tcW w:w="873" w:type="dxa"/>
                </w:tcPr>
                <w:p w14:paraId="70E5D15D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C.4.</w:t>
                  </w:r>
                </w:p>
              </w:tc>
              <w:tc>
                <w:tcPr>
                  <w:tcW w:w="7570" w:type="dxa"/>
                </w:tcPr>
                <w:p w14:paraId="3B9DD353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Realizar, con claridad epistemológica y teórica, investigaciones sustentables en el campo de la Educación.</w:t>
                  </w:r>
                </w:p>
              </w:tc>
            </w:tr>
            <w:tr w:rsidR="00662D5E" w:rsidRPr="00657CE7" w14:paraId="4F32FDB9" w14:textId="77777777" w:rsidTr="00B92C95">
              <w:tc>
                <w:tcPr>
                  <w:tcW w:w="873" w:type="dxa"/>
                </w:tcPr>
                <w:p w14:paraId="71357C9F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C.5.</w:t>
                  </w:r>
                </w:p>
              </w:tc>
              <w:tc>
                <w:tcPr>
                  <w:tcW w:w="7570" w:type="dxa"/>
                </w:tcPr>
                <w:p w14:paraId="2BFACA63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Comunicar con eficacia los avances de su investigación y/o propuestas a la comunidad académica o la sociedad en general adecuando su lenguaje al contexto.</w:t>
                  </w:r>
                </w:p>
              </w:tc>
            </w:tr>
            <w:tr w:rsidR="00662D5E" w:rsidRPr="00657CE7" w14:paraId="28FB8E5C" w14:textId="77777777" w:rsidTr="00B92C95">
              <w:tc>
                <w:tcPr>
                  <w:tcW w:w="873" w:type="dxa"/>
                </w:tcPr>
                <w:p w14:paraId="723C802A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C.6.</w:t>
                  </w:r>
                </w:p>
              </w:tc>
              <w:tc>
                <w:tcPr>
                  <w:tcW w:w="7570" w:type="dxa"/>
                </w:tcPr>
                <w:p w14:paraId="160DC2EC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Participar activamente en eventos educativos, académicos y científicos a nivel nacional e internacional.</w:t>
                  </w:r>
                </w:p>
              </w:tc>
            </w:tr>
            <w:tr w:rsidR="00662D5E" w:rsidRPr="00657CE7" w14:paraId="77E04C2B" w14:textId="77777777" w:rsidTr="00B92C95">
              <w:tc>
                <w:tcPr>
                  <w:tcW w:w="873" w:type="dxa"/>
                </w:tcPr>
                <w:p w14:paraId="559122DB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C.7.</w:t>
                  </w:r>
                </w:p>
              </w:tc>
              <w:tc>
                <w:tcPr>
                  <w:tcW w:w="7570" w:type="dxa"/>
                </w:tcPr>
                <w:p w14:paraId="3BF317AE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Pertenecer activamente a grupos, comunidades o redes de investigación nacionales e internacionales.</w:t>
                  </w:r>
                </w:p>
              </w:tc>
            </w:tr>
          </w:tbl>
          <w:p w14:paraId="4E656482" w14:textId="2E1EFD17" w:rsidR="00662D5E" w:rsidRPr="00657CE7" w:rsidRDefault="00662D5E" w:rsidP="00662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5E" w:rsidRPr="00657CE7" w14:paraId="36DB6631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46A8052D" w14:textId="77777777" w:rsidR="00662D5E" w:rsidRPr="00657CE7" w:rsidRDefault="00662D5E" w:rsidP="006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Estructura curricular del programa doctoral</w:t>
            </w:r>
          </w:p>
        </w:tc>
      </w:tr>
      <w:tr w:rsidR="00662D5E" w:rsidRPr="00657CE7" w14:paraId="4147416D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19EC2D49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Carga horaria y organización de los aprendizajes</w:t>
            </w:r>
          </w:p>
        </w:tc>
        <w:tc>
          <w:tcPr>
            <w:tcW w:w="3820" w:type="pct"/>
            <w:gridSpan w:val="11"/>
          </w:tcPr>
          <w:p w14:paraId="149207F0" w14:textId="0967F1EB" w:rsidR="00662D5E" w:rsidRPr="00657CE7" w:rsidRDefault="00662D5E" w:rsidP="00662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Haga una descripción de la estructura curricular del programa</w:t>
            </w:r>
          </w:p>
        </w:tc>
      </w:tr>
      <w:tr w:rsidR="00662D5E" w:rsidRPr="00657CE7" w14:paraId="776947C0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5A5D820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Malla curricular:</w:t>
            </w:r>
          </w:p>
        </w:tc>
        <w:tc>
          <w:tcPr>
            <w:tcW w:w="3820" w:type="pct"/>
            <w:gridSpan w:val="11"/>
          </w:tcPr>
          <w:p w14:paraId="26612230" w14:textId="03F96177" w:rsidR="00662D5E" w:rsidRPr="00657CE7" w:rsidRDefault="00662D5E" w:rsidP="00662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Haga una descripción de la malla curricular del programa</w:t>
            </w:r>
          </w:p>
        </w:tc>
      </w:tr>
      <w:tr w:rsidR="00662D5E" w:rsidRPr="00657CE7" w14:paraId="09DD50C0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1CF2996C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Metodología contemplada en el plan de trabajo para el programa</w:t>
            </w:r>
          </w:p>
        </w:tc>
        <w:tc>
          <w:tcPr>
            <w:tcW w:w="3820" w:type="pct"/>
            <w:gridSpan w:val="11"/>
          </w:tcPr>
          <w:p w14:paraId="2A5B411A" w14:textId="4234A718" w:rsidR="00662D5E" w:rsidRPr="00657CE7" w:rsidRDefault="00662D5E" w:rsidP="00662D5E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Describa aquí la metodología para el desarrollo del programa</w:t>
            </w:r>
            <w:r w:rsidRPr="00657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D5E" w:rsidRPr="00657CE7" w14:paraId="72DF3406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0A6F821C" w14:textId="77777777" w:rsidR="00662D5E" w:rsidRPr="00657CE7" w:rsidRDefault="00662D5E" w:rsidP="006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Líneas de investigación</w:t>
            </w:r>
          </w:p>
        </w:tc>
      </w:tr>
      <w:tr w:rsidR="00662D5E" w:rsidRPr="00657CE7" w14:paraId="1211A125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77DBD1CC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Líneas de investigación del programa doctoral:</w:t>
            </w:r>
          </w:p>
        </w:tc>
        <w:tc>
          <w:tcPr>
            <w:tcW w:w="3820" w:type="pct"/>
            <w:gridSpan w:val="11"/>
          </w:tcPr>
          <w:p w14:paraId="50596F5A" w14:textId="236B8C36" w:rsidR="00662D5E" w:rsidRPr="00657CE7" w:rsidRDefault="00662D5E" w:rsidP="00662D5E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Señale aquí las líneas de investigación del programa (tomadas de las dimensiones institucionales o creadas para el efecto relacionadas con las Líneas Institucionales). Cada línea tendrá su descripción, objetivo y responsable de la línea.</w:t>
            </w:r>
          </w:p>
        </w:tc>
      </w:tr>
      <w:tr w:rsidR="00662D5E" w:rsidRPr="00657CE7" w14:paraId="3B199878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495FCCED" w14:textId="77777777" w:rsidR="00662D5E" w:rsidRPr="00657CE7" w:rsidRDefault="00662D5E" w:rsidP="00662D5E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Líneas de investigación asociada a proyectos finalizados o en marcha relacionados con el programa doctoral;</w:t>
            </w:r>
          </w:p>
        </w:tc>
        <w:tc>
          <w:tcPr>
            <w:tcW w:w="3820" w:type="pct"/>
            <w:gridSpan w:val="11"/>
          </w:tcPr>
          <w:p w14:paraId="67986EF5" w14:textId="77777777" w:rsidR="00662D5E" w:rsidRPr="00657CE7" w:rsidRDefault="00662D5E" w:rsidP="00662D5E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>Complete la siguiente tabla:</w:t>
            </w:r>
          </w:p>
          <w:p w14:paraId="6D317DE3" w14:textId="6D945CC8" w:rsidR="00662D5E" w:rsidRPr="00657CE7" w:rsidRDefault="00662D5E" w:rsidP="00662D5E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Línea de investigación: </w:t>
            </w: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753"/>
              <w:gridCol w:w="1560"/>
              <w:gridCol w:w="2835"/>
            </w:tblGrid>
            <w:tr w:rsidR="00662D5E" w:rsidRPr="00657CE7" w14:paraId="3F08BB3B" w14:textId="49D41384" w:rsidTr="00FB6AC3">
              <w:tc>
                <w:tcPr>
                  <w:tcW w:w="1541" w:type="dxa"/>
                </w:tcPr>
                <w:p w14:paraId="68DC7295" w14:textId="46F21F5D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Dimensión</w:t>
                  </w:r>
                </w:p>
              </w:tc>
              <w:tc>
                <w:tcPr>
                  <w:tcW w:w="1753" w:type="dxa"/>
                </w:tcPr>
                <w:p w14:paraId="6C24B45D" w14:textId="17E5EE4D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Grupo de investigación</w:t>
                  </w:r>
                </w:p>
              </w:tc>
              <w:tc>
                <w:tcPr>
                  <w:tcW w:w="1560" w:type="dxa"/>
                </w:tcPr>
                <w:p w14:paraId="572845C0" w14:textId="07C30E20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Proyecto de investigación</w:t>
                  </w:r>
                </w:p>
              </w:tc>
              <w:tc>
                <w:tcPr>
                  <w:tcW w:w="2835" w:type="dxa"/>
                </w:tcPr>
                <w:p w14:paraId="67FD9394" w14:textId="6BA2F10D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Producción científica</w:t>
                  </w:r>
                </w:p>
              </w:tc>
            </w:tr>
            <w:tr w:rsidR="00662D5E" w:rsidRPr="00657CE7" w14:paraId="20717184" w14:textId="061392CD" w:rsidTr="00FB6AC3">
              <w:tc>
                <w:tcPr>
                  <w:tcW w:w="1541" w:type="dxa"/>
                </w:tcPr>
                <w:p w14:paraId="1CBE6AE9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</w:tcPr>
                <w:p w14:paraId="50182357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910B15F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7F36384" w14:textId="615B3680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Enlistar aquí producción alto impacto, libros no endogámicos y capítulos de libros no endogámicos.</w:t>
                  </w:r>
                </w:p>
              </w:tc>
            </w:tr>
          </w:tbl>
          <w:p w14:paraId="495E20B5" w14:textId="7FF79105" w:rsidR="00662D5E" w:rsidRPr="00657CE7" w:rsidRDefault="00662D5E" w:rsidP="00662D5E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5E" w:rsidRPr="00657CE7" w14:paraId="047B4888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5FFB0FD4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Plan de investigación institucional</w:t>
            </w:r>
          </w:p>
        </w:tc>
        <w:tc>
          <w:tcPr>
            <w:tcW w:w="3820" w:type="pct"/>
            <w:gridSpan w:val="11"/>
          </w:tcPr>
          <w:p w14:paraId="3D9B28DC" w14:textId="156A3ABF" w:rsidR="00662D5E" w:rsidRPr="00657CE7" w:rsidRDefault="00662D5E" w:rsidP="00662D5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Señale aquí las partes del Plan de Investigación que se relaciona con el Programa de Doctorado. </w:t>
            </w:r>
          </w:p>
        </w:tc>
      </w:tr>
      <w:tr w:rsidR="00662D5E" w:rsidRPr="00657CE7" w14:paraId="73DF45C5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89A3D43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Documentos que evidencien la consecución de fondos para investigación ante organismos externos a la IES, si fuere el caso</w:t>
            </w:r>
          </w:p>
        </w:tc>
        <w:tc>
          <w:tcPr>
            <w:tcW w:w="3820" w:type="pct"/>
            <w:gridSpan w:val="11"/>
          </w:tcPr>
          <w:p w14:paraId="54C5DAC1" w14:textId="77777777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6037E" w14:textId="77777777" w:rsidR="00662D5E" w:rsidRPr="00657CE7" w:rsidRDefault="00662D5E" w:rsidP="00662D5E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Línea de investigación: </w:t>
            </w: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779"/>
              <w:gridCol w:w="780"/>
              <w:gridCol w:w="1134"/>
              <w:gridCol w:w="1576"/>
            </w:tblGrid>
            <w:tr w:rsidR="00662D5E" w:rsidRPr="00657CE7" w14:paraId="767C5B60" w14:textId="77777777" w:rsidTr="00FB6AC3">
              <w:trPr>
                <w:trHeight w:val="211"/>
              </w:trPr>
              <w:tc>
                <w:tcPr>
                  <w:tcW w:w="1735" w:type="dxa"/>
                  <w:vMerge w:val="restart"/>
                </w:tcPr>
                <w:p w14:paraId="75A0C965" w14:textId="744172C0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Proyecto de investigación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2A5FE90" w14:textId="3F958F56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Líder del proyecto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24E5F2AB" w14:textId="74B5A113" w:rsidR="00662D5E" w:rsidRPr="00657CE7" w:rsidRDefault="00662D5E" w:rsidP="00662D5E">
                  <w:pPr>
                    <w:jc w:val="center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Duración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BCFBB91" w14:textId="29C5CD2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Fuente</w:t>
                  </w:r>
                </w:p>
              </w:tc>
              <w:tc>
                <w:tcPr>
                  <w:tcW w:w="1576" w:type="dxa"/>
                  <w:vMerge w:val="restart"/>
                </w:tcPr>
                <w:p w14:paraId="249B5799" w14:textId="46DD88A3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Financiamiento</w:t>
                  </w:r>
                </w:p>
              </w:tc>
            </w:tr>
            <w:tr w:rsidR="00662D5E" w:rsidRPr="00657CE7" w14:paraId="0968EE91" w14:textId="77777777" w:rsidTr="00662D5E">
              <w:trPr>
                <w:trHeight w:val="199"/>
              </w:trPr>
              <w:tc>
                <w:tcPr>
                  <w:tcW w:w="1735" w:type="dxa"/>
                  <w:vMerge/>
                </w:tcPr>
                <w:p w14:paraId="40C03C74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372E87B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14:paraId="29DBF759" w14:textId="07EF55F0" w:rsidR="00662D5E" w:rsidRPr="00657CE7" w:rsidRDefault="00662D5E" w:rsidP="00662D5E">
                  <w:pPr>
                    <w:jc w:val="center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Inicio</w:t>
                  </w:r>
                </w:p>
              </w:tc>
              <w:tc>
                <w:tcPr>
                  <w:tcW w:w="780" w:type="dxa"/>
                  <w:vAlign w:val="center"/>
                </w:tcPr>
                <w:p w14:paraId="76ACD690" w14:textId="10EB706C" w:rsidR="00662D5E" w:rsidRPr="00657CE7" w:rsidRDefault="00662D5E" w:rsidP="00662D5E">
                  <w:pPr>
                    <w:jc w:val="center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Fin</w:t>
                  </w:r>
                </w:p>
              </w:tc>
              <w:tc>
                <w:tcPr>
                  <w:tcW w:w="1134" w:type="dxa"/>
                  <w:vMerge/>
                </w:tcPr>
                <w:p w14:paraId="7183689B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  <w:vMerge/>
                </w:tcPr>
                <w:p w14:paraId="5FB04C38" w14:textId="2B5B8829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  <w:tr w:rsidR="00662D5E" w:rsidRPr="00657CE7" w14:paraId="22A5D1C9" w14:textId="77777777" w:rsidTr="00662D5E">
              <w:tc>
                <w:tcPr>
                  <w:tcW w:w="1735" w:type="dxa"/>
                </w:tcPr>
                <w:p w14:paraId="1BCA6711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D5AAE98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</w:tcPr>
                <w:p w14:paraId="3EE0ADF3" w14:textId="7A4D9504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</w:tcPr>
                <w:p w14:paraId="4C7E14A6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69D7281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Interno</w:t>
                  </w:r>
                </w:p>
                <w:p w14:paraId="2E516849" w14:textId="77777777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Externo</w:t>
                  </w:r>
                </w:p>
                <w:p w14:paraId="0FFD59D4" w14:textId="7A50A4DA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Concursable</w:t>
                  </w:r>
                </w:p>
              </w:tc>
              <w:tc>
                <w:tcPr>
                  <w:tcW w:w="1576" w:type="dxa"/>
                </w:tcPr>
                <w:p w14:paraId="1BEB0830" w14:textId="63C86C94" w:rsidR="00662D5E" w:rsidRPr="00657CE7" w:rsidRDefault="00662D5E" w:rsidP="00662D5E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$...</w:t>
                  </w:r>
                </w:p>
              </w:tc>
            </w:tr>
          </w:tbl>
          <w:p w14:paraId="202CDB21" w14:textId="77777777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5E" w:rsidRPr="00657CE7" w14:paraId="467A78A2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57848D07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Informe de cumplimiento de la planificación en lo referente a la investigación vinculada al programa doctoral, si fuere el caso.</w:t>
            </w:r>
          </w:p>
        </w:tc>
        <w:tc>
          <w:tcPr>
            <w:tcW w:w="3820" w:type="pct"/>
            <w:gridSpan w:val="11"/>
            <w:vAlign w:val="center"/>
          </w:tcPr>
          <w:p w14:paraId="13232621" w14:textId="0100525B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Solo de ser el caso</w:t>
            </w:r>
          </w:p>
        </w:tc>
      </w:tr>
      <w:tr w:rsidR="00662D5E" w:rsidRPr="00657CE7" w14:paraId="036D12EB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372C4FA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Resoluciones, actas y/o informes referentes a los resultados de las convocatorias de financiamiento para proyectos de investigación ejecutados que estén vinculados al programa doctoral, si fuere el caso.</w:t>
            </w:r>
          </w:p>
        </w:tc>
        <w:tc>
          <w:tcPr>
            <w:tcW w:w="3820" w:type="pct"/>
            <w:gridSpan w:val="11"/>
            <w:vAlign w:val="center"/>
          </w:tcPr>
          <w:p w14:paraId="44FB9AC3" w14:textId="7C0F3FDF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Señale aquí un resumen de los documentos que se adjuntan para demostrar la ejecución de los proyectos</w:t>
            </w:r>
          </w:p>
        </w:tc>
      </w:tr>
      <w:tr w:rsidR="00662D5E" w:rsidRPr="00657CE7" w14:paraId="0903C987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A7B8051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Certificación del presupuesto ejecutado en investigación y planificación presupuestaria (últimos cinco años) que se relaciona con el programa doctoral</w:t>
            </w:r>
          </w:p>
        </w:tc>
        <w:tc>
          <w:tcPr>
            <w:tcW w:w="3820" w:type="pct"/>
            <w:gridSpan w:val="11"/>
            <w:vAlign w:val="center"/>
          </w:tcPr>
          <w:p w14:paraId="3EF646B8" w14:textId="01C8FADC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Señale aquí un resumen de los documentos que se adjuntan para demostrar la ejecución de los proyectos</w:t>
            </w:r>
          </w:p>
        </w:tc>
      </w:tr>
      <w:tr w:rsidR="00662D5E" w:rsidRPr="00657CE7" w14:paraId="30E2BA51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7156FADC" w14:textId="77777777" w:rsidR="00662D5E" w:rsidRPr="00657CE7" w:rsidRDefault="00662D5E" w:rsidP="006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Gestión académica del programa doctoral</w:t>
            </w:r>
          </w:p>
        </w:tc>
      </w:tr>
      <w:tr w:rsidR="00662D5E" w:rsidRPr="00657CE7" w14:paraId="226BA92E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5127A97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Proceso de admisión del programa doctoral</w:t>
            </w:r>
          </w:p>
        </w:tc>
        <w:tc>
          <w:tcPr>
            <w:tcW w:w="3820" w:type="pct"/>
            <w:gridSpan w:val="11"/>
            <w:vAlign w:val="center"/>
          </w:tcPr>
          <w:p w14:paraId="4EC97A75" w14:textId="4AF1F7CA" w:rsidR="00662D5E" w:rsidRPr="00657CE7" w:rsidRDefault="00662D5E" w:rsidP="00C769E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Describa aquí cada fase del proceso de admisión. Señalar los baremos para evaluar los requisitos y los momentos ampliados a partir del Manual de Procedimientos para la Admisión de Doctorandos en la Uleam.</w:t>
            </w:r>
          </w:p>
        </w:tc>
      </w:tr>
      <w:tr w:rsidR="00662D5E" w:rsidRPr="00657CE7" w14:paraId="2B3498A3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174618EA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Mecanismos que aseguren la dedicación del estudiantado</w:t>
            </w:r>
          </w:p>
        </w:tc>
        <w:tc>
          <w:tcPr>
            <w:tcW w:w="3820" w:type="pct"/>
            <w:gridSpan w:val="11"/>
            <w:vAlign w:val="center"/>
          </w:tcPr>
          <w:p w14:paraId="0049D31C" w14:textId="1216FD2A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Describir aquí: becas, ayudas económicas, condiciones para los profesores internos de la Uleam, fondos de investigación, servicios institucionales y plazas para docencia a tiempo parcial.</w:t>
            </w:r>
          </w:p>
        </w:tc>
      </w:tr>
      <w:tr w:rsidR="00662D5E" w:rsidRPr="00657CE7" w14:paraId="72FA61AA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1BD0794A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Fase propedéutica para postulantes sin maestría de investigación o investigación en un campo de conocimiento distinto:</w:t>
            </w:r>
          </w:p>
        </w:tc>
        <w:tc>
          <w:tcPr>
            <w:tcW w:w="3820" w:type="pct"/>
            <w:gridSpan w:val="11"/>
            <w:vAlign w:val="center"/>
          </w:tcPr>
          <w:p w14:paraId="183CE3C3" w14:textId="00DF6E53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Describir aquí los contenidos del curso propedéutico del programa considerando las condiciones de ingreso que se han determinado.</w:t>
            </w:r>
          </w:p>
        </w:tc>
      </w:tr>
      <w:tr w:rsidR="00662D5E" w:rsidRPr="00657CE7" w14:paraId="3DD5C6AA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0A81AEF2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Conformación del Comité Doctoral:</w:t>
            </w:r>
          </w:p>
        </w:tc>
        <w:tc>
          <w:tcPr>
            <w:tcW w:w="3820" w:type="pct"/>
            <w:gridSpan w:val="11"/>
            <w:vAlign w:val="center"/>
          </w:tcPr>
          <w:p w14:paraId="7720BBE9" w14:textId="252D8F10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Haga una síntesis de la plantilla de Comité Doctoral propuesta para el Doctorado.</w:t>
            </w:r>
          </w:p>
        </w:tc>
      </w:tr>
      <w:tr w:rsidR="00662D5E" w:rsidRPr="00657CE7" w14:paraId="4411C91D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4D334CB0" w14:textId="77777777" w:rsidR="00662D5E" w:rsidRPr="00657CE7" w:rsidRDefault="00662D5E" w:rsidP="006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Planta académica del programa doctoral</w:t>
            </w:r>
          </w:p>
        </w:tc>
      </w:tr>
      <w:tr w:rsidR="00662D5E" w:rsidRPr="00657CE7" w14:paraId="039CD70D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795D3AD1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Perfil de los docentes:</w:t>
            </w:r>
          </w:p>
        </w:tc>
        <w:tc>
          <w:tcPr>
            <w:tcW w:w="3820" w:type="pct"/>
            <w:gridSpan w:val="11"/>
            <w:vAlign w:val="center"/>
          </w:tcPr>
          <w:p w14:paraId="4418B9CD" w14:textId="6A30B90B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Haga una descripción general del cuerpo académico del programa. Céntrese en números relevantes y datos contundentes. Señale la matriz en que se encuentran los datos.</w:t>
            </w:r>
            <w:r w:rsidRPr="00657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2D5E" w:rsidRPr="00657CE7" w14:paraId="1F7D6ABF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32F2BE94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Justificación de un número menor de profesores, de ser el caso</w:t>
            </w:r>
          </w:p>
        </w:tc>
        <w:tc>
          <w:tcPr>
            <w:tcW w:w="3820" w:type="pct"/>
            <w:gridSpan w:val="11"/>
            <w:vAlign w:val="center"/>
          </w:tcPr>
          <w:p w14:paraId="2585F7BA" w14:textId="21262F71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Solo en caso de que aplique.</w:t>
            </w:r>
          </w:p>
        </w:tc>
      </w:tr>
      <w:tr w:rsidR="00662D5E" w:rsidRPr="00657CE7" w14:paraId="04221C6C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2974E280" w14:textId="77777777" w:rsidR="00662D5E" w:rsidRPr="00657CE7" w:rsidRDefault="00662D5E" w:rsidP="006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Estructura y gestión financiera del programa doctoral</w:t>
            </w:r>
          </w:p>
        </w:tc>
      </w:tr>
      <w:tr w:rsidR="00662D5E" w:rsidRPr="00657CE7" w14:paraId="72D41F47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2BA91F7F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Presupuesto financiado:</w:t>
            </w:r>
          </w:p>
        </w:tc>
        <w:tc>
          <w:tcPr>
            <w:tcW w:w="3820" w:type="pct"/>
            <w:gridSpan w:val="11"/>
            <w:vAlign w:val="center"/>
          </w:tcPr>
          <w:p w14:paraId="122A10D3" w14:textId="045C3D5D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Copie y pegue aquí la matriz de presupuesto o explique el anexo correspondiente.</w:t>
            </w:r>
          </w:p>
        </w:tc>
      </w:tr>
      <w:tr w:rsidR="00662D5E" w:rsidRPr="00657CE7" w14:paraId="7EDAC689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4EC0E293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Fuentes de financiamiento:</w:t>
            </w:r>
          </w:p>
        </w:tc>
        <w:tc>
          <w:tcPr>
            <w:tcW w:w="3820" w:type="pct"/>
            <w:gridSpan w:val="11"/>
            <w:vAlign w:val="center"/>
          </w:tcPr>
          <w:p w14:paraId="58C0FDF0" w14:textId="450EE83F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Explique las fuentes de financiamiento, públicas o privadas, que permitan el desarrollo regular del mismo. Adjunte evidencias de lo mencionado.</w:t>
            </w:r>
          </w:p>
        </w:tc>
      </w:tr>
      <w:tr w:rsidR="00662D5E" w:rsidRPr="00657CE7" w14:paraId="00588779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29FF7A9E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Sistema de becas y apoyo a doctorandos:</w:t>
            </w:r>
          </w:p>
        </w:tc>
        <w:tc>
          <w:tcPr>
            <w:tcW w:w="3820" w:type="pct"/>
            <w:gridSpan w:val="11"/>
            <w:vAlign w:val="center"/>
          </w:tcPr>
          <w:p w14:paraId="490FDB2F" w14:textId="75D1EA1C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Señale aquí los articulados del Reglamento de Becas para estudiantes de la Uleam referidos a las becas doctorales. </w:t>
            </w:r>
          </w:p>
        </w:tc>
      </w:tr>
      <w:tr w:rsidR="00662D5E" w:rsidRPr="00657CE7" w14:paraId="5122227A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5F51E7ED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Costo del programa doctoral:</w:t>
            </w:r>
          </w:p>
        </w:tc>
        <w:tc>
          <w:tcPr>
            <w:tcW w:w="3820" w:type="pct"/>
            <w:gridSpan w:val="11"/>
            <w:vAlign w:val="center"/>
          </w:tcPr>
          <w:p w14:paraId="643B4710" w14:textId="7D1F9553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Escriba aquí el costo de matrícula y arancel del programa.</w:t>
            </w:r>
          </w:p>
        </w:tc>
      </w:tr>
      <w:tr w:rsidR="00662D5E" w:rsidRPr="00657CE7" w14:paraId="5C7CBE39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25919137" w14:textId="77777777" w:rsidR="00662D5E" w:rsidRPr="00657CE7" w:rsidRDefault="00662D5E" w:rsidP="006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Requisitos institucionales para el desarrollo del programa doctoral</w:t>
            </w:r>
          </w:p>
        </w:tc>
      </w:tr>
      <w:tr w:rsidR="00662D5E" w:rsidRPr="00657CE7" w14:paraId="0D3B91DD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389A8958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Infraestructura física y equipamiento:</w:t>
            </w:r>
          </w:p>
        </w:tc>
        <w:tc>
          <w:tcPr>
            <w:tcW w:w="3820" w:type="pct"/>
            <w:gridSpan w:val="11"/>
            <w:vAlign w:val="center"/>
          </w:tcPr>
          <w:p w14:paraId="1B93B961" w14:textId="56F76004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Describa el anexo fotográfico y el plano de los espacios asignados para el desarrollo del programa</w:t>
            </w:r>
          </w:p>
        </w:tc>
      </w:tr>
      <w:tr w:rsidR="00662D5E" w:rsidRPr="00657CE7" w14:paraId="5DE4D329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415773AC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Infraestructura tecnológica:</w:t>
            </w:r>
          </w:p>
        </w:tc>
        <w:tc>
          <w:tcPr>
            <w:tcW w:w="3820" w:type="pct"/>
            <w:gridSpan w:val="11"/>
            <w:vAlign w:val="center"/>
          </w:tcPr>
          <w:p w14:paraId="52FD63A7" w14:textId="09D7E525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Describa los servicios informáticos de los que dispondrá el Doctorado para su desarrollo. Adjunte la certificación de la infraestructura tecnológica: servicios informáticos y aulas virtuales que se cuenten. </w:t>
            </w:r>
          </w:p>
        </w:tc>
      </w:tr>
      <w:tr w:rsidR="00662D5E" w:rsidRPr="00657CE7" w14:paraId="6CDED560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2E85AF67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Bibliotecas y acervo bibliográfico:</w:t>
            </w:r>
          </w:p>
        </w:tc>
        <w:tc>
          <w:tcPr>
            <w:tcW w:w="3820" w:type="pct"/>
            <w:gridSpan w:val="11"/>
            <w:vAlign w:val="center"/>
          </w:tcPr>
          <w:p w14:paraId="59A6BE49" w14:textId="7A683D46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Describa aquí el acervo bibliográfico y señale los anexos que lo justifican. Enliste las bases de consulta con las que cuenta o contará la universidad documentadamente.</w:t>
            </w:r>
          </w:p>
        </w:tc>
      </w:tr>
      <w:tr w:rsidR="00662D5E" w:rsidRPr="00657CE7" w14:paraId="721F0ADA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3BACC26E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Organigrama administrativo de la IES y de la Unidad de gestión del programa doctoral que garantice el desarrollo regular e independiente del programa</w:t>
            </w:r>
          </w:p>
        </w:tc>
        <w:tc>
          <w:tcPr>
            <w:tcW w:w="3820" w:type="pct"/>
            <w:gridSpan w:val="11"/>
            <w:vAlign w:val="center"/>
          </w:tcPr>
          <w:p w14:paraId="6DABC7DB" w14:textId="64BE8DA0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Coloque aquí la estructura del IPI y su articulación con el programa de Doctorado que se presenta.</w:t>
            </w:r>
          </w:p>
        </w:tc>
      </w:tr>
      <w:tr w:rsidR="00662D5E" w:rsidRPr="00657CE7" w14:paraId="23BE22D2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2BF0356C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Soporte administrativo</w:t>
            </w:r>
          </w:p>
        </w:tc>
        <w:tc>
          <w:tcPr>
            <w:tcW w:w="3820" w:type="pct"/>
            <w:gridSpan w:val="11"/>
            <w:vAlign w:val="center"/>
          </w:tcPr>
          <w:p w14:paraId="393E3D30" w14:textId="43052308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Enliste aquí el personal administrativo con los que contará el programa de doctorado para su desarrollo.</w:t>
            </w:r>
          </w:p>
        </w:tc>
      </w:tr>
      <w:tr w:rsidR="00662D5E" w:rsidRPr="00657CE7" w14:paraId="4D059989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504A9799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Publicación de libros o artículos en revista especializadas indexadas u obras de relevancia.</w:t>
            </w:r>
          </w:p>
          <w:p w14:paraId="58A6A318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Realización de seminarios y otros eventos académicos relacionados al programa doctoral. </w:t>
            </w:r>
          </w:p>
          <w:p w14:paraId="0BCBB9BF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Registro de patentes u otras formas de propiedad intelectual.</w:t>
            </w:r>
          </w:p>
        </w:tc>
        <w:tc>
          <w:tcPr>
            <w:tcW w:w="3820" w:type="pct"/>
            <w:gridSpan w:val="11"/>
            <w:vAlign w:val="center"/>
          </w:tcPr>
          <w:p w14:paraId="21A188B0" w14:textId="48D03638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Haga un listado de las publicaciones científicas (alto impacto, libros y capítulos de libro no endogámicos) organizados desde las líneas de investigación del Doctorado. </w:t>
            </w:r>
          </w:p>
        </w:tc>
      </w:tr>
      <w:tr w:rsidR="00662D5E" w:rsidRPr="00657CE7" w14:paraId="7DE76641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ADFEF30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Carreras de grado y programas de posgrado afines al campo doctoral</w:t>
            </w:r>
          </w:p>
        </w:tc>
        <w:tc>
          <w:tcPr>
            <w:tcW w:w="3820" w:type="pct"/>
            <w:gridSpan w:val="11"/>
          </w:tcPr>
          <w:p w14:paraId="6885BC8E" w14:textId="77777777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La Universidad cuenta con la siguiente oferta académica articulada con el Programa Doctoral: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1698"/>
              <w:gridCol w:w="2271"/>
              <w:gridCol w:w="1582"/>
            </w:tblGrid>
            <w:tr w:rsidR="00662D5E" w:rsidRPr="00657CE7" w14:paraId="1CF9C308" w14:textId="77777777" w:rsidTr="00662D5E">
              <w:tc>
                <w:tcPr>
                  <w:tcW w:w="2154" w:type="dxa"/>
                </w:tcPr>
                <w:p w14:paraId="66F780AC" w14:textId="39571010" w:rsidR="00662D5E" w:rsidRPr="00657CE7" w:rsidRDefault="00662D5E" w:rsidP="00662D5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Denominación</w:t>
                  </w:r>
                </w:p>
              </w:tc>
              <w:tc>
                <w:tcPr>
                  <w:tcW w:w="1698" w:type="dxa"/>
                </w:tcPr>
                <w:p w14:paraId="40102B57" w14:textId="12A84EC6" w:rsidR="00662D5E" w:rsidRPr="00657CE7" w:rsidRDefault="00662D5E" w:rsidP="00662D5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Nivel</w:t>
                  </w:r>
                </w:p>
              </w:tc>
              <w:tc>
                <w:tcPr>
                  <w:tcW w:w="2271" w:type="dxa"/>
                </w:tcPr>
                <w:p w14:paraId="475B6ED0" w14:textId="3C911723" w:rsidR="00662D5E" w:rsidRPr="00657CE7" w:rsidRDefault="00662D5E" w:rsidP="00662D5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Resolución</w:t>
                  </w:r>
                </w:p>
              </w:tc>
              <w:tc>
                <w:tcPr>
                  <w:tcW w:w="1582" w:type="dxa"/>
                </w:tcPr>
                <w:p w14:paraId="19B702F9" w14:textId="4A0D23C3" w:rsidR="00662D5E" w:rsidRPr="00657CE7" w:rsidRDefault="00662D5E" w:rsidP="00662D5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Estado</w:t>
                  </w:r>
                </w:p>
              </w:tc>
            </w:tr>
            <w:tr w:rsidR="00662D5E" w:rsidRPr="00657CE7" w14:paraId="1AA814E8" w14:textId="77777777" w:rsidTr="00662D5E">
              <w:tc>
                <w:tcPr>
                  <w:tcW w:w="2154" w:type="dxa"/>
                </w:tcPr>
                <w:p w14:paraId="34BBC2B4" w14:textId="4282C1DC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Educación Básica</w:t>
                  </w:r>
                </w:p>
              </w:tc>
              <w:tc>
                <w:tcPr>
                  <w:tcW w:w="1698" w:type="dxa"/>
                </w:tcPr>
                <w:p w14:paraId="22294118" w14:textId="15DC7B36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Tercer nivel</w:t>
                  </w:r>
                </w:p>
              </w:tc>
              <w:tc>
                <w:tcPr>
                  <w:tcW w:w="2271" w:type="dxa"/>
                </w:tcPr>
                <w:p w14:paraId="23B2F70F" w14:textId="7777777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14:paraId="23BCBCEA" w14:textId="3E779B50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Vigente</w:t>
                  </w:r>
                </w:p>
              </w:tc>
            </w:tr>
            <w:tr w:rsidR="00662D5E" w:rsidRPr="00657CE7" w14:paraId="24FD27BB" w14:textId="77777777" w:rsidTr="00662D5E">
              <w:tc>
                <w:tcPr>
                  <w:tcW w:w="2154" w:type="dxa"/>
                </w:tcPr>
                <w:p w14:paraId="09A9B2EA" w14:textId="6EB7950E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 xml:space="preserve">Educación Inicial </w:t>
                  </w:r>
                </w:p>
              </w:tc>
              <w:tc>
                <w:tcPr>
                  <w:tcW w:w="1698" w:type="dxa"/>
                </w:tcPr>
                <w:p w14:paraId="4E418197" w14:textId="3BD1D90D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Tercer nivel</w:t>
                  </w:r>
                </w:p>
              </w:tc>
              <w:tc>
                <w:tcPr>
                  <w:tcW w:w="2271" w:type="dxa"/>
                </w:tcPr>
                <w:p w14:paraId="42155BBE" w14:textId="7777777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14:paraId="486D525A" w14:textId="33624D2B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Vigente</w:t>
                  </w:r>
                </w:p>
              </w:tc>
            </w:tr>
            <w:tr w:rsidR="00662D5E" w:rsidRPr="00657CE7" w14:paraId="70005F15" w14:textId="77777777" w:rsidTr="00662D5E">
              <w:tc>
                <w:tcPr>
                  <w:tcW w:w="2154" w:type="dxa"/>
                </w:tcPr>
                <w:p w14:paraId="60272F6B" w14:textId="2D27A444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Educación Especial</w:t>
                  </w:r>
                </w:p>
              </w:tc>
              <w:tc>
                <w:tcPr>
                  <w:tcW w:w="1698" w:type="dxa"/>
                </w:tcPr>
                <w:p w14:paraId="5A530418" w14:textId="7C809A5D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Tercer nivel</w:t>
                  </w:r>
                </w:p>
              </w:tc>
              <w:tc>
                <w:tcPr>
                  <w:tcW w:w="2271" w:type="dxa"/>
                </w:tcPr>
                <w:p w14:paraId="3DD0FFF5" w14:textId="7777777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14:paraId="15F841C8" w14:textId="5D374236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Vigente</w:t>
                  </w:r>
                </w:p>
              </w:tc>
            </w:tr>
            <w:tr w:rsidR="00662D5E" w:rsidRPr="00657CE7" w14:paraId="64D1B41A" w14:textId="77777777" w:rsidTr="00662D5E">
              <w:tc>
                <w:tcPr>
                  <w:tcW w:w="2154" w:type="dxa"/>
                </w:tcPr>
                <w:p w14:paraId="15C941C5" w14:textId="6F8D5A00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Pedagogía de la Lengua y Literatura</w:t>
                  </w:r>
                </w:p>
              </w:tc>
              <w:tc>
                <w:tcPr>
                  <w:tcW w:w="1698" w:type="dxa"/>
                </w:tcPr>
                <w:p w14:paraId="64ECD0F2" w14:textId="6CAEEF66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Tercer nivel</w:t>
                  </w:r>
                </w:p>
              </w:tc>
              <w:tc>
                <w:tcPr>
                  <w:tcW w:w="2271" w:type="dxa"/>
                </w:tcPr>
                <w:p w14:paraId="6C18BE76" w14:textId="7777777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14:paraId="0C4F99F3" w14:textId="2BF403EC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Vigente</w:t>
                  </w:r>
                </w:p>
              </w:tc>
            </w:tr>
            <w:tr w:rsidR="00662D5E" w:rsidRPr="00657CE7" w14:paraId="2855AD33" w14:textId="77777777" w:rsidTr="00662D5E">
              <w:tc>
                <w:tcPr>
                  <w:tcW w:w="2154" w:type="dxa"/>
                </w:tcPr>
                <w:p w14:paraId="388C59EC" w14:textId="727FE696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Pedagogía de la Actividad Física y Deporte</w:t>
                  </w:r>
                </w:p>
              </w:tc>
              <w:tc>
                <w:tcPr>
                  <w:tcW w:w="1698" w:type="dxa"/>
                </w:tcPr>
                <w:p w14:paraId="7B628A9F" w14:textId="0E230170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Tercer nivel</w:t>
                  </w:r>
                </w:p>
              </w:tc>
              <w:tc>
                <w:tcPr>
                  <w:tcW w:w="2271" w:type="dxa"/>
                </w:tcPr>
                <w:p w14:paraId="0E6CF871" w14:textId="7777777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14:paraId="0583B223" w14:textId="4B473EFD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Vigente</w:t>
                  </w:r>
                </w:p>
              </w:tc>
            </w:tr>
            <w:tr w:rsidR="00662D5E" w:rsidRPr="00657CE7" w14:paraId="548AD915" w14:textId="77777777" w:rsidTr="00662D5E">
              <w:tc>
                <w:tcPr>
                  <w:tcW w:w="2154" w:type="dxa"/>
                </w:tcPr>
                <w:p w14:paraId="4FEC6F76" w14:textId="189B6555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Pedagogía de los Idiomas Nacionales y Extranjeros</w:t>
                  </w:r>
                </w:p>
              </w:tc>
              <w:tc>
                <w:tcPr>
                  <w:tcW w:w="1698" w:type="dxa"/>
                </w:tcPr>
                <w:p w14:paraId="3C7CDFC1" w14:textId="6FFAD005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Tercer nivel</w:t>
                  </w:r>
                </w:p>
              </w:tc>
              <w:tc>
                <w:tcPr>
                  <w:tcW w:w="2271" w:type="dxa"/>
                </w:tcPr>
                <w:p w14:paraId="1DA0B972" w14:textId="7777777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14:paraId="39F70515" w14:textId="074849FA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Vigente</w:t>
                  </w:r>
                </w:p>
              </w:tc>
            </w:tr>
            <w:tr w:rsidR="00662D5E" w:rsidRPr="00657CE7" w14:paraId="349B995F" w14:textId="77777777" w:rsidTr="00662D5E">
              <w:tc>
                <w:tcPr>
                  <w:tcW w:w="2154" w:type="dxa"/>
                </w:tcPr>
                <w:p w14:paraId="15F299A6" w14:textId="25E66FE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Psicología Educativa</w:t>
                  </w:r>
                </w:p>
              </w:tc>
              <w:tc>
                <w:tcPr>
                  <w:tcW w:w="1698" w:type="dxa"/>
                </w:tcPr>
                <w:p w14:paraId="16FD354C" w14:textId="040B41B6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Tercer nivel</w:t>
                  </w:r>
                </w:p>
              </w:tc>
              <w:tc>
                <w:tcPr>
                  <w:tcW w:w="2271" w:type="dxa"/>
                </w:tcPr>
                <w:p w14:paraId="0AF25CBC" w14:textId="7777777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14:paraId="0EDC4DA6" w14:textId="7B4ABC08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Vigente</w:t>
                  </w:r>
                </w:p>
              </w:tc>
            </w:tr>
            <w:tr w:rsidR="00662D5E" w:rsidRPr="00657CE7" w14:paraId="7545E5F6" w14:textId="77777777" w:rsidTr="00662D5E">
              <w:tc>
                <w:tcPr>
                  <w:tcW w:w="2154" w:type="dxa"/>
                </w:tcPr>
                <w:p w14:paraId="4E12E659" w14:textId="6C310851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Pedagogía de las Ciencias Experimentales</w:t>
                  </w:r>
                </w:p>
              </w:tc>
              <w:tc>
                <w:tcPr>
                  <w:tcW w:w="1698" w:type="dxa"/>
                </w:tcPr>
                <w:p w14:paraId="461BD134" w14:textId="0778B3B3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Tercer nivel</w:t>
                  </w:r>
                </w:p>
              </w:tc>
              <w:tc>
                <w:tcPr>
                  <w:tcW w:w="2271" w:type="dxa"/>
                </w:tcPr>
                <w:p w14:paraId="34358ECF" w14:textId="77777777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14:paraId="05B469A7" w14:textId="3C92864F" w:rsidR="00662D5E" w:rsidRPr="00657CE7" w:rsidRDefault="00662D5E" w:rsidP="00662D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sz w:val="20"/>
                      <w:szCs w:val="20"/>
                    </w:rPr>
                    <w:t>Vigente</w:t>
                  </w:r>
                </w:p>
              </w:tc>
            </w:tr>
          </w:tbl>
          <w:p w14:paraId="2BE7FD26" w14:textId="0DA5D839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5E" w:rsidRPr="00657CE7" w14:paraId="059643E5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314AC872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Ejecución de una maestría de investigación en un campo afín al programa de doctorado durante los últimos cinco años</w:t>
            </w:r>
          </w:p>
        </w:tc>
        <w:tc>
          <w:tcPr>
            <w:tcW w:w="3820" w:type="pct"/>
            <w:gridSpan w:val="11"/>
          </w:tcPr>
          <w:p w14:paraId="5C78CBB5" w14:textId="6C9EF1FD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sz w:val="20"/>
                <w:szCs w:val="20"/>
              </w:rPr>
              <w:t xml:space="preserve">La Universidad cuenta con la siguiente maestría de investigación conducente al Programa Doctoral: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1926"/>
              <w:gridCol w:w="1927"/>
            </w:tblGrid>
            <w:tr w:rsidR="00662D5E" w:rsidRPr="00657CE7" w14:paraId="51CD5923" w14:textId="77777777" w:rsidTr="00C860DB">
              <w:tc>
                <w:tcPr>
                  <w:tcW w:w="1926" w:type="dxa"/>
                </w:tcPr>
                <w:p w14:paraId="212BD824" w14:textId="77777777" w:rsidR="00662D5E" w:rsidRPr="00657CE7" w:rsidRDefault="00662D5E" w:rsidP="00662D5E">
                  <w:pP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Denominación</w:t>
                  </w:r>
                </w:p>
              </w:tc>
              <w:tc>
                <w:tcPr>
                  <w:tcW w:w="1926" w:type="dxa"/>
                </w:tcPr>
                <w:p w14:paraId="2A0F9A72" w14:textId="77777777" w:rsidR="00662D5E" w:rsidRPr="00657CE7" w:rsidRDefault="00662D5E" w:rsidP="00662D5E">
                  <w:pP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Nivel</w:t>
                  </w:r>
                </w:p>
              </w:tc>
              <w:tc>
                <w:tcPr>
                  <w:tcW w:w="1926" w:type="dxa"/>
                </w:tcPr>
                <w:p w14:paraId="33A4D830" w14:textId="77777777" w:rsidR="00662D5E" w:rsidRPr="00657CE7" w:rsidRDefault="00662D5E" w:rsidP="00662D5E">
                  <w:pP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Resolución</w:t>
                  </w:r>
                </w:p>
              </w:tc>
              <w:tc>
                <w:tcPr>
                  <w:tcW w:w="1927" w:type="dxa"/>
                </w:tcPr>
                <w:p w14:paraId="56067BEF" w14:textId="77777777" w:rsidR="00662D5E" w:rsidRPr="00657CE7" w:rsidRDefault="00662D5E" w:rsidP="00662D5E">
                  <w:pP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657CE7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Estado</w:t>
                  </w:r>
                </w:p>
              </w:tc>
            </w:tr>
            <w:tr w:rsidR="00662D5E" w:rsidRPr="00657CE7" w14:paraId="0710FB0C" w14:textId="77777777" w:rsidTr="00C860DB">
              <w:tc>
                <w:tcPr>
                  <w:tcW w:w="1926" w:type="dxa"/>
                </w:tcPr>
                <w:p w14:paraId="4DE18156" w14:textId="77777777" w:rsidR="00662D5E" w:rsidRPr="00657CE7" w:rsidRDefault="00662D5E" w:rsidP="00662D5E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14:paraId="5F2B901D" w14:textId="77777777" w:rsidR="00662D5E" w:rsidRPr="00657CE7" w:rsidRDefault="00662D5E" w:rsidP="00662D5E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14:paraId="25449A81" w14:textId="77777777" w:rsidR="00662D5E" w:rsidRPr="00657CE7" w:rsidRDefault="00662D5E" w:rsidP="00662D5E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</w:tcPr>
                <w:p w14:paraId="53E804E7" w14:textId="77777777" w:rsidR="00662D5E" w:rsidRPr="00657CE7" w:rsidRDefault="00662D5E" w:rsidP="00662D5E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1CF8886B" w14:textId="77777777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5E" w:rsidRPr="00657CE7" w14:paraId="46BFEFB9" w14:textId="77777777" w:rsidTr="00513FD0">
        <w:tc>
          <w:tcPr>
            <w:tcW w:w="5000" w:type="pct"/>
            <w:gridSpan w:val="12"/>
            <w:shd w:val="clear" w:color="auto" w:fill="1F3864" w:themeFill="accent1" w:themeFillShade="80"/>
            <w:vAlign w:val="center"/>
          </w:tcPr>
          <w:p w14:paraId="70B7658E" w14:textId="77777777" w:rsidR="00662D5E" w:rsidRPr="00657CE7" w:rsidRDefault="00662D5E" w:rsidP="006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Normativa interna que regula el programa doctoral</w:t>
            </w:r>
          </w:p>
        </w:tc>
      </w:tr>
      <w:tr w:rsidR="00662D5E" w:rsidRPr="00657CE7" w14:paraId="29B6FF03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4C5C5EB4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Normativa que regule el programa doctoral y garantice su desarrollo adecuado:</w:t>
            </w:r>
          </w:p>
        </w:tc>
        <w:tc>
          <w:tcPr>
            <w:tcW w:w="3820" w:type="pct"/>
            <w:gridSpan w:val="11"/>
            <w:vAlign w:val="center"/>
          </w:tcPr>
          <w:p w14:paraId="0EA9F8B5" w14:textId="134299F8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Señalar aquí la resolución de aprobación del Reglamento de Doctorado de la Uleam. Adjunte el reglamento con la certificación de Secretaría General. </w:t>
            </w:r>
          </w:p>
        </w:tc>
      </w:tr>
      <w:tr w:rsidR="00662D5E" w:rsidRPr="00657CE7" w14:paraId="1AD9A15C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C61E5F6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Normativa que regula los procesos de homologación de estudios de otros programas doctorales</w:t>
            </w:r>
          </w:p>
        </w:tc>
        <w:tc>
          <w:tcPr>
            <w:tcW w:w="3820" w:type="pct"/>
            <w:gridSpan w:val="11"/>
            <w:vAlign w:val="center"/>
          </w:tcPr>
          <w:p w14:paraId="02C00056" w14:textId="6D138D4B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Señalar aquí los articulados del Reglamento de Doctorado de la Uleam sobre el proceso de homologación de estudios. Adicione el Manual de Procedimientos para la Homologación de Estudios.</w:t>
            </w:r>
          </w:p>
        </w:tc>
      </w:tr>
      <w:tr w:rsidR="00662D5E" w:rsidRPr="00657CE7" w14:paraId="0B9BE24A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2A101028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Normativa que regula los sistemas de evaluación para estudiantes, planta académica, contenidos curriculares y actividades de investigación y ejecución del programa</w:t>
            </w:r>
          </w:p>
        </w:tc>
        <w:tc>
          <w:tcPr>
            <w:tcW w:w="3820" w:type="pct"/>
            <w:gridSpan w:val="11"/>
            <w:vAlign w:val="center"/>
          </w:tcPr>
          <w:p w14:paraId="45488ED2" w14:textId="0E72CF4F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Señalar aquí los articulados del Reglamento de Doctorado de la Uleam sobre el proceso de evaluación y seguimiento curricular del programa de Doctorado. Adicione el Manual de Procedimientos para el Seguimiento y Actualización Curricular de la Uleam.</w:t>
            </w:r>
          </w:p>
        </w:tc>
      </w:tr>
      <w:tr w:rsidR="00662D5E" w:rsidRPr="00657CE7" w14:paraId="3B851C81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7644D5BF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Normativa de ética de investigación y del aprendizaje</w:t>
            </w:r>
          </w:p>
        </w:tc>
        <w:tc>
          <w:tcPr>
            <w:tcW w:w="3820" w:type="pct"/>
            <w:gridSpan w:val="11"/>
          </w:tcPr>
          <w:p w14:paraId="49C8E850" w14:textId="06209EEA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Señalar aquí la resolución de aprobación del Código de Ética para la Investigación y el Aprendizaje. Adjunte el reglamento con la certificación de Secretaría General.</w:t>
            </w:r>
          </w:p>
        </w:tc>
      </w:tr>
      <w:tr w:rsidR="00662D5E" w:rsidRPr="00657CE7" w14:paraId="62C647B2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7CA359BA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Normas sobre la publicación de artículos científicos</w:t>
            </w:r>
          </w:p>
        </w:tc>
        <w:tc>
          <w:tcPr>
            <w:tcW w:w="3820" w:type="pct"/>
            <w:gridSpan w:val="11"/>
            <w:vAlign w:val="center"/>
          </w:tcPr>
          <w:p w14:paraId="21B61EBF" w14:textId="5E511D0C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Señalar aquí la resolución de aprobación del Reglamento de Producción Científica, Transferencia Social del Conocimiento y propiedad intelectual de la Uleam. Adjunte el reglamento con la certificación de Secretaría General.</w:t>
            </w:r>
          </w:p>
        </w:tc>
      </w:tr>
      <w:tr w:rsidR="00662D5E" w:rsidRPr="00657CE7" w14:paraId="67A60823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BB96E59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Documentos que contenga las políticas, normativas y procedimientos relacionados con la </w:t>
            </w: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investigación como aprobación de línea y/o proyectos; y, asignación de recursos.</w:t>
            </w:r>
          </w:p>
        </w:tc>
        <w:tc>
          <w:tcPr>
            <w:tcW w:w="3820" w:type="pct"/>
            <w:gridSpan w:val="11"/>
            <w:vAlign w:val="center"/>
          </w:tcPr>
          <w:p w14:paraId="43CB41BF" w14:textId="7D921D9C" w:rsidR="00662D5E" w:rsidRPr="00657CE7" w:rsidRDefault="00662D5E" w:rsidP="00C769E4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lastRenderedPageBreak/>
              <w:t>Señalar aquí el Manual de Procedimientos para la creación, actualización y supresión de Líneas de Investigación de la Uleam.</w:t>
            </w:r>
          </w:p>
        </w:tc>
      </w:tr>
      <w:tr w:rsidR="00662D5E" w:rsidRPr="00657CE7" w14:paraId="3B8C149D" w14:textId="77777777" w:rsidTr="00C769E4">
        <w:tc>
          <w:tcPr>
            <w:tcW w:w="1180" w:type="pct"/>
            <w:shd w:val="clear" w:color="auto" w:fill="D9E2F3" w:themeFill="accent1" w:themeFillTint="33"/>
          </w:tcPr>
          <w:p w14:paraId="6793190E" w14:textId="77777777" w:rsidR="00662D5E" w:rsidRPr="00657CE7" w:rsidRDefault="00662D5E" w:rsidP="00662D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CE7">
              <w:rPr>
                <w:rFonts w:ascii="Arial" w:hAnsi="Arial" w:cs="Arial"/>
                <w:b/>
                <w:bCs/>
                <w:sz w:val="20"/>
                <w:szCs w:val="20"/>
              </w:rPr>
              <w:t>Políticas, normativas y procedimientos relacionados a la vinculación con la sociedad.</w:t>
            </w:r>
          </w:p>
        </w:tc>
        <w:tc>
          <w:tcPr>
            <w:tcW w:w="3820" w:type="pct"/>
            <w:gridSpan w:val="11"/>
          </w:tcPr>
          <w:p w14:paraId="11350EF9" w14:textId="74D4C212" w:rsidR="00662D5E" w:rsidRPr="00657CE7" w:rsidRDefault="00662D5E" w:rsidP="00662D5E">
            <w:pPr>
              <w:rPr>
                <w:rFonts w:ascii="Arial" w:hAnsi="Arial" w:cs="Arial"/>
                <w:sz w:val="20"/>
                <w:szCs w:val="20"/>
              </w:rPr>
            </w:pPr>
            <w:r w:rsidRPr="00657C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Señalar aquí la resolución de aprobación del Reglamento de Vinculación con la Sociedad y los articulados referidos al Programa Doctoral. Adjunte el reglamento con la certificación de Secretaría General.</w:t>
            </w:r>
          </w:p>
        </w:tc>
      </w:tr>
    </w:tbl>
    <w:p w14:paraId="1776D5DC" w14:textId="77777777" w:rsidR="00513FD0" w:rsidRPr="00657CE7" w:rsidRDefault="00513FD0" w:rsidP="00513FD0">
      <w:pPr>
        <w:jc w:val="center"/>
        <w:rPr>
          <w:rFonts w:ascii="Arial" w:hAnsi="Arial" w:cs="Arial"/>
        </w:rPr>
      </w:pPr>
    </w:p>
    <w:sectPr w:rsidR="00513FD0" w:rsidRPr="00657CE7" w:rsidSect="00D57D51">
      <w:headerReference w:type="default" r:id="rId14"/>
      <w:footerReference w:type="default" r:id="rId15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F5E2" w14:textId="77777777" w:rsidR="004819F7" w:rsidRDefault="004819F7" w:rsidP="00DE34B5">
      <w:r>
        <w:separator/>
      </w:r>
    </w:p>
  </w:endnote>
  <w:endnote w:type="continuationSeparator" w:id="0">
    <w:p w14:paraId="532B0443" w14:textId="77777777" w:rsidR="004819F7" w:rsidRDefault="004819F7" w:rsidP="00DE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452C" w14:textId="77515C59" w:rsidR="00A150DC" w:rsidRPr="00744E35" w:rsidRDefault="00A150DC" w:rsidP="00A150DC">
    <w:pPr>
      <w:pStyle w:val="Piedepgina"/>
      <w:ind w:left="284"/>
      <w:rPr>
        <w:color w:val="BFBFBF" w:themeColor="background1" w:themeShade="BF"/>
        <w:sz w:val="18"/>
        <w:szCs w:val="18"/>
        <w:lang w:val="es-MX"/>
      </w:rPr>
    </w:pPr>
    <w:r w:rsidRPr="00744E35">
      <w:rPr>
        <w:color w:val="BFBFBF" w:themeColor="background1" w:themeShade="BF"/>
        <w:sz w:val="18"/>
        <w:szCs w:val="18"/>
        <w:lang w:val="es-MX"/>
      </w:rPr>
      <w:t xml:space="preserve">Formato aprobado: </w:t>
    </w:r>
    <w:r w:rsidR="00C65103">
      <w:rPr>
        <w:color w:val="BFBFBF" w:themeColor="background1" w:themeShade="BF"/>
        <w:sz w:val="18"/>
        <w:szCs w:val="18"/>
        <w:lang w:val="es-MX"/>
      </w:rPr>
      <w:t>17</w:t>
    </w:r>
    <w:r w:rsidRPr="00744E35">
      <w:rPr>
        <w:color w:val="BFBFBF" w:themeColor="background1" w:themeShade="BF"/>
        <w:sz w:val="18"/>
        <w:szCs w:val="18"/>
        <w:lang w:val="es-MX"/>
      </w:rPr>
      <w:t xml:space="preserve"> de octubre de 2023</w:t>
    </w:r>
  </w:p>
  <w:p w14:paraId="7DEB3AF6" w14:textId="77777777" w:rsidR="00A150DC" w:rsidRPr="00A150DC" w:rsidRDefault="00A150D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7FAB" w14:textId="77777777" w:rsidR="004819F7" w:rsidRDefault="004819F7" w:rsidP="00DE34B5">
      <w:r>
        <w:separator/>
      </w:r>
    </w:p>
  </w:footnote>
  <w:footnote w:type="continuationSeparator" w:id="0">
    <w:p w14:paraId="1D05339D" w14:textId="77777777" w:rsidR="004819F7" w:rsidRDefault="004819F7" w:rsidP="00DE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670"/>
      <w:gridCol w:w="2405"/>
    </w:tblGrid>
    <w:tr w:rsidR="00EE2285" w:rsidRPr="00E32CFD" w14:paraId="45C7DC46" w14:textId="77777777" w:rsidTr="00C860DB">
      <w:trPr>
        <w:trHeight w:val="283"/>
        <w:jc w:val="center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238DF280" w14:textId="77777777" w:rsidR="00EE2285" w:rsidRPr="00E32CFD" w:rsidRDefault="00EE2285" w:rsidP="00EE2285">
          <w:pPr>
            <w:rPr>
              <w:sz w:val="16"/>
              <w:szCs w:val="16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7B6C178" wp14:editId="69290B88">
                <wp:simplePos x="0" y="0"/>
                <wp:positionH relativeFrom="column">
                  <wp:posOffset>19050</wp:posOffset>
                </wp:positionH>
                <wp:positionV relativeFrom="paragraph">
                  <wp:posOffset>-7620</wp:posOffset>
                </wp:positionV>
                <wp:extent cx="762000" cy="771525"/>
                <wp:effectExtent l="0" t="0" r="0" b="0"/>
                <wp:wrapNone/>
                <wp:docPr id="2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79CCBE7" w14:textId="77777777" w:rsidR="00EE2285" w:rsidRPr="00661E9C" w:rsidRDefault="00EE2285" w:rsidP="00EE2285">
          <w:pPr>
            <w:rPr>
              <w:b/>
              <w:bCs/>
              <w:sz w:val="18"/>
              <w:szCs w:val="18"/>
            </w:rPr>
          </w:pPr>
          <w:r w:rsidRPr="00661E9C">
            <w:rPr>
              <w:b/>
              <w:bCs/>
              <w:sz w:val="18"/>
              <w:szCs w:val="18"/>
            </w:rPr>
            <w:t xml:space="preserve">NOMBRE DEL DOCUMENTO:  </w:t>
          </w:r>
        </w:p>
      </w:tc>
      <w:tc>
        <w:tcPr>
          <w:tcW w:w="2405" w:type="dxa"/>
          <w:vMerge w:val="restart"/>
          <w:tcBorders>
            <w:left w:val="single" w:sz="4" w:space="0" w:color="auto"/>
          </w:tcBorders>
          <w:vAlign w:val="center"/>
        </w:tcPr>
        <w:p w14:paraId="7547279E" w14:textId="155E038E" w:rsidR="00EE2285" w:rsidRPr="00651865" w:rsidRDefault="00EE2285" w:rsidP="00B0689E">
          <w:pPr>
            <w:ind w:left="-57" w:right="-57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CÓDIGO: </w:t>
          </w:r>
          <w:r w:rsidRPr="00B0689E">
            <w:rPr>
              <w:b/>
              <w:bCs/>
              <w:sz w:val="18"/>
              <w:szCs w:val="18"/>
            </w:rPr>
            <w:t>PAA-0</w:t>
          </w:r>
          <w:r w:rsidR="00B0689E" w:rsidRPr="00B0689E">
            <w:rPr>
              <w:b/>
              <w:bCs/>
              <w:sz w:val="18"/>
              <w:szCs w:val="18"/>
            </w:rPr>
            <w:t>7</w:t>
          </w:r>
          <w:r w:rsidRPr="00B0689E">
            <w:rPr>
              <w:b/>
              <w:bCs/>
              <w:sz w:val="18"/>
              <w:szCs w:val="18"/>
            </w:rPr>
            <w:t>-IT-001-F-0</w:t>
          </w:r>
          <w:r w:rsidR="00B0689E" w:rsidRPr="00B0689E">
            <w:rPr>
              <w:b/>
              <w:bCs/>
              <w:sz w:val="18"/>
              <w:szCs w:val="18"/>
            </w:rPr>
            <w:t>13</w:t>
          </w:r>
        </w:p>
      </w:tc>
    </w:tr>
    <w:tr w:rsidR="00EE2285" w:rsidRPr="00444D7F" w14:paraId="15AB5382" w14:textId="77777777" w:rsidTr="00C860DB">
      <w:trPr>
        <w:trHeight w:val="299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1F5A3748" w14:textId="77777777" w:rsidR="00EE2285" w:rsidRPr="00444D7F" w:rsidRDefault="00EE2285" w:rsidP="00EE2285">
          <w:pPr>
            <w:rPr>
              <w:sz w:val="16"/>
              <w:szCs w:val="16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07946E" w14:textId="0AD7EFF1" w:rsidR="00EE2285" w:rsidRPr="00661E9C" w:rsidRDefault="00EE2285" w:rsidP="00EE2285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FORMULARIO PARA LA PRESENTACIÓN DE PROGRAMAS DE DOCTORADO</w:t>
          </w:r>
          <w:r w:rsidRPr="00CD28F4">
            <w:rPr>
              <w:b/>
              <w:bCs/>
              <w:sz w:val="18"/>
              <w:szCs w:val="18"/>
            </w:rPr>
            <w:t xml:space="preserve"> </w:t>
          </w:r>
        </w:p>
      </w:tc>
      <w:tc>
        <w:tcPr>
          <w:tcW w:w="2405" w:type="dxa"/>
          <w:vMerge/>
          <w:tcBorders>
            <w:left w:val="single" w:sz="4" w:space="0" w:color="auto"/>
          </w:tcBorders>
          <w:vAlign w:val="center"/>
        </w:tcPr>
        <w:p w14:paraId="34D6208B" w14:textId="77777777" w:rsidR="00EE2285" w:rsidRPr="00651865" w:rsidRDefault="00EE2285" w:rsidP="00B0689E">
          <w:pPr>
            <w:jc w:val="center"/>
            <w:rPr>
              <w:b/>
              <w:bCs/>
              <w:sz w:val="18"/>
              <w:szCs w:val="18"/>
            </w:rPr>
          </w:pPr>
        </w:p>
      </w:tc>
    </w:tr>
    <w:tr w:rsidR="00EE2285" w:rsidRPr="00444D7F" w14:paraId="0CCDE95F" w14:textId="77777777" w:rsidTr="00C860DB">
      <w:trPr>
        <w:trHeight w:val="222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8AF61FD" w14:textId="77777777" w:rsidR="00EE2285" w:rsidRPr="00444D7F" w:rsidRDefault="00EE2285" w:rsidP="00EE2285">
          <w:pPr>
            <w:rPr>
              <w:sz w:val="16"/>
              <w:szCs w:val="16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B4F16DB" w14:textId="77777777" w:rsidR="00EE2285" w:rsidRPr="00DC742C" w:rsidRDefault="00EE2285" w:rsidP="00EE2285">
          <w:pPr>
            <w:jc w:val="both"/>
            <w:rPr>
              <w:b/>
              <w:sz w:val="18"/>
              <w:szCs w:val="18"/>
            </w:rPr>
          </w:pPr>
          <w:r w:rsidRPr="00651865">
            <w:rPr>
              <w:b/>
              <w:sz w:val="18"/>
              <w:szCs w:val="18"/>
            </w:rPr>
            <w:t xml:space="preserve">PROCEDIMIENTO: </w:t>
          </w:r>
          <w:r w:rsidRPr="00F90BD3">
            <w:rPr>
              <w:b/>
              <w:sz w:val="18"/>
              <w:szCs w:val="18"/>
            </w:rPr>
            <w:t>INSTRUCTIVO DE TRABAJO PARA LA PRESENTACIÓN DE PROGRAMAS, AJUSTES CURRICULARES Y AMPLIACIÓN DE OFERTA ACADÉMICA.</w:t>
          </w: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142C9146" w14:textId="77777777" w:rsidR="00EE2285" w:rsidRPr="00651865" w:rsidRDefault="00EE2285" w:rsidP="00B0689E">
          <w:pPr>
            <w:jc w:val="center"/>
            <w:rPr>
              <w:b/>
              <w:bCs/>
              <w:sz w:val="18"/>
              <w:szCs w:val="18"/>
            </w:rPr>
          </w:pPr>
          <w:r w:rsidRPr="00651865">
            <w:rPr>
              <w:b/>
              <w:bCs/>
              <w:sz w:val="18"/>
              <w:szCs w:val="18"/>
            </w:rPr>
            <w:t xml:space="preserve">REVISIÓN:   </w:t>
          </w:r>
          <w:r>
            <w:rPr>
              <w:b/>
              <w:bCs/>
              <w:sz w:val="18"/>
              <w:szCs w:val="18"/>
            </w:rPr>
            <w:t>1</w:t>
          </w:r>
        </w:p>
      </w:tc>
    </w:tr>
    <w:tr w:rsidR="00EE2285" w:rsidRPr="00444D7F" w14:paraId="4FCF888F" w14:textId="77777777" w:rsidTr="00C860DB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527EAB2A" w14:textId="77777777" w:rsidR="00EE2285" w:rsidRPr="00444D7F" w:rsidRDefault="00EE2285" w:rsidP="00EE2285">
          <w:pPr>
            <w:rPr>
              <w:sz w:val="16"/>
              <w:szCs w:val="16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79594D" w14:textId="77777777" w:rsidR="00EE2285" w:rsidRPr="00444D7F" w:rsidRDefault="00EE2285" w:rsidP="00EE2285">
          <w:pPr>
            <w:rPr>
              <w:sz w:val="16"/>
              <w:szCs w:val="16"/>
            </w:rPr>
          </w:pP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2A63C028" w14:textId="77777777" w:rsidR="00EE2285" w:rsidRPr="00651865" w:rsidRDefault="00EE2285" w:rsidP="00B0689E">
          <w:pPr>
            <w:jc w:val="center"/>
            <w:rPr>
              <w:b/>
              <w:bCs/>
              <w:sz w:val="18"/>
              <w:szCs w:val="18"/>
            </w:rPr>
          </w:pPr>
          <w:r w:rsidRPr="00651865">
            <w:rPr>
              <w:b/>
              <w:bCs/>
              <w:sz w:val="18"/>
              <w:szCs w:val="18"/>
            </w:rPr>
            <w:t xml:space="preserve">Página </w:t>
          </w:r>
          <w:r w:rsidRPr="00651865">
            <w:rPr>
              <w:b/>
              <w:bCs/>
              <w:sz w:val="18"/>
              <w:szCs w:val="18"/>
            </w:rPr>
            <w:fldChar w:fldCharType="begin"/>
          </w:r>
          <w:r w:rsidRPr="00651865">
            <w:rPr>
              <w:b/>
              <w:bCs/>
              <w:sz w:val="18"/>
              <w:szCs w:val="18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651865">
            <w:rPr>
              <w:b/>
              <w:bCs/>
              <w:sz w:val="18"/>
              <w:szCs w:val="18"/>
            </w:rPr>
            <w:fldChar w:fldCharType="end"/>
          </w:r>
          <w:r w:rsidRPr="00651865">
            <w:rPr>
              <w:b/>
              <w:bCs/>
              <w:sz w:val="18"/>
              <w:szCs w:val="18"/>
            </w:rPr>
            <w:t xml:space="preserve"> de </w:t>
          </w:r>
          <w:r w:rsidRPr="00651865">
            <w:rPr>
              <w:b/>
              <w:bCs/>
              <w:sz w:val="18"/>
              <w:szCs w:val="18"/>
            </w:rPr>
            <w:fldChar w:fldCharType="begin"/>
          </w:r>
          <w:r w:rsidRPr="00651865">
            <w:rPr>
              <w:b/>
              <w:bCs/>
              <w:sz w:val="18"/>
              <w:szCs w:val="18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651865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3A8254AB" w14:textId="77777777" w:rsidR="00EE2285" w:rsidRDefault="00EE22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F44"/>
    <w:multiLevelType w:val="hybridMultilevel"/>
    <w:tmpl w:val="330239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291"/>
    <w:multiLevelType w:val="hybridMultilevel"/>
    <w:tmpl w:val="B9A2F7FC"/>
    <w:lvl w:ilvl="0" w:tplc="0E2E7F94">
      <w:start w:val="1"/>
      <w:numFmt w:val="lowerLetter"/>
      <w:lvlText w:val="%1)"/>
      <w:lvlJc w:val="left"/>
      <w:pPr>
        <w:ind w:left="1060" w:hanging="70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4812"/>
    <w:multiLevelType w:val="hybridMultilevel"/>
    <w:tmpl w:val="1F8EF616"/>
    <w:lvl w:ilvl="0" w:tplc="2DC649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1E9F"/>
    <w:multiLevelType w:val="hybridMultilevel"/>
    <w:tmpl w:val="B7B42A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462B"/>
    <w:multiLevelType w:val="hybridMultilevel"/>
    <w:tmpl w:val="274631F4"/>
    <w:lvl w:ilvl="0" w:tplc="2DC649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2618"/>
    <w:multiLevelType w:val="hybridMultilevel"/>
    <w:tmpl w:val="D7FA2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7B84"/>
    <w:multiLevelType w:val="hybridMultilevel"/>
    <w:tmpl w:val="4C9EC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768E"/>
    <w:multiLevelType w:val="hybridMultilevel"/>
    <w:tmpl w:val="ED06A8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729B0"/>
    <w:multiLevelType w:val="hybridMultilevel"/>
    <w:tmpl w:val="D9669BCE"/>
    <w:lvl w:ilvl="0" w:tplc="2DC649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85BC0"/>
    <w:multiLevelType w:val="hybridMultilevel"/>
    <w:tmpl w:val="3F724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5732"/>
    <w:multiLevelType w:val="hybridMultilevel"/>
    <w:tmpl w:val="C3C02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B6AF0"/>
    <w:multiLevelType w:val="hybridMultilevel"/>
    <w:tmpl w:val="CC1E1938"/>
    <w:lvl w:ilvl="0" w:tplc="EF7898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62FF0"/>
    <w:multiLevelType w:val="hybridMultilevel"/>
    <w:tmpl w:val="71ECF912"/>
    <w:lvl w:ilvl="0" w:tplc="EF7898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925B6"/>
    <w:multiLevelType w:val="hybridMultilevel"/>
    <w:tmpl w:val="6F244F98"/>
    <w:lvl w:ilvl="0" w:tplc="EF7898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15758">
    <w:abstractNumId w:val="8"/>
  </w:num>
  <w:num w:numId="2" w16cid:durableId="511190830">
    <w:abstractNumId w:val="3"/>
  </w:num>
  <w:num w:numId="3" w16cid:durableId="149176935">
    <w:abstractNumId w:val="4"/>
  </w:num>
  <w:num w:numId="4" w16cid:durableId="1251769928">
    <w:abstractNumId w:val="5"/>
  </w:num>
  <w:num w:numId="5" w16cid:durableId="1564288180">
    <w:abstractNumId w:val="1"/>
  </w:num>
  <w:num w:numId="6" w16cid:durableId="669916387">
    <w:abstractNumId w:val="10"/>
  </w:num>
  <w:num w:numId="7" w16cid:durableId="2130470181">
    <w:abstractNumId w:val="0"/>
  </w:num>
  <w:num w:numId="8" w16cid:durableId="1596943117">
    <w:abstractNumId w:val="9"/>
  </w:num>
  <w:num w:numId="9" w16cid:durableId="1656371064">
    <w:abstractNumId w:val="7"/>
  </w:num>
  <w:num w:numId="10" w16cid:durableId="2146652551">
    <w:abstractNumId w:val="13"/>
  </w:num>
  <w:num w:numId="11" w16cid:durableId="408041227">
    <w:abstractNumId w:val="12"/>
  </w:num>
  <w:num w:numId="12" w16cid:durableId="1471440554">
    <w:abstractNumId w:val="11"/>
  </w:num>
  <w:num w:numId="13" w16cid:durableId="1132212080">
    <w:abstractNumId w:val="6"/>
  </w:num>
  <w:num w:numId="14" w16cid:durableId="79822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1"/>
    <w:rsid w:val="000012A7"/>
    <w:rsid w:val="00007F15"/>
    <w:rsid w:val="00037615"/>
    <w:rsid w:val="00037873"/>
    <w:rsid w:val="00040D06"/>
    <w:rsid w:val="00054926"/>
    <w:rsid w:val="00076709"/>
    <w:rsid w:val="00081B68"/>
    <w:rsid w:val="000851C1"/>
    <w:rsid w:val="00094BA9"/>
    <w:rsid w:val="000D0104"/>
    <w:rsid w:val="000F0C02"/>
    <w:rsid w:val="001171DF"/>
    <w:rsid w:val="001227F4"/>
    <w:rsid w:val="00132751"/>
    <w:rsid w:val="00155332"/>
    <w:rsid w:val="00162B2C"/>
    <w:rsid w:val="0016720D"/>
    <w:rsid w:val="00185459"/>
    <w:rsid w:val="001979A4"/>
    <w:rsid w:val="001A004A"/>
    <w:rsid w:val="001F4C41"/>
    <w:rsid w:val="001F6AD9"/>
    <w:rsid w:val="00232C95"/>
    <w:rsid w:val="00232CE6"/>
    <w:rsid w:val="00293A3C"/>
    <w:rsid w:val="002944FA"/>
    <w:rsid w:val="002A4E4C"/>
    <w:rsid w:val="002E01DD"/>
    <w:rsid w:val="002E6971"/>
    <w:rsid w:val="00315492"/>
    <w:rsid w:val="00321EE0"/>
    <w:rsid w:val="00334B07"/>
    <w:rsid w:val="00335922"/>
    <w:rsid w:val="003420C0"/>
    <w:rsid w:val="00367C8E"/>
    <w:rsid w:val="00375BAE"/>
    <w:rsid w:val="00376B96"/>
    <w:rsid w:val="00394AAE"/>
    <w:rsid w:val="00394FE9"/>
    <w:rsid w:val="00396094"/>
    <w:rsid w:val="003A6ED6"/>
    <w:rsid w:val="003C3C47"/>
    <w:rsid w:val="003C5303"/>
    <w:rsid w:val="003E66BA"/>
    <w:rsid w:val="0041099B"/>
    <w:rsid w:val="0041486A"/>
    <w:rsid w:val="00430319"/>
    <w:rsid w:val="00432F38"/>
    <w:rsid w:val="00433A95"/>
    <w:rsid w:val="00434919"/>
    <w:rsid w:val="004457FA"/>
    <w:rsid w:val="00446C54"/>
    <w:rsid w:val="00462673"/>
    <w:rsid w:val="0046555E"/>
    <w:rsid w:val="004673DF"/>
    <w:rsid w:val="0047328C"/>
    <w:rsid w:val="0047339A"/>
    <w:rsid w:val="004819F7"/>
    <w:rsid w:val="0049344B"/>
    <w:rsid w:val="004942BC"/>
    <w:rsid w:val="004B35EE"/>
    <w:rsid w:val="004E17A8"/>
    <w:rsid w:val="004E27F1"/>
    <w:rsid w:val="004F55EE"/>
    <w:rsid w:val="00512B18"/>
    <w:rsid w:val="00513FD0"/>
    <w:rsid w:val="00521470"/>
    <w:rsid w:val="005442E0"/>
    <w:rsid w:val="005B205E"/>
    <w:rsid w:val="005C54B4"/>
    <w:rsid w:val="005C61A4"/>
    <w:rsid w:val="005D66ED"/>
    <w:rsid w:val="005D7E74"/>
    <w:rsid w:val="00602C73"/>
    <w:rsid w:val="00611DAC"/>
    <w:rsid w:val="00657CE7"/>
    <w:rsid w:val="00662D5E"/>
    <w:rsid w:val="00681656"/>
    <w:rsid w:val="00681ADE"/>
    <w:rsid w:val="00693B19"/>
    <w:rsid w:val="00697162"/>
    <w:rsid w:val="006B7615"/>
    <w:rsid w:val="006D1E32"/>
    <w:rsid w:val="006E0603"/>
    <w:rsid w:val="00735214"/>
    <w:rsid w:val="007353D0"/>
    <w:rsid w:val="007511F9"/>
    <w:rsid w:val="0075157B"/>
    <w:rsid w:val="00753E27"/>
    <w:rsid w:val="00757434"/>
    <w:rsid w:val="007834A0"/>
    <w:rsid w:val="007A0B29"/>
    <w:rsid w:val="007A7E4C"/>
    <w:rsid w:val="007B4B91"/>
    <w:rsid w:val="007B7855"/>
    <w:rsid w:val="007C69B6"/>
    <w:rsid w:val="007D4F4E"/>
    <w:rsid w:val="007D6DA1"/>
    <w:rsid w:val="00802F59"/>
    <w:rsid w:val="00805FD3"/>
    <w:rsid w:val="008C3490"/>
    <w:rsid w:val="008C5E66"/>
    <w:rsid w:val="008E32C8"/>
    <w:rsid w:val="008F73D7"/>
    <w:rsid w:val="00902A2E"/>
    <w:rsid w:val="00996DC8"/>
    <w:rsid w:val="00997898"/>
    <w:rsid w:val="009B270A"/>
    <w:rsid w:val="009B44EF"/>
    <w:rsid w:val="009C15F5"/>
    <w:rsid w:val="009C1A81"/>
    <w:rsid w:val="009C291D"/>
    <w:rsid w:val="009D1629"/>
    <w:rsid w:val="009D3C18"/>
    <w:rsid w:val="00A150DC"/>
    <w:rsid w:val="00A22799"/>
    <w:rsid w:val="00A33509"/>
    <w:rsid w:val="00A63C85"/>
    <w:rsid w:val="00AB5A3C"/>
    <w:rsid w:val="00AC1DDC"/>
    <w:rsid w:val="00AC266C"/>
    <w:rsid w:val="00AE04D0"/>
    <w:rsid w:val="00AE1850"/>
    <w:rsid w:val="00AF59F8"/>
    <w:rsid w:val="00B0689E"/>
    <w:rsid w:val="00B12331"/>
    <w:rsid w:val="00B14F34"/>
    <w:rsid w:val="00B153A2"/>
    <w:rsid w:val="00B16A6C"/>
    <w:rsid w:val="00B27CC7"/>
    <w:rsid w:val="00B33466"/>
    <w:rsid w:val="00B378F0"/>
    <w:rsid w:val="00B635D2"/>
    <w:rsid w:val="00B8311D"/>
    <w:rsid w:val="00BA238C"/>
    <w:rsid w:val="00BA4992"/>
    <w:rsid w:val="00BA7E10"/>
    <w:rsid w:val="00BC02AE"/>
    <w:rsid w:val="00BC5A84"/>
    <w:rsid w:val="00BD5369"/>
    <w:rsid w:val="00BE031D"/>
    <w:rsid w:val="00BE5AB1"/>
    <w:rsid w:val="00BF7E0F"/>
    <w:rsid w:val="00C0499E"/>
    <w:rsid w:val="00C577AE"/>
    <w:rsid w:val="00C65103"/>
    <w:rsid w:val="00C769E4"/>
    <w:rsid w:val="00C81CEA"/>
    <w:rsid w:val="00C910FB"/>
    <w:rsid w:val="00CB03CE"/>
    <w:rsid w:val="00CC0B9E"/>
    <w:rsid w:val="00CC5385"/>
    <w:rsid w:val="00CE7C49"/>
    <w:rsid w:val="00CF71B1"/>
    <w:rsid w:val="00D236E9"/>
    <w:rsid w:val="00D302DE"/>
    <w:rsid w:val="00D47950"/>
    <w:rsid w:val="00D57D51"/>
    <w:rsid w:val="00DD7551"/>
    <w:rsid w:val="00DE34B5"/>
    <w:rsid w:val="00DE3A6C"/>
    <w:rsid w:val="00E01DEF"/>
    <w:rsid w:val="00E0705C"/>
    <w:rsid w:val="00E13190"/>
    <w:rsid w:val="00E36768"/>
    <w:rsid w:val="00E54A8C"/>
    <w:rsid w:val="00E70CCF"/>
    <w:rsid w:val="00E87415"/>
    <w:rsid w:val="00E94E84"/>
    <w:rsid w:val="00EA25A6"/>
    <w:rsid w:val="00EB0A9A"/>
    <w:rsid w:val="00EC003E"/>
    <w:rsid w:val="00EC1C72"/>
    <w:rsid w:val="00ED64EB"/>
    <w:rsid w:val="00EE2285"/>
    <w:rsid w:val="00EF0BDC"/>
    <w:rsid w:val="00F13A04"/>
    <w:rsid w:val="00F3665D"/>
    <w:rsid w:val="00F80E2D"/>
    <w:rsid w:val="00FB07EA"/>
    <w:rsid w:val="00FB6AC3"/>
    <w:rsid w:val="00FC030F"/>
    <w:rsid w:val="00FC4F2A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5028"/>
  <w15:chartTrackingRefBased/>
  <w15:docId w15:val="{AFAC4D00-E03C-C84B-913A-290C2D8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E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E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153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E34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34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34B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E7C4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E22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285"/>
  </w:style>
  <w:style w:type="paragraph" w:styleId="Piedepgina">
    <w:name w:val="footer"/>
    <w:basedOn w:val="Normal"/>
    <w:link w:val="PiedepginaCar"/>
    <w:uiPriority w:val="99"/>
    <w:unhideWhenUsed/>
    <w:rsid w:val="00EE22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285"/>
  </w:style>
  <w:style w:type="paragraph" w:styleId="NormalWeb">
    <w:name w:val="Normal (Web)"/>
    <w:basedOn w:val="Normal"/>
    <w:uiPriority w:val="99"/>
    <w:semiHidden/>
    <w:unhideWhenUsed/>
    <w:rsid w:val="009978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EC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zambrano@uleam.edu.ec" TargetMode="External"/><Relationship Id="rId13" Type="http://schemas.openxmlformats.org/officeDocument/2006/relationships/hyperlink" Target="mailto:cartamayamigu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guel.cartaya@uleam.edu.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ia.henriquez@uleam.edu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mendozax8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mendoza@uleam.edu.e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9FEA66-D0A7-7845-A344-E408A2797476}">
  <we:reference id="wa104382081" version="1.55.1.0" store="es-HN" storeType="OMEX"/>
  <we:alternateReferences>
    <we:reference id="wa104382081" version="1.55.1.0" store="" storeType="OMEX"/>
  </we:alternateReferences>
  <we:properties>
    <we:property name="MENDELEY_CITATIONS" value="[{&quot;citationID&quot;:&quot;MENDELEY_CITATION_1e7871a6-5c42-4f97-9d10-502f70e03bee&quot;,&quot;properties&quot;:{&quot;noteIndex&quot;:0},&quot;isEdited&quot;:false,&quot;manualOverride&quot;:{&quot;isManuallyOverridden&quot;:false,&quot;citeprocText&quot;:&quot;(1999)&quot;,&quot;manualOverrideText&quot;:&quot;&quot;},&quot;citationTag&quot;:&quot;MENDELEY_CITATION_v3_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&quot;,&quot;citationItems&quot;:[{&quot;label&quot;:&quot;page&quot;,&quot;id&quot;:&quot;e6785bcd-70f8-3f79-b4bb-d506cee24015&quot;,&quot;itemData&quot;:{&quot;type&quot;:&quot;book&quot;,&quot;id&quot;:&quot;e6785bcd-70f8-3f79-b4bb-d506cee24015&quot;,&quot;title&quot;:&quot;Transformación en la convivencia&quot;,&quot;author&quot;:[{&quot;family&quot;:&quot;Maturana&quot;,&quot;given&quot;:&quot;Humberto&quot;,&quot;parse-names&quot;:false,&quot;dropping-particle&quot;:&quot;&quot;,&quot;non-dropping-particle&quot;:&quot;&quot;}],&quot;issued&quot;:{&quot;date-parts&quot;:[[1999]]},&quot;publisher&quot;:&quot;Dolemn&quot;,&quot;container-title-short&quot;:&quot;&quot;},&quot;isTemporary&quot;:false,&quot;suppress-author&quot;:true}]}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433880-0041-BF4C-9B85-413B5BE1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MOREIRA FRANCISCO SAMUEL</dc:creator>
  <cp:keywords/>
  <dc:description/>
  <cp:lastModifiedBy>ZAMBRANO MERA VIRGINIA MONSERRATE</cp:lastModifiedBy>
  <cp:revision>13</cp:revision>
  <dcterms:created xsi:type="dcterms:W3CDTF">2023-10-07T15:19:00Z</dcterms:created>
  <dcterms:modified xsi:type="dcterms:W3CDTF">2023-10-17T19:52:00Z</dcterms:modified>
</cp:coreProperties>
</file>