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D769" w14:textId="77777777" w:rsidR="00DA0C49" w:rsidRDefault="00DA0C49" w:rsidP="00DA0C49">
      <w:pPr>
        <w:spacing w:after="0" w:line="240" w:lineRule="auto"/>
        <w:jc w:val="right"/>
        <w:rPr>
          <w:lang w:val="es-ES"/>
        </w:rPr>
      </w:pPr>
    </w:p>
    <w:p w14:paraId="7560AD33" w14:textId="6195FBAE" w:rsidR="00DA0C49" w:rsidRDefault="002C17F3" w:rsidP="00DA0C49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>Informe</w:t>
      </w:r>
      <w:r w:rsidR="00512BA2">
        <w:rPr>
          <w:lang w:val="es-ES"/>
        </w:rPr>
        <w:t xml:space="preserve"> Nro. </w:t>
      </w:r>
      <w:r w:rsidR="00DA0C49">
        <w:rPr>
          <w:lang w:val="es-ES"/>
        </w:rPr>
        <w:t>U</w:t>
      </w:r>
      <w:r>
        <w:rPr>
          <w:lang w:val="es-ES"/>
        </w:rPr>
        <w:t>leam</w:t>
      </w:r>
      <w:r w:rsidR="00DA0C49">
        <w:rPr>
          <w:lang w:val="es-ES"/>
        </w:rPr>
        <w:t>-</w:t>
      </w:r>
      <w:r w:rsidR="002928BE">
        <w:rPr>
          <w:color w:val="808080" w:themeColor="background1" w:themeShade="80"/>
          <w:lang w:val="es-ES"/>
        </w:rPr>
        <w:t>FACCI</w:t>
      </w:r>
      <w:r w:rsidR="002928BE">
        <w:rPr>
          <w:lang w:val="es-ES"/>
        </w:rPr>
        <w:t>-2023-</w:t>
      </w:r>
      <w:r w:rsidR="002928BE">
        <w:rPr>
          <w:color w:val="808080" w:themeColor="background1" w:themeShade="80"/>
          <w:lang w:val="es-ES"/>
        </w:rPr>
        <w:t>001</w:t>
      </w:r>
    </w:p>
    <w:p w14:paraId="1A96ECF8" w14:textId="02B34206" w:rsidR="008777F2" w:rsidRDefault="008777F2" w:rsidP="00DA0C49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 xml:space="preserve">Manta, </w:t>
      </w:r>
      <w:r w:rsidR="00DA0C49">
        <w:rPr>
          <w:lang w:val="es-ES"/>
        </w:rPr>
        <w:t>0</w:t>
      </w:r>
      <w:r w:rsidRPr="00911EC2">
        <w:rPr>
          <w:color w:val="A6A6A6" w:themeColor="background1" w:themeShade="A6"/>
          <w:lang w:val="es-ES"/>
        </w:rPr>
        <w:t xml:space="preserve">5 </w:t>
      </w:r>
      <w:r>
        <w:rPr>
          <w:lang w:val="es-ES"/>
        </w:rPr>
        <w:t xml:space="preserve">de </w:t>
      </w:r>
      <w:r w:rsidR="00DA0C49">
        <w:rPr>
          <w:color w:val="A6A6A6" w:themeColor="background1" w:themeShade="A6"/>
          <w:lang w:val="es-ES"/>
        </w:rPr>
        <w:t>mayo</w:t>
      </w:r>
      <w:r w:rsidRPr="00911EC2">
        <w:rPr>
          <w:color w:val="A6A6A6" w:themeColor="background1" w:themeShade="A6"/>
          <w:lang w:val="es-ES"/>
        </w:rPr>
        <w:t xml:space="preserve"> </w:t>
      </w:r>
      <w:r>
        <w:rPr>
          <w:lang w:val="es-ES"/>
        </w:rPr>
        <w:t>de 202</w:t>
      </w:r>
      <w:r w:rsidR="00D77E23">
        <w:rPr>
          <w:lang w:val="es-ES"/>
        </w:rPr>
        <w:t>3</w:t>
      </w:r>
    </w:p>
    <w:p w14:paraId="1B71523E" w14:textId="77777777" w:rsidR="003B2908" w:rsidRDefault="003B2908" w:rsidP="002A5560">
      <w:pPr>
        <w:spacing w:after="0" w:line="240" w:lineRule="auto"/>
        <w:rPr>
          <w:color w:val="808080" w:themeColor="background1" w:themeShade="80"/>
          <w:lang w:val="es-ES"/>
        </w:rPr>
      </w:pPr>
    </w:p>
    <w:p w14:paraId="5690EF3C" w14:textId="4E3364E6" w:rsidR="008777F2" w:rsidRPr="00491634" w:rsidRDefault="008777F2" w:rsidP="005766B0">
      <w:pPr>
        <w:spacing w:after="0" w:line="240" w:lineRule="auto"/>
        <w:rPr>
          <w:color w:val="808080" w:themeColor="background1" w:themeShade="80"/>
          <w:lang w:val="es-ES"/>
        </w:rPr>
      </w:pPr>
      <w:bookmarkStart w:id="0" w:name="_Hlk125533861"/>
      <w:r w:rsidRPr="00491634">
        <w:rPr>
          <w:color w:val="808080" w:themeColor="background1" w:themeShade="80"/>
          <w:lang w:val="es-ES"/>
        </w:rPr>
        <w:t>Ingenier</w:t>
      </w:r>
      <w:r w:rsidR="009A4020">
        <w:rPr>
          <w:color w:val="808080" w:themeColor="background1" w:themeShade="80"/>
          <w:lang w:val="es-ES"/>
        </w:rPr>
        <w:t>o</w:t>
      </w:r>
    </w:p>
    <w:p w14:paraId="692C6E36" w14:textId="7867939D" w:rsidR="008777F2" w:rsidRPr="00491634" w:rsidRDefault="004B19C9" w:rsidP="005766B0">
      <w:pPr>
        <w:spacing w:after="0" w:line="240" w:lineRule="auto"/>
        <w:rPr>
          <w:color w:val="808080" w:themeColor="background1" w:themeShade="80"/>
          <w:lang w:val="es-ES"/>
        </w:rPr>
      </w:pPr>
      <w:r>
        <w:rPr>
          <w:color w:val="808080" w:themeColor="background1" w:themeShade="80"/>
          <w:lang w:val="es-ES"/>
        </w:rPr>
        <w:t>Benjamín Vélez Fernández</w:t>
      </w:r>
      <w:r w:rsidR="008777F2" w:rsidRPr="00491634">
        <w:rPr>
          <w:color w:val="808080" w:themeColor="background1" w:themeShade="80"/>
          <w:lang w:val="es-ES"/>
        </w:rPr>
        <w:t>, PhD.</w:t>
      </w:r>
    </w:p>
    <w:bookmarkEnd w:id="0"/>
    <w:p w14:paraId="11E96860" w14:textId="30F96A7A" w:rsidR="008777F2" w:rsidRPr="00C60B64" w:rsidRDefault="005A3B01" w:rsidP="005766B0">
      <w:pPr>
        <w:spacing w:after="0" w:line="240" w:lineRule="auto"/>
        <w:rPr>
          <w:b/>
          <w:bCs/>
          <w:color w:val="A6A6A6" w:themeColor="background1" w:themeShade="A6"/>
          <w:sz w:val="21"/>
          <w:szCs w:val="21"/>
          <w:lang w:val="es-ES"/>
        </w:rPr>
      </w:pPr>
      <w:r w:rsidRPr="00C60B64">
        <w:rPr>
          <w:b/>
          <w:bCs/>
          <w:sz w:val="21"/>
          <w:szCs w:val="21"/>
          <w:lang w:val="es-ES"/>
        </w:rPr>
        <w:t>SUB</w:t>
      </w:r>
      <w:r w:rsidR="00D77E23" w:rsidRPr="00C60B64">
        <w:rPr>
          <w:b/>
          <w:bCs/>
          <w:sz w:val="21"/>
          <w:szCs w:val="21"/>
          <w:lang w:val="es-ES"/>
        </w:rPr>
        <w:t>DECAN</w:t>
      </w:r>
      <w:r w:rsidR="00D77E23" w:rsidRPr="00C60B64">
        <w:rPr>
          <w:b/>
          <w:bCs/>
          <w:color w:val="A6A6A6" w:themeColor="background1" w:themeShade="A6"/>
          <w:sz w:val="21"/>
          <w:szCs w:val="21"/>
          <w:lang w:val="es-ES"/>
        </w:rPr>
        <w:t xml:space="preserve">O/A </w:t>
      </w:r>
      <w:r w:rsidR="00D77E23" w:rsidRPr="00C60B64">
        <w:rPr>
          <w:b/>
          <w:bCs/>
          <w:sz w:val="21"/>
          <w:szCs w:val="21"/>
          <w:lang w:val="es-ES"/>
        </w:rPr>
        <w:t xml:space="preserve">DE </w:t>
      </w:r>
      <w:r w:rsidRPr="00C60B64">
        <w:rPr>
          <w:b/>
          <w:bCs/>
          <w:sz w:val="21"/>
          <w:szCs w:val="21"/>
          <w:lang w:val="es-ES"/>
        </w:rPr>
        <w:t xml:space="preserve">LA </w:t>
      </w:r>
      <w:r w:rsidR="003768A2" w:rsidRPr="00C60B64">
        <w:rPr>
          <w:b/>
          <w:bCs/>
          <w:color w:val="A6A6A6" w:themeColor="background1" w:themeShade="A6"/>
          <w:sz w:val="21"/>
          <w:szCs w:val="21"/>
          <w:lang w:val="es-ES"/>
        </w:rPr>
        <w:t>FACULTAD DE EDUCACIÓN TURISMO ARTES Y HUMANIDADES</w:t>
      </w:r>
    </w:p>
    <w:p w14:paraId="3C94EBA3" w14:textId="07ED6473" w:rsidR="008777F2" w:rsidRDefault="008777F2" w:rsidP="005766B0">
      <w:pPr>
        <w:spacing w:after="0" w:line="240" w:lineRule="auto"/>
        <w:rPr>
          <w:lang w:val="es-ES"/>
        </w:rPr>
      </w:pPr>
      <w:r>
        <w:rPr>
          <w:lang w:val="es-ES"/>
        </w:rPr>
        <w:t>En su despacho. -</w:t>
      </w:r>
    </w:p>
    <w:p w14:paraId="26579BDD" w14:textId="77777777" w:rsidR="002F14D9" w:rsidRDefault="002F14D9" w:rsidP="002F14D9">
      <w:pPr>
        <w:spacing w:after="0" w:line="240" w:lineRule="auto"/>
        <w:rPr>
          <w:b/>
          <w:bCs/>
          <w:lang w:val="es-ES"/>
        </w:rPr>
      </w:pPr>
    </w:p>
    <w:p w14:paraId="60B86B46" w14:textId="6A07AA7A" w:rsidR="00231FFC" w:rsidRDefault="008777F2" w:rsidP="002A5560">
      <w:pPr>
        <w:spacing w:line="240" w:lineRule="auto"/>
        <w:rPr>
          <w:lang w:val="es-ES"/>
        </w:rPr>
      </w:pPr>
      <w:r w:rsidRPr="008777F2">
        <w:rPr>
          <w:b/>
          <w:bCs/>
          <w:lang w:val="es-ES"/>
        </w:rPr>
        <w:t>Asunto:</w:t>
      </w:r>
      <w:r>
        <w:rPr>
          <w:lang w:val="es-ES"/>
        </w:rPr>
        <w:t xml:space="preserve"> Informe </w:t>
      </w:r>
      <w:r w:rsidR="0065082D">
        <w:rPr>
          <w:lang w:val="es-ES"/>
        </w:rPr>
        <w:t xml:space="preserve">mensual </w:t>
      </w:r>
      <w:r>
        <w:rPr>
          <w:lang w:val="es-ES"/>
        </w:rPr>
        <w:t xml:space="preserve">de </w:t>
      </w:r>
      <w:r w:rsidR="0065082D">
        <w:rPr>
          <w:lang w:val="es-ES"/>
        </w:rPr>
        <w:t>la g</w:t>
      </w:r>
      <w:r>
        <w:rPr>
          <w:lang w:val="es-ES"/>
        </w:rPr>
        <w:t xml:space="preserve">estión del </w:t>
      </w:r>
      <w:r w:rsidR="0065082D">
        <w:rPr>
          <w:lang w:val="es-ES"/>
        </w:rPr>
        <w:t>r</w:t>
      </w:r>
      <w:r w:rsidR="002D4B78">
        <w:rPr>
          <w:lang w:val="es-ES"/>
        </w:rPr>
        <w:t xml:space="preserve">esponsable de </w:t>
      </w:r>
      <w:r w:rsidR="00034B1D" w:rsidRPr="00E14AA7">
        <w:rPr>
          <w:color w:val="A6A6A6" w:themeColor="background1" w:themeShade="A6"/>
          <w:lang w:val="es-ES"/>
        </w:rPr>
        <w:t>Inglés/</w:t>
      </w:r>
      <w:r w:rsidR="00034B1D" w:rsidRPr="00E14AA7">
        <w:t xml:space="preserve"> </w:t>
      </w:r>
      <w:r w:rsidR="00034B1D" w:rsidRPr="00E14AA7">
        <w:rPr>
          <w:color w:val="A6A6A6" w:themeColor="background1" w:themeShade="A6"/>
          <w:lang w:val="es-ES"/>
        </w:rPr>
        <w:t>Bienestar e Inclusión/ Administrador</w:t>
      </w:r>
      <w:r w:rsidR="0066190A">
        <w:rPr>
          <w:color w:val="A6A6A6" w:themeColor="background1" w:themeShade="A6"/>
          <w:lang w:val="es-ES"/>
        </w:rPr>
        <w:t xml:space="preserve"> </w:t>
      </w:r>
      <w:r w:rsidR="0066190A" w:rsidRPr="00E14AA7">
        <w:rPr>
          <w:color w:val="A6A6A6" w:themeColor="background1" w:themeShade="A6"/>
          <w:lang w:val="es-ES"/>
        </w:rPr>
        <w:t>de Unidad Académica</w:t>
      </w:r>
      <w:r w:rsidR="0066190A">
        <w:rPr>
          <w:color w:val="A6A6A6" w:themeColor="background1" w:themeShade="A6"/>
          <w:lang w:val="es-ES"/>
        </w:rPr>
        <w:t>.</w:t>
      </w:r>
    </w:p>
    <w:p w14:paraId="69447D1B" w14:textId="545404DE" w:rsidR="002405AD" w:rsidRDefault="002405AD" w:rsidP="009C7118">
      <w:pPr>
        <w:spacing w:line="240" w:lineRule="auto"/>
        <w:jc w:val="both"/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El </w:t>
      </w:r>
      <w:r w:rsidR="00787B26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Reglamento de Carrera y Escalafón del Personal Académico del Sistema de Educación Superior en su Art. 9 señala las </w:t>
      </w:r>
      <w:bookmarkStart w:id="1" w:name="_Hlk125464276"/>
      <w:r w:rsidR="00787B26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actividades de gestión educativa</w:t>
      </w:r>
      <w:bookmarkEnd w:id="1"/>
      <w:r w:rsidR="00787B26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, en su Art. 10</w:t>
      </w:r>
      <w:r w:rsidR="006C4FBE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 y 11</w:t>
      </w:r>
      <w:r w:rsidR="00787B26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 detalla lo referente al Régimen </w:t>
      </w:r>
      <w:r w:rsidR="006C4FBE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y horas </w:t>
      </w:r>
      <w:r w:rsidR="00787B26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de dedicación del personal académico </w:t>
      </w:r>
      <w:r w:rsidR="006C4FBE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a tiempo completo </w:t>
      </w:r>
      <w:r w:rsidR="00787B26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y en su Art. 93 manifiesta sobre los Instrumentos y procedimientos de la evaluación integral de desempeño; así mismo en el Estatuto de la Universidad Laica “Eloy Alfaro” de Manabí y en las </w:t>
      </w:r>
      <w:r w:rsidR="00787B26" w:rsidRPr="002405AD">
        <w:rPr>
          <w:rStyle w:val="normaltextrun"/>
          <w:rFonts w:ascii="Calibri" w:hAnsi="Calibri" w:cs="Calibri"/>
          <w:color w:val="000000" w:themeColor="text1"/>
          <w:shd w:val="clear" w:color="auto" w:fill="FFFFFF"/>
          <w:lang w:val="es-ES"/>
        </w:rPr>
        <w:t xml:space="preserve">Políticas </w:t>
      </w:r>
      <w:r w:rsidR="00787B26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de distribución 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y aprobación </w:t>
      </w:r>
      <w:r w:rsidR="00787B26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de la carga horaria del personal académico de la Uleam se detallan las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 </w:t>
      </w:r>
      <w:r w:rsidR="00787B26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atribuciones y responsabilidades concernientes </w:t>
      </w:r>
      <w:bookmarkStart w:id="2" w:name="_Hlk125463762"/>
      <w:r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a la</w:t>
      </w:r>
      <w:bookmarkEnd w:id="2"/>
      <w:r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s </w:t>
      </w:r>
      <w:r w:rsidRPr="002405AD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actividades de gestión educativa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, </w:t>
      </w:r>
      <w:r w:rsidRPr="002405AD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funcionarios con carga de gestión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 </w:t>
      </w:r>
      <w:r w:rsidRPr="002405AD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educativa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, e</w:t>
      </w:r>
      <w:r w:rsidRPr="002405AD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structuración de las comisiones de facultad y coordinaciones de procesos académicos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, y las f</w:t>
      </w:r>
      <w:r w:rsidRPr="002405AD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ranjas horarias para reuniones técnicas con personal de gestión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. </w:t>
      </w:r>
    </w:p>
    <w:p w14:paraId="033824E6" w14:textId="0B460B85" w:rsidR="00994271" w:rsidRPr="00E14AA7" w:rsidRDefault="00FB5A24" w:rsidP="009C7118">
      <w:pPr>
        <w:spacing w:line="240" w:lineRule="auto"/>
        <w:jc w:val="both"/>
        <w:rPr>
          <w:color w:val="A6A6A6" w:themeColor="background1" w:themeShade="A6"/>
          <w:lang w:val="es-ES"/>
        </w:rPr>
      </w:pPr>
      <w:r w:rsidRPr="00E14AA7">
        <w:rPr>
          <w:lang w:val="es-ES"/>
        </w:rPr>
        <w:t>En concordancia con lo antes señalado</w:t>
      </w:r>
      <w:r w:rsidR="00166619" w:rsidRPr="00E14AA7">
        <w:rPr>
          <w:lang w:val="es-ES"/>
        </w:rPr>
        <w:t>, m</w:t>
      </w:r>
      <w:r w:rsidR="00867974" w:rsidRPr="00E14AA7">
        <w:rPr>
          <w:lang w:val="es-ES"/>
        </w:rPr>
        <w:t xml:space="preserve">e permito informar las actividades de </w:t>
      </w:r>
      <w:r w:rsidR="005A3B01" w:rsidRPr="00E14AA7">
        <w:rPr>
          <w:lang w:val="es-ES"/>
        </w:rPr>
        <w:t xml:space="preserve">soporte, </w:t>
      </w:r>
      <w:r w:rsidR="00867974" w:rsidRPr="00E14AA7">
        <w:rPr>
          <w:lang w:val="es-ES"/>
        </w:rPr>
        <w:t xml:space="preserve">control, monitoreo y seguimiento a las necesidades de índole </w:t>
      </w:r>
      <w:r w:rsidR="002D4B78" w:rsidRPr="00E14AA7">
        <w:rPr>
          <w:lang w:val="es-ES"/>
        </w:rPr>
        <w:t xml:space="preserve">académico y </w:t>
      </w:r>
      <w:r w:rsidR="00867974" w:rsidRPr="00E14AA7">
        <w:rPr>
          <w:lang w:val="es-ES"/>
        </w:rPr>
        <w:t xml:space="preserve">administrativo </w:t>
      </w:r>
      <w:r w:rsidR="000D70F6" w:rsidRPr="00E14AA7">
        <w:rPr>
          <w:lang w:val="es-ES"/>
        </w:rPr>
        <w:t xml:space="preserve">desarrolladas en el mes de </w:t>
      </w:r>
      <w:r w:rsidR="005A3B01" w:rsidRPr="00E14AA7">
        <w:rPr>
          <w:color w:val="A6A6A6" w:themeColor="background1" w:themeShade="A6"/>
          <w:lang w:val="es-ES"/>
        </w:rPr>
        <w:t>abril</w:t>
      </w:r>
      <w:r w:rsidR="000D70F6" w:rsidRPr="00E14AA7">
        <w:rPr>
          <w:color w:val="A6A6A6" w:themeColor="background1" w:themeShade="A6"/>
          <w:lang w:val="es-ES"/>
        </w:rPr>
        <w:t xml:space="preserve"> </w:t>
      </w:r>
      <w:r w:rsidR="000D70F6" w:rsidRPr="00E14AA7">
        <w:rPr>
          <w:lang w:val="es-ES"/>
        </w:rPr>
        <w:t>de 202</w:t>
      </w:r>
      <w:r w:rsidR="000D70F6" w:rsidRPr="00E14AA7">
        <w:rPr>
          <w:color w:val="808080" w:themeColor="background1" w:themeShade="80"/>
          <w:lang w:val="es-ES"/>
        </w:rPr>
        <w:t xml:space="preserve">3 </w:t>
      </w:r>
      <w:r w:rsidR="000D70F6" w:rsidRPr="00E14AA7">
        <w:rPr>
          <w:lang w:val="es-ES"/>
        </w:rPr>
        <w:t>perteneciente al periodo académico 202</w:t>
      </w:r>
      <w:r w:rsidR="00676E7A" w:rsidRPr="00E14AA7">
        <w:rPr>
          <w:color w:val="A6A6A6" w:themeColor="background1" w:themeShade="A6"/>
          <w:lang w:val="es-ES"/>
        </w:rPr>
        <w:t>3</w:t>
      </w:r>
      <w:r w:rsidR="000D70F6" w:rsidRPr="00E14AA7">
        <w:rPr>
          <w:lang w:val="es-ES"/>
        </w:rPr>
        <w:t>-</w:t>
      </w:r>
      <w:r w:rsidR="005A3B01" w:rsidRPr="00E14AA7">
        <w:rPr>
          <w:color w:val="A6A6A6" w:themeColor="background1" w:themeShade="A6"/>
          <w:lang w:val="es-ES"/>
        </w:rPr>
        <w:t>1</w:t>
      </w:r>
      <w:r w:rsidR="000D70F6" w:rsidRPr="00E14AA7">
        <w:rPr>
          <w:lang w:val="es-ES"/>
        </w:rPr>
        <w:t xml:space="preserve"> </w:t>
      </w:r>
      <w:r w:rsidR="00867974" w:rsidRPr="00E14AA7">
        <w:rPr>
          <w:lang w:val="es-ES"/>
        </w:rPr>
        <w:t xml:space="preserve">en </w:t>
      </w:r>
      <w:r w:rsidR="00362DFE" w:rsidRPr="00E14AA7">
        <w:rPr>
          <w:lang w:val="es-ES"/>
        </w:rPr>
        <w:t xml:space="preserve">calidad de </w:t>
      </w:r>
      <w:r w:rsidR="002D4B78" w:rsidRPr="00E14AA7">
        <w:rPr>
          <w:lang w:val="es-ES"/>
        </w:rPr>
        <w:t xml:space="preserve">Responsable de </w:t>
      </w:r>
      <w:r w:rsidR="002D4B78" w:rsidRPr="00E14AA7">
        <w:rPr>
          <w:color w:val="A6A6A6" w:themeColor="background1" w:themeShade="A6"/>
          <w:lang w:val="es-ES"/>
        </w:rPr>
        <w:t>Inglés</w:t>
      </w:r>
      <w:r w:rsidR="00401B51" w:rsidRPr="00E14AA7">
        <w:rPr>
          <w:color w:val="A6A6A6" w:themeColor="background1" w:themeShade="A6"/>
          <w:lang w:val="es-ES"/>
        </w:rPr>
        <w:t>/</w:t>
      </w:r>
      <w:r w:rsidR="00401B51" w:rsidRPr="00E14AA7">
        <w:t xml:space="preserve"> </w:t>
      </w:r>
      <w:r w:rsidR="00401B51" w:rsidRPr="00E14AA7">
        <w:rPr>
          <w:color w:val="A6A6A6" w:themeColor="background1" w:themeShade="A6"/>
          <w:lang w:val="es-ES"/>
        </w:rPr>
        <w:t xml:space="preserve">Bienestar e Inclusión/ Administrador de Unidad Académica </w:t>
      </w:r>
      <w:r w:rsidR="002D4B78" w:rsidRPr="00E14AA7">
        <w:rPr>
          <w:lang w:val="es-ES"/>
        </w:rPr>
        <w:t>en</w:t>
      </w:r>
      <w:r w:rsidR="00362DFE" w:rsidRPr="00E14AA7">
        <w:rPr>
          <w:lang w:val="es-ES"/>
        </w:rPr>
        <w:t xml:space="preserve"> la </w:t>
      </w:r>
      <w:r w:rsidR="003768A2" w:rsidRPr="00E14AA7">
        <w:rPr>
          <w:color w:val="808080" w:themeColor="background1" w:themeShade="80"/>
          <w:lang w:val="es-ES"/>
        </w:rPr>
        <w:t>Facultad de Educación, Turismo, Artes y Humanidades</w:t>
      </w:r>
      <w:r w:rsidR="009F73FD" w:rsidRPr="00E14AA7">
        <w:rPr>
          <w:color w:val="A6A6A6" w:themeColor="background1" w:themeShade="A6"/>
          <w:lang w:val="es-ES"/>
        </w:rPr>
        <w:t>.</w:t>
      </w:r>
    </w:p>
    <w:tbl>
      <w:tblPr>
        <w:tblW w:w="51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742"/>
        <w:gridCol w:w="1815"/>
        <w:gridCol w:w="521"/>
        <w:gridCol w:w="521"/>
        <w:gridCol w:w="521"/>
        <w:gridCol w:w="452"/>
        <w:gridCol w:w="1828"/>
      </w:tblGrid>
      <w:tr w:rsidR="00417A8B" w14:paraId="7B45A1FF" w14:textId="77777777" w:rsidTr="006515BC">
        <w:trPr>
          <w:trHeight w:val="83"/>
        </w:trPr>
        <w:tc>
          <w:tcPr>
            <w:tcW w:w="920" w:type="pct"/>
            <w:vMerge w:val="restart"/>
            <w:shd w:val="clear" w:color="auto" w:fill="E7E6E6" w:themeFill="background2"/>
          </w:tcPr>
          <w:p w14:paraId="77EF0B40" w14:textId="77777777" w:rsidR="00417A8B" w:rsidRPr="00D37C7C" w:rsidRDefault="00417A8B" w:rsidP="002A5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614B6BD3" w14:textId="6E56184C" w:rsidR="00417A8B" w:rsidRPr="00D37C7C" w:rsidRDefault="00417A8B" w:rsidP="002A5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37C7C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CARRERA</w:t>
            </w:r>
          </w:p>
        </w:tc>
        <w:tc>
          <w:tcPr>
            <w:tcW w:w="961" w:type="pct"/>
            <w:vMerge w:val="restart"/>
            <w:shd w:val="clear" w:color="auto" w:fill="E7E6E6" w:themeFill="background2"/>
            <w:vAlign w:val="center"/>
          </w:tcPr>
          <w:p w14:paraId="0D395EB5" w14:textId="77EAF5C9" w:rsidR="00417A8B" w:rsidRPr="00D37C7C" w:rsidRDefault="00417A8B" w:rsidP="002A5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37C7C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ACTIVIDAD REPRESENTATIVA</w:t>
            </w:r>
            <w:r w:rsidR="00D37C7C" w:rsidRPr="00D37C7C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37C7C" w:rsidRPr="00D37C7C">
              <w:rPr>
                <w:rFonts w:cstheme="minorHAnsi"/>
                <w:color w:val="808080" w:themeColor="background1" w:themeShade="80"/>
                <w:sz w:val="16"/>
                <w:szCs w:val="16"/>
              </w:rPr>
              <w:t>(</w:t>
            </w:r>
            <w:r w:rsidR="00D37C7C" w:rsidRPr="00D37C7C">
              <w:rPr>
                <w:rFonts w:cstheme="minorHAnsi"/>
                <w:i/>
                <w:iCs/>
                <w:color w:val="808080" w:themeColor="background1" w:themeShade="80"/>
                <w:sz w:val="16"/>
                <w:szCs w:val="16"/>
              </w:rPr>
              <w:t>De acuerdo a atribuciones y obligaciones</w:t>
            </w:r>
            <w:r w:rsidR="00D37C7C" w:rsidRPr="00D37C7C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 )</w:t>
            </w:r>
          </w:p>
        </w:tc>
        <w:tc>
          <w:tcPr>
            <w:tcW w:w="1001" w:type="pct"/>
            <w:vMerge w:val="restart"/>
            <w:shd w:val="clear" w:color="auto" w:fill="E7E6E6" w:themeFill="background2"/>
          </w:tcPr>
          <w:p w14:paraId="29CFF4C8" w14:textId="7B512EAB" w:rsidR="00417A8B" w:rsidRPr="00D37C7C" w:rsidRDefault="00417A8B" w:rsidP="00BD70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37C7C">
              <w:rPr>
                <w:rFonts w:cstheme="minorHAnsi"/>
                <w:b/>
                <w:bCs/>
                <w:sz w:val="18"/>
                <w:szCs w:val="18"/>
              </w:rPr>
              <w:t>ACTORES / UNIDADES</w:t>
            </w:r>
          </w:p>
          <w:p w14:paraId="0F21CD04" w14:textId="29EE7287" w:rsidR="00417A8B" w:rsidRPr="00D37C7C" w:rsidRDefault="00417A8B" w:rsidP="00BD70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37C7C">
              <w:rPr>
                <w:rFonts w:cstheme="minorHAnsi"/>
                <w:b/>
                <w:bCs/>
                <w:sz w:val="18"/>
                <w:szCs w:val="18"/>
              </w:rPr>
              <w:t>INVOLUCRADOS</w:t>
            </w:r>
          </w:p>
        </w:tc>
        <w:tc>
          <w:tcPr>
            <w:tcW w:w="1110" w:type="pct"/>
            <w:gridSpan w:val="4"/>
            <w:shd w:val="clear" w:color="auto" w:fill="E7E6E6" w:themeFill="background2"/>
            <w:vAlign w:val="center"/>
          </w:tcPr>
          <w:p w14:paraId="7802C1EF" w14:textId="0C8852A3" w:rsidR="00417A8B" w:rsidRPr="00D37C7C" w:rsidRDefault="00F11D44" w:rsidP="002A556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37C7C">
              <w:rPr>
                <w:rFonts w:cstheme="minorHAnsi"/>
                <w:b/>
                <w:bCs/>
                <w:sz w:val="18"/>
                <w:szCs w:val="18"/>
              </w:rPr>
              <w:t xml:space="preserve">SEMANA EN LA QUE REALIZÓ LA ACTIVIDAD </w:t>
            </w:r>
          </w:p>
        </w:tc>
        <w:tc>
          <w:tcPr>
            <w:tcW w:w="1009" w:type="pct"/>
            <w:vMerge w:val="restart"/>
            <w:shd w:val="clear" w:color="auto" w:fill="E7E6E6" w:themeFill="background2"/>
            <w:vAlign w:val="center"/>
          </w:tcPr>
          <w:p w14:paraId="1CD6E616" w14:textId="12A16CA1" w:rsidR="00417A8B" w:rsidRPr="00D37C7C" w:rsidRDefault="00417A8B" w:rsidP="002A556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37C7C">
              <w:rPr>
                <w:rFonts w:cstheme="minorHAnsi"/>
                <w:b/>
                <w:bCs/>
                <w:sz w:val="18"/>
                <w:szCs w:val="18"/>
              </w:rPr>
              <w:t>PRODUCTO O AVANCES</w:t>
            </w:r>
          </w:p>
        </w:tc>
      </w:tr>
      <w:tr w:rsidR="00417A8B" w14:paraId="3F7D8262" w14:textId="77777777" w:rsidTr="006515BC">
        <w:trPr>
          <w:trHeight w:val="70"/>
        </w:trPr>
        <w:tc>
          <w:tcPr>
            <w:tcW w:w="920" w:type="pct"/>
            <w:vMerge/>
            <w:shd w:val="clear" w:color="auto" w:fill="E7E6E6" w:themeFill="background2"/>
          </w:tcPr>
          <w:p w14:paraId="7BF406F1" w14:textId="77777777" w:rsidR="00417A8B" w:rsidRPr="00296F6E" w:rsidRDefault="00417A8B" w:rsidP="002A5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61" w:type="pct"/>
            <w:vMerge/>
            <w:shd w:val="clear" w:color="auto" w:fill="E7E6E6" w:themeFill="background2"/>
            <w:vAlign w:val="center"/>
          </w:tcPr>
          <w:p w14:paraId="5D24CB18" w14:textId="25745BD7" w:rsidR="00417A8B" w:rsidRPr="00296F6E" w:rsidRDefault="00417A8B" w:rsidP="002A5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01" w:type="pct"/>
            <w:vMerge/>
            <w:shd w:val="clear" w:color="auto" w:fill="E7E6E6" w:themeFill="background2"/>
          </w:tcPr>
          <w:p w14:paraId="336373C9" w14:textId="77777777" w:rsidR="00417A8B" w:rsidRPr="00296F6E" w:rsidRDefault="00417A8B" w:rsidP="002A5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87" w:type="pct"/>
            <w:shd w:val="clear" w:color="auto" w:fill="E7E6E6" w:themeFill="background2"/>
            <w:vAlign w:val="center"/>
          </w:tcPr>
          <w:p w14:paraId="67904663" w14:textId="1EC2D49E" w:rsidR="00417A8B" w:rsidRPr="00D37C7C" w:rsidRDefault="00417A8B" w:rsidP="002A5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C7C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S1</w:t>
            </w:r>
          </w:p>
        </w:tc>
        <w:tc>
          <w:tcPr>
            <w:tcW w:w="287" w:type="pct"/>
            <w:shd w:val="clear" w:color="auto" w:fill="E7E6E6" w:themeFill="background2"/>
            <w:vAlign w:val="center"/>
          </w:tcPr>
          <w:p w14:paraId="24E928AC" w14:textId="2FFF0386" w:rsidR="00417A8B" w:rsidRPr="00D37C7C" w:rsidRDefault="00417A8B" w:rsidP="002A5560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37C7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S2</w:t>
            </w:r>
          </w:p>
        </w:tc>
        <w:tc>
          <w:tcPr>
            <w:tcW w:w="287" w:type="pct"/>
            <w:shd w:val="clear" w:color="auto" w:fill="E7E6E6" w:themeFill="background2"/>
            <w:vAlign w:val="center"/>
          </w:tcPr>
          <w:p w14:paraId="1FCA06C2" w14:textId="09E45C1D" w:rsidR="00417A8B" w:rsidRPr="00D37C7C" w:rsidRDefault="00417A8B" w:rsidP="002A5560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37C7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S3</w:t>
            </w:r>
          </w:p>
        </w:tc>
        <w:tc>
          <w:tcPr>
            <w:tcW w:w="248" w:type="pct"/>
            <w:shd w:val="clear" w:color="auto" w:fill="E7E6E6" w:themeFill="background2"/>
            <w:vAlign w:val="center"/>
          </w:tcPr>
          <w:p w14:paraId="247203C4" w14:textId="798C4DC2" w:rsidR="00417A8B" w:rsidRPr="00D37C7C" w:rsidRDefault="00417A8B" w:rsidP="002A5560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37C7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S4</w:t>
            </w:r>
          </w:p>
        </w:tc>
        <w:tc>
          <w:tcPr>
            <w:tcW w:w="1009" w:type="pct"/>
            <w:vMerge/>
            <w:shd w:val="clear" w:color="auto" w:fill="E7E6E6" w:themeFill="background2"/>
            <w:vAlign w:val="center"/>
          </w:tcPr>
          <w:p w14:paraId="45072E06" w14:textId="7EA9B7CA" w:rsidR="00417A8B" w:rsidRPr="00296F6E" w:rsidRDefault="00417A8B" w:rsidP="002A55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17A8B" w14:paraId="59FBBE2B" w14:textId="77777777" w:rsidTr="006515BC">
        <w:trPr>
          <w:trHeight w:val="443"/>
        </w:trPr>
        <w:tc>
          <w:tcPr>
            <w:tcW w:w="920" w:type="pct"/>
          </w:tcPr>
          <w:p w14:paraId="39F18CE6" w14:textId="1F88C2C9" w:rsidR="00BD7083" w:rsidRPr="0066190A" w:rsidRDefault="00BD7083" w:rsidP="00FB5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66190A">
              <w:rPr>
                <w:rFonts w:cstheme="minorHAnsi"/>
                <w:color w:val="808080" w:themeColor="background1" w:themeShade="80"/>
                <w:sz w:val="21"/>
                <w:szCs w:val="21"/>
              </w:rPr>
              <w:t>Educación Inicial</w:t>
            </w:r>
          </w:p>
        </w:tc>
        <w:tc>
          <w:tcPr>
            <w:tcW w:w="961" w:type="pct"/>
            <w:vAlign w:val="center"/>
          </w:tcPr>
          <w:p w14:paraId="4E83DFBF" w14:textId="77777777" w:rsidR="00BD7083" w:rsidRPr="0066190A" w:rsidRDefault="00BD7083" w:rsidP="0068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66190A">
              <w:rPr>
                <w:rFonts w:cstheme="minorHAnsi"/>
                <w:color w:val="808080" w:themeColor="background1" w:themeShade="80"/>
                <w:sz w:val="21"/>
                <w:szCs w:val="21"/>
              </w:rPr>
              <w:t>Coordinar…</w:t>
            </w:r>
          </w:p>
          <w:p w14:paraId="79D16BEA" w14:textId="18226A6D" w:rsidR="00682BC8" w:rsidRPr="0066190A" w:rsidRDefault="00682BC8" w:rsidP="0068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66190A">
              <w:rPr>
                <w:rFonts w:cstheme="minorHAnsi"/>
                <w:color w:val="808080" w:themeColor="background1" w:themeShade="80"/>
                <w:sz w:val="21"/>
                <w:szCs w:val="21"/>
              </w:rPr>
              <w:t>Difundir...</w:t>
            </w:r>
          </w:p>
        </w:tc>
        <w:tc>
          <w:tcPr>
            <w:tcW w:w="1001" w:type="pct"/>
          </w:tcPr>
          <w:p w14:paraId="6C3470FD" w14:textId="704516B3" w:rsidR="00BD7083" w:rsidRPr="0066190A" w:rsidRDefault="00D02121" w:rsidP="00D02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66190A">
              <w:rPr>
                <w:rFonts w:cstheme="minorHAnsi"/>
                <w:color w:val="808080" w:themeColor="background1" w:themeShade="80"/>
                <w:sz w:val="21"/>
                <w:szCs w:val="21"/>
              </w:rPr>
              <w:t>Gestor de prácticas preprofesionales.</w:t>
            </w:r>
          </w:p>
        </w:tc>
        <w:tc>
          <w:tcPr>
            <w:tcW w:w="287" w:type="pct"/>
            <w:vAlign w:val="center"/>
          </w:tcPr>
          <w:p w14:paraId="7225E6EB" w14:textId="095DBD51" w:rsidR="00BD7083" w:rsidRPr="00DE2017" w:rsidRDefault="00BD7083" w:rsidP="00D02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DE2017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87" w:type="pct"/>
            <w:vAlign w:val="center"/>
          </w:tcPr>
          <w:p w14:paraId="3318A967" w14:textId="767D72C6" w:rsidR="00BD7083" w:rsidRPr="00DE2017" w:rsidRDefault="00BD7083" w:rsidP="00D021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DE2017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87" w:type="pct"/>
            <w:vAlign w:val="center"/>
          </w:tcPr>
          <w:p w14:paraId="54279AC6" w14:textId="77777777" w:rsidR="00BD7083" w:rsidRPr="00DE2017" w:rsidRDefault="00BD7083" w:rsidP="00D021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0E698D47" w14:textId="77777777" w:rsidR="00BD7083" w:rsidRPr="00DE2017" w:rsidRDefault="00BD7083" w:rsidP="00D021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09" w:type="pct"/>
            <w:vAlign w:val="center"/>
          </w:tcPr>
          <w:p w14:paraId="025D8D20" w14:textId="4E863419" w:rsidR="00BD7083" w:rsidRPr="0066190A" w:rsidRDefault="00493022" w:rsidP="00D02121">
            <w:pPr>
              <w:spacing w:after="0" w:line="240" w:lineRule="auto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66190A">
              <w:rPr>
                <w:rFonts w:cstheme="minorHAnsi"/>
                <w:color w:val="808080" w:themeColor="background1" w:themeShade="80"/>
                <w:sz w:val="21"/>
                <w:szCs w:val="21"/>
              </w:rPr>
              <w:t>Se logró dar retroalimentación a los estudiantes…</w:t>
            </w:r>
          </w:p>
        </w:tc>
      </w:tr>
      <w:tr w:rsidR="00417A8B" w14:paraId="32FE4097" w14:textId="77777777" w:rsidTr="006515BC">
        <w:tc>
          <w:tcPr>
            <w:tcW w:w="920" w:type="pct"/>
          </w:tcPr>
          <w:p w14:paraId="45670F1E" w14:textId="77AA0657" w:rsidR="00BD7083" w:rsidRPr="0066190A" w:rsidRDefault="00BD7083" w:rsidP="00D02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66190A">
              <w:rPr>
                <w:rFonts w:cstheme="minorHAnsi"/>
                <w:color w:val="808080" w:themeColor="background1" w:themeShade="80"/>
                <w:sz w:val="21"/>
                <w:szCs w:val="21"/>
              </w:rPr>
              <w:t>Pedagogía de la Actividad Física y el Deporte</w:t>
            </w:r>
          </w:p>
        </w:tc>
        <w:tc>
          <w:tcPr>
            <w:tcW w:w="961" w:type="pct"/>
            <w:vAlign w:val="center"/>
          </w:tcPr>
          <w:p w14:paraId="00AA2187" w14:textId="77777777" w:rsidR="00BD7083" w:rsidRPr="0066190A" w:rsidRDefault="00BD7083" w:rsidP="00D02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66190A">
              <w:rPr>
                <w:rFonts w:cstheme="minorHAnsi"/>
                <w:color w:val="808080" w:themeColor="background1" w:themeShade="80"/>
                <w:sz w:val="21"/>
                <w:szCs w:val="21"/>
              </w:rPr>
              <w:t>Organizar…</w:t>
            </w:r>
          </w:p>
          <w:p w14:paraId="29BB64A5" w14:textId="6A4A8D56" w:rsidR="00BD7083" w:rsidRPr="0066190A" w:rsidRDefault="00BD7083" w:rsidP="00D02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66190A">
              <w:rPr>
                <w:rFonts w:cstheme="minorHAnsi"/>
                <w:color w:val="808080" w:themeColor="background1" w:themeShade="80"/>
                <w:sz w:val="21"/>
                <w:szCs w:val="21"/>
              </w:rPr>
              <w:t>Planificar…</w:t>
            </w:r>
          </w:p>
        </w:tc>
        <w:tc>
          <w:tcPr>
            <w:tcW w:w="1001" w:type="pct"/>
          </w:tcPr>
          <w:p w14:paraId="1C449DC7" w14:textId="22ECA68D" w:rsidR="00627C18" w:rsidRPr="0066190A" w:rsidRDefault="00627C18" w:rsidP="00493D07">
            <w:pPr>
              <w:spacing w:after="0" w:line="240" w:lineRule="auto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66190A">
              <w:rPr>
                <w:rFonts w:cstheme="minorHAnsi"/>
                <w:color w:val="808080" w:themeColor="background1" w:themeShade="80"/>
                <w:sz w:val="21"/>
                <w:szCs w:val="21"/>
              </w:rPr>
              <w:t>Centro de Idiomas…</w:t>
            </w:r>
          </w:p>
          <w:p w14:paraId="45173414" w14:textId="3C9787E1" w:rsidR="00BD7083" w:rsidRPr="0066190A" w:rsidRDefault="00493D07" w:rsidP="00493D07">
            <w:pPr>
              <w:spacing w:after="0" w:line="240" w:lineRule="auto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66190A">
              <w:rPr>
                <w:rFonts w:cstheme="minorHAnsi"/>
                <w:color w:val="808080" w:themeColor="background1" w:themeShade="80"/>
                <w:sz w:val="21"/>
                <w:szCs w:val="21"/>
              </w:rPr>
              <w:t>Docentes…</w:t>
            </w:r>
          </w:p>
        </w:tc>
        <w:tc>
          <w:tcPr>
            <w:tcW w:w="287" w:type="pct"/>
            <w:vAlign w:val="center"/>
          </w:tcPr>
          <w:p w14:paraId="1510E370" w14:textId="32DF8C54" w:rsidR="00BD7083" w:rsidRPr="00DE2017" w:rsidRDefault="00BD7083" w:rsidP="00D021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7" w:type="pct"/>
            <w:vAlign w:val="center"/>
          </w:tcPr>
          <w:p w14:paraId="43F1FCD4" w14:textId="71D8C92E" w:rsidR="00BD7083" w:rsidRPr="00DE2017" w:rsidRDefault="00BD7083" w:rsidP="00D021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DE2017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87" w:type="pct"/>
            <w:vAlign w:val="center"/>
          </w:tcPr>
          <w:p w14:paraId="357D333F" w14:textId="77777777" w:rsidR="00BD7083" w:rsidRPr="00DE2017" w:rsidRDefault="00BD7083" w:rsidP="00D021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1F23D6C0" w14:textId="77777777" w:rsidR="00BD7083" w:rsidRPr="00DE2017" w:rsidRDefault="00BD7083" w:rsidP="00D021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09" w:type="pct"/>
            <w:vAlign w:val="center"/>
          </w:tcPr>
          <w:p w14:paraId="3CF23594" w14:textId="58642115" w:rsidR="00BD7083" w:rsidRPr="0066190A" w:rsidRDefault="006C4FBE" w:rsidP="00D02121">
            <w:pPr>
              <w:spacing w:after="0" w:line="240" w:lineRule="auto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66190A">
              <w:rPr>
                <w:rFonts w:cstheme="minorHAnsi"/>
                <w:color w:val="808080" w:themeColor="background1" w:themeShade="80"/>
                <w:sz w:val="21"/>
                <w:szCs w:val="21"/>
              </w:rPr>
              <w:t>n…</w:t>
            </w:r>
          </w:p>
        </w:tc>
      </w:tr>
      <w:tr w:rsidR="00417A8B" w14:paraId="6B1FEC65" w14:textId="77777777" w:rsidTr="006515BC">
        <w:tc>
          <w:tcPr>
            <w:tcW w:w="920" w:type="pct"/>
          </w:tcPr>
          <w:p w14:paraId="48A958A7" w14:textId="3DA90B14" w:rsidR="00BD7083" w:rsidRPr="0066190A" w:rsidRDefault="00BD7083" w:rsidP="00D02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66190A">
              <w:rPr>
                <w:rFonts w:cstheme="minorHAnsi"/>
                <w:color w:val="808080" w:themeColor="background1" w:themeShade="80"/>
                <w:sz w:val="21"/>
                <w:szCs w:val="21"/>
              </w:rPr>
              <w:t>Hospitalidad y Hotelería</w:t>
            </w:r>
          </w:p>
        </w:tc>
        <w:tc>
          <w:tcPr>
            <w:tcW w:w="961" w:type="pct"/>
            <w:vAlign w:val="center"/>
          </w:tcPr>
          <w:p w14:paraId="3EAC6FAF" w14:textId="7449B18F" w:rsidR="00BD7083" w:rsidRPr="0066190A" w:rsidRDefault="00BD7083" w:rsidP="00D02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66190A">
              <w:rPr>
                <w:rFonts w:cstheme="minorHAnsi"/>
                <w:color w:val="808080" w:themeColor="background1" w:themeShade="80"/>
                <w:sz w:val="21"/>
                <w:szCs w:val="21"/>
              </w:rPr>
              <w:t>Participar como…</w:t>
            </w:r>
          </w:p>
        </w:tc>
        <w:tc>
          <w:tcPr>
            <w:tcW w:w="1001" w:type="pct"/>
          </w:tcPr>
          <w:p w14:paraId="7645AABF" w14:textId="7F6D52E4" w:rsidR="00BD7083" w:rsidRPr="0066190A" w:rsidRDefault="006C4FBE" w:rsidP="00493D07">
            <w:pPr>
              <w:spacing w:after="0" w:line="240" w:lineRule="auto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808080" w:themeColor="background1" w:themeShade="80"/>
                <w:sz w:val="21"/>
                <w:szCs w:val="21"/>
              </w:rPr>
              <w:t>Vicerrectorado...</w:t>
            </w:r>
          </w:p>
        </w:tc>
        <w:tc>
          <w:tcPr>
            <w:tcW w:w="287" w:type="pct"/>
            <w:vAlign w:val="center"/>
          </w:tcPr>
          <w:p w14:paraId="78455DB8" w14:textId="2635BAA2" w:rsidR="00BD7083" w:rsidRPr="00DE2017" w:rsidRDefault="00BD7083" w:rsidP="00D021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7" w:type="pct"/>
            <w:vAlign w:val="center"/>
          </w:tcPr>
          <w:p w14:paraId="1829512F" w14:textId="461047BC" w:rsidR="00BD7083" w:rsidRPr="00DE2017" w:rsidRDefault="006C4FBE" w:rsidP="00D021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DE2017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87" w:type="pct"/>
            <w:vAlign w:val="center"/>
          </w:tcPr>
          <w:p w14:paraId="041C3CF0" w14:textId="42BCC56B" w:rsidR="00BD7083" w:rsidRPr="00DE2017" w:rsidRDefault="00BD7083" w:rsidP="00D021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DE2017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48" w:type="pct"/>
            <w:vAlign w:val="center"/>
          </w:tcPr>
          <w:p w14:paraId="4A5A73E4" w14:textId="77777777" w:rsidR="00BD7083" w:rsidRPr="00DE2017" w:rsidRDefault="00BD7083" w:rsidP="00D021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09" w:type="pct"/>
            <w:vAlign w:val="center"/>
          </w:tcPr>
          <w:p w14:paraId="0B1CCE38" w14:textId="1456192B" w:rsidR="00BD7083" w:rsidRPr="0066190A" w:rsidRDefault="006C4FBE" w:rsidP="00D02121">
            <w:pPr>
              <w:spacing w:after="0" w:line="240" w:lineRule="auto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66190A">
              <w:rPr>
                <w:rFonts w:cstheme="minorHAnsi"/>
                <w:color w:val="808080" w:themeColor="background1" w:themeShade="80"/>
                <w:sz w:val="21"/>
                <w:szCs w:val="21"/>
              </w:rPr>
              <w:t>n…</w:t>
            </w:r>
          </w:p>
        </w:tc>
      </w:tr>
      <w:tr w:rsidR="00417A8B" w14:paraId="6C1EBB84" w14:textId="77777777" w:rsidTr="006515BC">
        <w:tc>
          <w:tcPr>
            <w:tcW w:w="920" w:type="pct"/>
          </w:tcPr>
          <w:p w14:paraId="0C07F67F" w14:textId="43660D9E" w:rsidR="00BD7083" w:rsidRPr="0066190A" w:rsidRDefault="00BD7083" w:rsidP="00D02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66190A">
              <w:rPr>
                <w:rFonts w:cstheme="minorHAnsi"/>
                <w:color w:val="808080" w:themeColor="background1" w:themeShade="80"/>
                <w:sz w:val="21"/>
                <w:szCs w:val="21"/>
              </w:rPr>
              <w:t>Artes Plásticas</w:t>
            </w:r>
          </w:p>
        </w:tc>
        <w:tc>
          <w:tcPr>
            <w:tcW w:w="961" w:type="pct"/>
            <w:vAlign w:val="center"/>
          </w:tcPr>
          <w:p w14:paraId="2888163E" w14:textId="0610548E" w:rsidR="00BD7083" w:rsidRPr="0066190A" w:rsidRDefault="00BD7083" w:rsidP="00D02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66190A">
              <w:rPr>
                <w:rFonts w:cstheme="minorHAnsi"/>
                <w:color w:val="808080" w:themeColor="background1" w:themeShade="80"/>
                <w:sz w:val="21"/>
                <w:szCs w:val="21"/>
              </w:rPr>
              <w:t>Impulsar…</w:t>
            </w:r>
          </w:p>
        </w:tc>
        <w:tc>
          <w:tcPr>
            <w:tcW w:w="1001" w:type="pct"/>
          </w:tcPr>
          <w:p w14:paraId="4561AE70" w14:textId="086CE73D" w:rsidR="00BD7083" w:rsidRPr="0066190A" w:rsidRDefault="006C4FBE" w:rsidP="00493D07">
            <w:pPr>
              <w:spacing w:after="0" w:line="240" w:lineRule="auto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808080" w:themeColor="background1" w:themeShade="80"/>
                <w:sz w:val="21"/>
                <w:szCs w:val="21"/>
              </w:rPr>
              <w:t>Dirección de…</w:t>
            </w:r>
          </w:p>
        </w:tc>
        <w:tc>
          <w:tcPr>
            <w:tcW w:w="287" w:type="pct"/>
            <w:vAlign w:val="center"/>
          </w:tcPr>
          <w:p w14:paraId="07CA1388" w14:textId="69B44FAE" w:rsidR="00BD7083" w:rsidRPr="00DE2017" w:rsidRDefault="00BD7083" w:rsidP="00D021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7" w:type="pct"/>
            <w:vAlign w:val="center"/>
          </w:tcPr>
          <w:p w14:paraId="6E5BF510" w14:textId="3C40076D" w:rsidR="00BD7083" w:rsidRPr="00DE2017" w:rsidRDefault="00BD7083" w:rsidP="00D021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DE2017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87" w:type="pct"/>
            <w:vAlign w:val="center"/>
          </w:tcPr>
          <w:p w14:paraId="58D54A8A" w14:textId="77777777" w:rsidR="00BD7083" w:rsidRPr="00DE2017" w:rsidRDefault="00BD7083" w:rsidP="00D021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09998759" w14:textId="7F69B663" w:rsidR="00BD7083" w:rsidRPr="00DE2017" w:rsidRDefault="00BD7083" w:rsidP="00D021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DE2017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09" w:type="pct"/>
            <w:vAlign w:val="center"/>
          </w:tcPr>
          <w:p w14:paraId="61EA146E" w14:textId="77777777" w:rsidR="00BD7083" w:rsidRPr="0066190A" w:rsidRDefault="00BD7083" w:rsidP="00D02121">
            <w:pPr>
              <w:spacing w:after="0" w:line="240" w:lineRule="auto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417A8B" w14:paraId="4226B059" w14:textId="77777777" w:rsidTr="006515BC">
        <w:tc>
          <w:tcPr>
            <w:tcW w:w="920" w:type="pct"/>
          </w:tcPr>
          <w:p w14:paraId="541BED5C" w14:textId="770A0A46" w:rsidR="00BD7083" w:rsidRPr="0066190A" w:rsidRDefault="00BD7083" w:rsidP="00D02121">
            <w:pPr>
              <w:spacing w:after="0" w:line="240" w:lineRule="auto"/>
              <w:jc w:val="both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66190A">
              <w:rPr>
                <w:rFonts w:cstheme="minorHAnsi"/>
                <w:color w:val="808080" w:themeColor="background1" w:themeShade="80"/>
                <w:sz w:val="21"/>
                <w:szCs w:val="21"/>
              </w:rPr>
              <w:t>n…</w:t>
            </w:r>
          </w:p>
        </w:tc>
        <w:tc>
          <w:tcPr>
            <w:tcW w:w="961" w:type="pct"/>
            <w:vAlign w:val="center"/>
          </w:tcPr>
          <w:p w14:paraId="5F00A1D1" w14:textId="23BAE625" w:rsidR="00BD7083" w:rsidRPr="0066190A" w:rsidRDefault="00BD7083" w:rsidP="00D02121">
            <w:pPr>
              <w:spacing w:after="0" w:line="240" w:lineRule="auto"/>
              <w:jc w:val="both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66190A">
              <w:rPr>
                <w:rFonts w:cstheme="minorHAnsi"/>
                <w:color w:val="808080" w:themeColor="background1" w:themeShade="80"/>
                <w:sz w:val="21"/>
                <w:szCs w:val="21"/>
              </w:rPr>
              <w:t>n…</w:t>
            </w:r>
          </w:p>
        </w:tc>
        <w:tc>
          <w:tcPr>
            <w:tcW w:w="1001" w:type="pct"/>
          </w:tcPr>
          <w:p w14:paraId="42273B17" w14:textId="70ED4298" w:rsidR="00BD7083" w:rsidRPr="0066190A" w:rsidRDefault="006C4FBE" w:rsidP="00493D07">
            <w:pPr>
              <w:spacing w:after="0" w:line="240" w:lineRule="auto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66190A">
              <w:rPr>
                <w:rFonts w:cstheme="minorHAnsi"/>
                <w:color w:val="808080" w:themeColor="background1" w:themeShade="80"/>
                <w:sz w:val="21"/>
                <w:szCs w:val="21"/>
              </w:rPr>
              <w:t>n…</w:t>
            </w:r>
          </w:p>
        </w:tc>
        <w:tc>
          <w:tcPr>
            <w:tcW w:w="287" w:type="pct"/>
            <w:vAlign w:val="center"/>
          </w:tcPr>
          <w:p w14:paraId="364CBB46" w14:textId="4F6DCB90" w:rsidR="00BD7083" w:rsidRPr="00DE2017" w:rsidRDefault="00BD7083" w:rsidP="00D021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87" w:type="pct"/>
            <w:vAlign w:val="center"/>
          </w:tcPr>
          <w:p w14:paraId="38B938EF" w14:textId="4F0C4529" w:rsidR="00BD7083" w:rsidRPr="00DE2017" w:rsidRDefault="00BD7083" w:rsidP="00D021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87" w:type="pct"/>
            <w:vAlign w:val="center"/>
          </w:tcPr>
          <w:p w14:paraId="34C9EDC2" w14:textId="454A50D8" w:rsidR="00BD7083" w:rsidRPr="00DE2017" w:rsidRDefault="00BD7083" w:rsidP="00D021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41B30983" w14:textId="783FDE91" w:rsidR="00BD7083" w:rsidRPr="00DE2017" w:rsidRDefault="00BD7083" w:rsidP="00D021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009" w:type="pct"/>
            <w:vAlign w:val="center"/>
          </w:tcPr>
          <w:p w14:paraId="0C80BEDC" w14:textId="5920BF9F" w:rsidR="00BD7083" w:rsidRPr="0066190A" w:rsidRDefault="006C4FBE" w:rsidP="00D02121">
            <w:pPr>
              <w:spacing w:after="0" w:line="240" w:lineRule="auto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66190A">
              <w:rPr>
                <w:rFonts w:cstheme="minorHAnsi"/>
                <w:color w:val="808080" w:themeColor="background1" w:themeShade="80"/>
                <w:sz w:val="21"/>
                <w:szCs w:val="21"/>
              </w:rPr>
              <w:t>n…</w:t>
            </w:r>
          </w:p>
        </w:tc>
      </w:tr>
    </w:tbl>
    <w:p w14:paraId="0CBEBAD5" w14:textId="1E9A3742" w:rsidR="008777F2" w:rsidRDefault="008777F2" w:rsidP="002A5560">
      <w:pPr>
        <w:spacing w:after="0" w:line="240" w:lineRule="auto"/>
        <w:rPr>
          <w:lang w:val="es-ES"/>
        </w:rPr>
      </w:pPr>
    </w:p>
    <w:p w14:paraId="5ACA4630" w14:textId="5222D398" w:rsidR="00F43AE2" w:rsidRPr="007859DC" w:rsidRDefault="00F43AE2" w:rsidP="002A5560">
      <w:pPr>
        <w:spacing w:line="240" w:lineRule="auto"/>
        <w:jc w:val="both"/>
        <w:rPr>
          <w:color w:val="808080" w:themeColor="background1" w:themeShade="80"/>
          <w:lang w:val="es-ES"/>
        </w:rPr>
      </w:pPr>
      <w:r w:rsidRPr="00D815AD">
        <w:rPr>
          <w:lang w:val="es-ES"/>
        </w:rPr>
        <w:t xml:space="preserve">Una vez detallada las actividades de mi gestión, me permito emitir </w:t>
      </w:r>
      <w:r w:rsidRPr="007859DC">
        <w:rPr>
          <w:color w:val="808080" w:themeColor="background1" w:themeShade="80"/>
          <w:lang w:val="es-ES"/>
        </w:rPr>
        <w:t>los criterios técnicos</w:t>
      </w:r>
      <w:r w:rsidR="000E2CAA" w:rsidRPr="007859DC">
        <w:rPr>
          <w:color w:val="808080" w:themeColor="background1" w:themeShade="80"/>
          <w:lang w:val="es-ES"/>
        </w:rPr>
        <w:t xml:space="preserve">, conclusiones </w:t>
      </w:r>
      <w:r w:rsidRPr="007859DC">
        <w:rPr>
          <w:color w:val="808080" w:themeColor="background1" w:themeShade="80"/>
          <w:lang w:val="es-ES"/>
        </w:rPr>
        <w:t>y recomendaciones, para que se continúe, mejore, se planifique, se elimine, etc...</w:t>
      </w:r>
      <w:r w:rsidR="004C4507">
        <w:rPr>
          <w:color w:val="808080" w:themeColor="background1" w:themeShade="80"/>
          <w:lang w:val="es-ES"/>
        </w:rPr>
        <w:t>.................................</w:t>
      </w:r>
      <w:r w:rsidRPr="007859DC">
        <w:rPr>
          <w:color w:val="808080" w:themeColor="background1" w:themeShade="80"/>
          <w:lang w:val="es-ES"/>
        </w:rPr>
        <w:t xml:space="preserve"> </w:t>
      </w:r>
    </w:p>
    <w:p w14:paraId="5A7CA0A4" w14:textId="493A6082" w:rsidR="008F0B20" w:rsidRDefault="009E4D24" w:rsidP="008F0B20">
      <w:pPr>
        <w:spacing w:line="240" w:lineRule="auto"/>
        <w:jc w:val="both"/>
        <w:rPr>
          <w:lang w:val="es-ES"/>
        </w:rPr>
      </w:pPr>
      <w:r>
        <w:rPr>
          <w:lang w:val="es-ES"/>
        </w:rPr>
        <w:t>Así mismo</w:t>
      </w:r>
      <w:r w:rsidR="00CD053A">
        <w:rPr>
          <w:lang w:val="es-ES"/>
        </w:rPr>
        <w:t>,</w:t>
      </w:r>
      <w:r w:rsidR="00C92FC9">
        <w:rPr>
          <w:lang w:val="es-ES"/>
        </w:rPr>
        <w:t xml:space="preserve"> solito</w:t>
      </w:r>
      <w:r w:rsidR="00CD053A">
        <w:rPr>
          <w:lang w:val="es-ES"/>
        </w:rPr>
        <w:t xml:space="preserve"> comedidamente </w:t>
      </w:r>
      <w:r w:rsidR="00C92FC9">
        <w:rPr>
          <w:lang w:val="es-ES"/>
        </w:rPr>
        <w:t xml:space="preserve">se utilice el presente documento como </w:t>
      </w:r>
      <w:r w:rsidR="00C92FC9" w:rsidRPr="00C92FC9">
        <w:rPr>
          <w:lang w:val="es-ES"/>
        </w:rPr>
        <w:t>insumo</w:t>
      </w:r>
      <w:r w:rsidR="008F0B20">
        <w:rPr>
          <w:lang w:val="es-ES"/>
        </w:rPr>
        <w:t xml:space="preserve"> o fuente de información </w:t>
      </w:r>
      <w:r w:rsidR="008F0B20" w:rsidRPr="008F0B20">
        <w:rPr>
          <w:lang w:val="es-ES"/>
        </w:rPr>
        <w:t xml:space="preserve">para </w:t>
      </w:r>
      <w:r w:rsidR="008F0B20">
        <w:rPr>
          <w:lang w:val="es-ES"/>
        </w:rPr>
        <w:t>el proceso de</w:t>
      </w:r>
      <w:r w:rsidR="008F0B20" w:rsidRPr="008F0B20">
        <w:rPr>
          <w:lang w:val="es-ES"/>
        </w:rPr>
        <w:t xml:space="preserve"> evaluación integral de desempeño</w:t>
      </w:r>
      <w:r w:rsidR="008F0B20">
        <w:rPr>
          <w:lang w:val="es-ES"/>
        </w:rPr>
        <w:t xml:space="preserve"> </w:t>
      </w:r>
      <w:r w:rsidR="008F0B20" w:rsidRPr="008F0B20">
        <w:rPr>
          <w:lang w:val="es-ES"/>
        </w:rPr>
        <w:t>del personal académico</w:t>
      </w:r>
      <w:r w:rsidR="008F0B20">
        <w:rPr>
          <w:lang w:val="es-ES"/>
        </w:rPr>
        <w:t xml:space="preserve"> de la institución.</w:t>
      </w:r>
    </w:p>
    <w:p w14:paraId="33A42E75" w14:textId="7933FCF8" w:rsidR="000546F3" w:rsidRDefault="000546F3" w:rsidP="008F0B20">
      <w:pPr>
        <w:spacing w:line="240" w:lineRule="auto"/>
        <w:jc w:val="both"/>
        <w:rPr>
          <w:lang w:val="es-ES"/>
        </w:rPr>
      </w:pPr>
      <w:r w:rsidRPr="000546F3">
        <w:rPr>
          <w:lang w:val="es-ES"/>
        </w:rPr>
        <w:t xml:space="preserve">Por la atención brindada a la presente, </w:t>
      </w:r>
      <w:r w:rsidR="00F874AF">
        <w:rPr>
          <w:lang w:val="es-ES"/>
        </w:rPr>
        <w:t>expreso mi sentimiento de estima y consideración.</w:t>
      </w:r>
      <w:r w:rsidRPr="000546F3">
        <w:rPr>
          <w:lang w:val="es-ES"/>
        </w:rPr>
        <w:t xml:space="preserve"> </w:t>
      </w:r>
    </w:p>
    <w:p w14:paraId="120D773E" w14:textId="53EEEE3F" w:rsidR="00D12FBF" w:rsidRDefault="00D12FBF" w:rsidP="002A5560">
      <w:pPr>
        <w:spacing w:line="240" w:lineRule="auto"/>
        <w:rPr>
          <w:lang w:val="es-ES"/>
        </w:rPr>
      </w:pPr>
      <w:r>
        <w:rPr>
          <w:lang w:val="es-ES"/>
        </w:rPr>
        <w:lastRenderedPageBreak/>
        <w:t>Atentamente,</w:t>
      </w:r>
    </w:p>
    <w:p w14:paraId="6031FE4B" w14:textId="77777777" w:rsidR="009A4020" w:rsidRDefault="009A4020" w:rsidP="009A4020">
      <w:pPr>
        <w:spacing w:after="0" w:line="240" w:lineRule="auto"/>
        <w:rPr>
          <w:color w:val="808080" w:themeColor="background1" w:themeShade="80"/>
          <w:lang w:val="es-ES"/>
        </w:rPr>
      </w:pPr>
    </w:p>
    <w:p w14:paraId="38E680E5" w14:textId="5A61421B" w:rsidR="009A4020" w:rsidRDefault="009A4020" w:rsidP="009A4020">
      <w:pPr>
        <w:spacing w:after="0" w:line="240" w:lineRule="auto"/>
        <w:rPr>
          <w:color w:val="808080" w:themeColor="background1" w:themeShade="80"/>
          <w:lang w:val="es-ES"/>
        </w:rPr>
      </w:pPr>
      <w:r w:rsidRPr="009A4020">
        <w:rPr>
          <w:color w:val="808080" w:themeColor="background1" w:themeShade="80"/>
          <w:lang w:val="es-ES"/>
        </w:rPr>
        <w:t>Ing</w:t>
      </w:r>
      <w:r>
        <w:rPr>
          <w:color w:val="808080" w:themeColor="background1" w:themeShade="80"/>
          <w:lang w:val="es-ES"/>
        </w:rPr>
        <w:t xml:space="preserve">. </w:t>
      </w:r>
      <w:r w:rsidRPr="009A4020">
        <w:rPr>
          <w:color w:val="808080" w:themeColor="background1" w:themeShade="80"/>
          <w:lang w:val="es-ES"/>
        </w:rPr>
        <w:t>Benjamín Vélez Fernández, PhD.</w:t>
      </w:r>
    </w:p>
    <w:p w14:paraId="2EE68A62" w14:textId="7E205193" w:rsidR="008777F2" w:rsidRPr="00E14AA7" w:rsidRDefault="007859DC" w:rsidP="009A4020">
      <w:pPr>
        <w:spacing w:after="0" w:line="240" w:lineRule="auto"/>
        <w:rPr>
          <w:b/>
          <w:bCs/>
          <w:color w:val="A6A6A6" w:themeColor="background1" w:themeShade="A6"/>
          <w:sz w:val="21"/>
          <w:szCs w:val="21"/>
          <w:lang w:val="es-ES"/>
        </w:rPr>
      </w:pPr>
      <w:r w:rsidRPr="00E14AA7">
        <w:rPr>
          <w:b/>
          <w:bCs/>
          <w:sz w:val="21"/>
          <w:szCs w:val="21"/>
          <w:lang w:val="es-ES"/>
        </w:rPr>
        <w:t xml:space="preserve">RESPONSABLE </w:t>
      </w:r>
      <w:r w:rsidR="00A037F9" w:rsidRPr="00E14AA7">
        <w:rPr>
          <w:b/>
          <w:bCs/>
          <w:sz w:val="21"/>
          <w:szCs w:val="21"/>
          <w:lang w:val="es-ES"/>
        </w:rPr>
        <w:t>DE</w:t>
      </w:r>
      <w:r w:rsidRPr="00E14AA7">
        <w:rPr>
          <w:b/>
          <w:bCs/>
          <w:sz w:val="21"/>
          <w:szCs w:val="21"/>
          <w:lang w:val="es-ES"/>
        </w:rPr>
        <w:t xml:space="preserve"> </w:t>
      </w:r>
      <w:r w:rsidR="00401B51" w:rsidRPr="00E14AA7">
        <w:rPr>
          <w:color w:val="A6A6A6" w:themeColor="background1" w:themeShade="A6"/>
          <w:lang w:val="es-ES"/>
        </w:rPr>
        <w:t>INGLÉS/</w:t>
      </w:r>
      <w:r w:rsidR="00401B51" w:rsidRPr="00E14AA7">
        <w:t xml:space="preserve"> </w:t>
      </w:r>
      <w:r w:rsidR="00401B51" w:rsidRPr="00E14AA7">
        <w:rPr>
          <w:color w:val="A6A6A6" w:themeColor="background1" w:themeShade="A6"/>
          <w:lang w:val="es-ES"/>
        </w:rPr>
        <w:t>BIENESTAR E INCLUSIÓN/ ADMINISTRADOR DE UNIDAD ACADÉMICA</w:t>
      </w:r>
    </w:p>
    <w:p w14:paraId="5098C773" w14:textId="3784BD98" w:rsidR="00F47D48" w:rsidRPr="00E14AA7" w:rsidRDefault="00F47D48" w:rsidP="002A5560">
      <w:pPr>
        <w:spacing w:after="0" w:line="240" w:lineRule="auto"/>
        <w:rPr>
          <w:b/>
          <w:bCs/>
          <w:sz w:val="21"/>
          <w:szCs w:val="21"/>
          <w:lang w:val="es-ES"/>
        </w:rPr>
      </w:pPr>
      <w:r w:rsidRPr="00E14AA7">
        <w:rPr>
          <w:b/>
          <w:bCs/>
          <w:sz w:val="21"/>
          <w:szCs w:val="21"/>
          <w:lang w:val="es-ES"/>
        </w:rPr>
        <w:t>DOCENTE A TIEMPO COMPLETO</w:t>
      </w:r>
    </w:p>
    <w:p w14:paraId="5AD0314F" w14:textId="77777777" w:rsidR="00F47D48" w:rsidRPr="00E14AA7" w:rsidRDefault="00F47D48" w:rsidP="002A5560">
      <w:pPr>
        <w:spacing w:after="0" w:line="240" w:lineRule="auto"/>
        <w:rPr>
          <w:color w:val="808080" w:themeColor="background1" w:themeShade="80"/>
          <w:lang w:val="es-ES"/>
        </w:rPr>
      </w:pPr>
    </w:p>
    <w:p w14:paraId="1F1232E8" w14:textId="41CBEFDC" w:rsidR="004A7F36" w:rsidRPr="007859DC" w:rsidRDefault="007A7C08" w:rsidP="002A5560">
      <w:pPr>
        <w:spacing w:after="0" w:line="240" w:lineRule="auto"/>
        <w:rPr>
          <w:color w:val="808080" w:themeColor="background1" w:themeShade="80"/>
          <w:lang w:val="es-ES"/>
        </w:rPr>
      </w:pPr>
      <w:r w:rsidRPr="00E14AA7">
        <w:rPr>
          <w:color w:val="808080" w:themeColor="background1" w:themeShade="80"/>
          <w:lang w:val="es-ES"/>
        </w:rPr>
        <w:t>Anexos</w:t>
      </w:r>
      <w:r w:rsidR="004A7F36" w:rsidRPr="00E14AA7">
        <w:rPr>
          <w:color w:val="808080" w:themeColor="background1" w:themeShade="80"/>
          <w:lang w:val="es-ES"/>
        </w:rPr>
        <w:t xml:space="preserve">: </w:t>
      </w:r>
      <w:r w:rsidRPr="00E14AA7">
        <w:rPr>
          <w:color w:val="808080" w:themeColor="background1" w:themeShade="80"/>
          <w:lang w:val="es-ES"/>
        </w:rPr>
        <w:t xml:space="preserve">Tablas, Documentos, Imágenes, </w:t>
      </w:r>
      <w:r w:rsidR="00682BC8" w:rsidRPr="00E14AA7">
        <w:rPr>
          <w:color w:val="808080" w:themeColor="background1" w:themeShade="80"/>
          <w:lang w:val="es-ES"/>
        </w:rPr>
        <w:t xml:space="preserve">Medios de verificación, Acta de reunión, Registro de asistencia, </w:t>
      </w:r>
      <w:r w:rsidRPr="00E14AA7">
        <w:rPr>
          <w:color w:val="808080" w:themeColor="background1" w:themeShade="80"/>
          <w:lang w:val="es-ES"/>
        </w:rPr>
        <w:t>etc.</w:t>
      </w:r>
    </w:p>
    <w:p w14:paraId="4507011D" w14:textId="77777777" w:rsidR="008F0B20" w:rsidRDefault="008F0B20" w:rsidP="006C47CF">
      <w:pPr>
        <w:jc w:val="both"/>
        <w:rPr>
          <w:color w:val="808080" w:themeColor="background1" w:themeShade="80"/>
          <w:sz w:val="20"/>
          <w:szCs w:val="20"/>
          <w:u w:val="single"/>
          <w:lang w:val="es-ES"/>
        </w:rPr>
      </w:pPr>
    </w:p>
    <w:p w14:paraId="1B97FFD4" w14:textId="5D74DEE6" w:rsidR="00FF36EA" w:rsidRDefault="00792661" w:rsidP="006C47CF">
      <w:pPr>
        <w:jc w:val="both"/>
        <w:rPr>
          <w:color w:val="808080" w:themeColor="background1" w:themeShade="80"/>
          <w:sz w:val="20"/>
          <w:szCs w:val="20"/>
          <w:u w:val="single"/>
          <w:lang w:val="es-ES"/>
        </w:rPr>
      </w:pPr>
      <w:r w:rsidRPr="007859DC">
        <w:rPr>
          <w:color w:val="808080" w:themeColor="background1" w:themeShade="80"/>
          <w:sz w:val="20"/>
          <w:szCs w:val="20"/>
          <w:u w:val="single"/>
          <w:lang w:val="es-ES"/>
        </w:rPr>
        <w:t>Nota: El presente</w:t>
      </w:r>
      <w:r w:rsidR="00615CBA" w:rsidRPr="007859DC">
        <w:rPr>
          <w:color w:val="808080" w:themeColor="background1" w:themeShade="80"/>
          <w:sz w:val="20"/>
          <w:szCs w:val="20"/>
          <w:u w:val="single"/>
          <w:lang w:val="es-ES"/>
        </w:rPr>
        <w:t xml:space="preserve"> es un </w:t>
      </w:r>
      <w:r w:rsidRPr="007859DC">
        <w:rPr>
          <w:color w:val="808080" w:themeColor="background1" w:themeShade="80"/>
          <w:sz w:val="20"/>
          <w:szCs w:val="20"/>
          <w:u w:val="single"/>
          <w:lang w:val="es-ES"/>
        </w:rPr>
        <w:t>formato</w:t>
      </w:r>
      <w:r w:rsidR="00615CBA" w:rsidRPr="007859DC">
        <w:rPr>
          <w:color w:val="808080" w:themeColor="background1" w:themeShade="80"/>
          <w:sz w:val="20"/>
          <w:szCs w:val="20"/>
          <w:u w:val="single"/>
          <w:lang w:val="es-ES"/>
        </w:rPr>
        <w:t xml:space="preserve"> base, por lo que</w:t>
      </w:r>
      <w:r w:rsidRPr="007859DC">
        <w:rPr>
          <w:color w:val="808080" w:themeColor="background1" w:themeShade="80"/>
          <w:sz w:val="20"/>
          <w:szCs w:val="20"/>
          <w:u w:val="single"/>
          <w:lang w:val="es-ES"/>
        </w:rPr>
        <w:t xml:space="preserve"> puede modificarse de </w:t>
      </w:r>
      <w:r w:rsidR="00543868" w:rsidRPr="007859DC">
        <w:rPr>
          <w:color w:val="808080" w:themeColor="background1" w:themeShade="80"/>
          <w:sz w:val="20"/>
          <w:szCs w:val="20"/>
          <w:u w:val="single"/>
          <w:lang w:val="es-ES"/>
        </w:rPr>
        <w:t xml:space="preserve">forma y </w:t>
      </w:r>
      <w:r w:rsidRPr="007859DC">
        <w:rPr>
          <w:color w:val="808080" w:themeColor="background1" w:themeShade="80"/>
          <w:sz w:val="20"/>
          <w:szCs w:val="20"/>
          <w:u w:val="single"/>
          <w:lang w:val="es-ES"/>
        </w:rPr>
        <w:t xml:space="preserve">fondo de acuerdo </w:t>
      </w:r>
      <w:r w:rsidR="00787B26">
        <w:rPr>
          <w:color w:val="808080" w:themeColor="background1" w:themeShade="80"/>
          <w:sz w:val="20"/>
          <w:szCs w:val="20"/>
          <w:u w:val="single"/>
          <w:lang w:val="es-ES"/>
        </w:rPr>
        <w:t xml:space="preserve">con </w:t>
      </w:r>
      <w:r w:rsidRPr="007859DC">
        <w:rPr>
          <w:color w:val="808080" w:themeColor="background1" w:themeShade="80"/>
          <w:sz w:val="20"/>
          <w:szCs w:val="20"/>
          <w:u w:val="single"/>
          <w:lang w:val="es-ES"/>
        </w:rPr>
        <w:t>las necesidades de la unidad académica si se estima pertinente.</w:t>
      </w:r>
    </w:p>
    <w:p w14:paraId="0FDC43D1" w14:textId="4A6AC8BE" w:rsidR="00087B5E" w:rsidRPr="00087B5E" w:rsidRDefault="00087B5E" w:rsidP="00087B5E">
      <w:pPr>
        <w:rPr>
          <w:sz w:val="20"/>
          <w:szCs w:val="20"/>
          <w:lang w:val="es-ES"/>
        </w:rPr>
      </w:pPr>
    </w:p>
    <w:p w14:paraId="7DA3F0AB" w14:textId="1554D38C" w:rsidR="00087B5E" w:rsidRPr="00087B5E" w:rsidRDefault="00087B5E" w:rsidP="00087B5E">
      <w:pPr>
        <w:rPr>
          <w:sz w:val="20"/>
          <w:szCs w:val="20"/>
          <w:lang w:val="es-ES"/>
        </w:rPr>
      </w:pPr>
    </w:p>
    <w:p w14:paraId="72446C69" w14:textId="45FFEE15" w:rsidR="00087B5E" w:rsidRPr="00087B5E" w:rsidRDefault="00087B5E" w:rsidP="00087B5E">
      <w:pPr>
        <w:rPr>
          <w:sz w:val="20"/>
          <w:szCs w:val="20"/>
          <w:lang w:val="es-ES"/>
        </w:rPr>
      </w:pPr>
    </w:p>
    <w:p w14:paraId="065D71E0" w14:textId="49E65479" w:rsidR="00087B5E" w:rsidRPr="00087B5E" w:rsidRDefault="00087B5E" w:rsidP="00087B5E">
      <w:pPr>
        <w:rPr>
          <w:sz w:val="20"/>
          <w:szCs w:val="20"/>
          <w:lang w:val="es-ES"/>
        </w:rPr>
      </w:pPr>
    </w:p>
    <w:p w14:paraId="24438558" w14:textId="4D5F3D36" w:rsidR="00087B5E" w:rsidRPr="00087B5E" w:rsidRDefault="00087B5E" w:rsidP="00087B5E">
      <w:pPr>
        <w:rPr>
          <w:sz w:val="20"/>
          <w:szCs w:val="20"/>
          <w:lang w:val="es-ES"/>
        </w:rPr>
      </w:pPr>
    </w:p>
    <w:p w14:paraId="59BC1BF4" w14:textId="20894997" w:rsidR="00087B5E" w:rsidRPr="00087B5E" w:rsidRDefault="00087B5E" w:rsidP="00087B5E">
      <w:pPr>
        <w:rPr>
          <w:sz w:val="20"/>
          <w:szCs w:val="20"/>
          <w:lang w:val="es-ES"/>
        </w:rPr>
      </w:pPr>
    </w:p>
    <w:p w14:paraId="4DD8F98D" w14:textId="17EA6BF2" w:rsidR="00087B5E" w:rsidRPr="00087B5E" w:rsidRDefault="00087B5E" w:rsidP="00087B5E">
      <w:pPr>
        <w:rPr>
          <w:sz w:val="20"/>
          <w:szCs w:val="20"/>
          <w:lang w:val="es-ES"/>
        </w:rPr>
      </w:pPr>
    </w:p>
    <w:p w14:paraId="173BCE9A" w14:textId="6C719973" w:rsidR="00087B5E" w:rsidRPr="00087B5E" w:rsidRDefault="00087B5E" w:rsidP="00087B5E">
      <w:pPr>
        <w:rPr>
          <w:sz w:val="20"/>
          <w:szCs w:val="20"/>
          <w:lang w:val="es-ES"/>
        </w:rPr>
      </w:pPr>
    </w:p>
    <w:p w14:paraId="5D18B0C2" w14:textId="1741F68B" w:rsidR="00087B5E" w:rsidRPr="00087B5E" w:rsidRDefault="00087B5E" w:rsidP="00087B5E">
      <w:pPr>
        <w:rPr>
          <w:sz w:val="20"/>
          <w:szCs w:val="20"/>
          <w:lang w:val="es-ES"/>
        </w:rPr>
      </w:pPr>
    </w:p>
    <w:p w14:paraId="589BF3D5" w14:textId="71E61B33" w:rsidR="00087B5E" w:rsidRPr="00087B5E" w:rsidRDefault="00087B5E" w:rsidP="00087B5E">
      <w:pPr>
        <w:rPr>
          <w:sz w:val="20"/>
          <w:szCs w:val="20"/>
          <w:lang w:val="es-ES"/>
        </w:rPr>
      </w:pPr>
    </w:p>
    <w:p w14:paraId="23AE7827" w14:textId="7744371F" w:rsidR="00087B5E" w:rsidRPr="00087B5E" w:rsidRDefault="00087B5E" w:rsidP="00087B5E">
      <w:pPr>
        <w:rPr>
          <w:sz w:val="20"/>
          <w:szCs w:val="20"/>
          <w:lang w:val="es-ES"/>
        </w:rPr>
      </w:pPr>
    </w:p>
    <w:p w14:paraId="0F03A0FE" w14:textId="1943E626" w:rsidR="00087B5E" w:rsidRDefault="00087B5E" w:rsidP="00087B5E">
      <w:pPr>
        <w:rPr>
          <w:color w:val="808080" w:themeColor="background1" w:themeShade="80"/>
          <w:sz w:val="20"/>
          <w:szCs w:val="20"/>
          <w:u w:val="single"/>
          <w:lang w:val="es-ES"/>
        </w:rPr>
      </w:pPr>
    </w:p>
    <w:p w14:paraId="5CE10A48" w14:textId="40545B20" w:rsidR="00087B5E" w:rsidRPr="00087B5E" w:rsidRDefault="00087B5E" w:rsidP="00087B5E">
      <w:pPr>
        <w:tabs>
          <w:tab w:val="left" w:pos="5160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</w:p>
    <w:sectPr w:rsidR="00087B5E" w:rsidRPr="00087B5E" w:rsidSect="000D6856">
      <w:headerReference w:type="default" r:id="rId7"/>
      <w:footerReference w:type="default" r:id="rId8"/>
      <w:pgSz w:w="11907" w:h="16840" w:code="9"/>
      <w:pgMar w:top="1134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12F6" w14:textId="77777777" w:rsidR="0031024B" w:rsidRDefault="0031024B" w:rsidP="008777F2">
      <w:pPr>
        <w:spacing w:after="0" w:line="240" w:lineRule="auto"/>
      </w:pPr>
      <w:r>
        <w:separator/>
      </w:r>
    </w:p>
  </w:endnote>
  <w:endnote w:type="continuationSeparator" w:id="0">
    <w:p w14:paraId="6F9BF72C" w14:textId="77777777" w:rsidR="0031024B" w:rsidRDefault="0031024B" w:rsidP="0087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A5C7" w14:textId="6308D1B4" w:rsidR="00087B5E" w:rsidRDefault="00B16DBA">
    <w:pPr>
      <w:pStyle w:val="Piedepgina"/>
    </w:pPr>
    <w:r w:rsidRPr="00903E13">
      <w:rPr>
        <w:noProof/>
        <w:lang w:val="es-EC" w:eastAsia="es-EC"/>
      </w:rPr>
      <w:drawing>
        <wp:anchor distT="0" distB="0" distL="114300" distR="114300" simplePos="0" relativeHeight="251663360" behindDoc="1" locked="0" layoutInCell="1" allowOverlap="1" wp14:anchorId="642A5C14" wp14:editId="00BC2DB2">
          <wp:simplePos x="0" y="0"/>
          <wp:positionH relativeFrom="margin">
            <wp:posOffset>-292735</wp:posOffset>
          </wp:positionH>
          <wp:positionV relativeFrom="paragraph">
            <wp:posOffset>-374346</wp:posOffset>
          </wp:positionV>
          <wp:extent cx="6524625" cy="865284"/>
          <wp:effectExtent l="0" t="0" r="0" b="0"/>
          <wp:wrapNone/>
          <wp:docPr id="1" name="Imagen 1" descr="C:\Users\User\Desktop\PORTADAS DE LIBROS\HOJAS MEMBRETADAS WORD\PIE DE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ORTADAS DE LIBROS\HOJAS MEMBRETADAS WORD\PIE DE PÁGI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6524625" cy="865284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B5E" w:rsidRPr="00903E13">
      <w:rPr>
        <w:noProof/>
        <w:lang w:val="es-EC" w:eastAsia="es-EC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23EBAEC" wp14:editId="6AABC2F0">
              <wp:simplePos x="0" y="0"/>
              <wp:positionH relativeFrom="column">
                <wp:posOffset>-260985</wp:posOffset>
              </wp:positionH>
              <wp:positionV relativeFrom="paragraph">
                <wp:posOffset>-40640</wp:posOffset>
              </wp:positionV>
              <wp:extent cx="2037715" cy="35242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71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F87D0" w14:textId="77777777" w:rsidR="00087B5E" w:rsidRPr="001F390B" w:rsidRDefault="00087B5E" w:rsidP="00087B5E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1F390B">
                            <w:rPr>
                              <w:rFonts w:ascii="Century Gothic" w:hAnsi="Century Gothic"/>
                              <w:sz w:val="16"/>
                            </w:rPr>
                            <w:t>Av. Circunvalación Vía a San Mateo</w:t>
                          </w:r>
                        </w:p>
                        <w:p w14:paraId="4AD9DD26" w14:textId="77777777" w:rsidR="00087B5E" w:rsidRPr="001F390B" w:rsidRDefault="00087B5E" w:rsidP="00087B5E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b/>
                              <w:sz w:val="16"/>
                            </w:rPr>
                          </w:pPr>
                          <w:r w:rsidRPr="001F390B">
                            <w:rPr>
                              <w:rFonts w:ascii="Century Gothic" w:hAnsi="Century Gothic"/>
                              <w:b/>
                              <w:sz w:val="16"/>
                            </w:rPr>
                            <w:t>www.uleam.edu.ec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EBAE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55pt;margin-top:-3.2pt;width:160.45pt;height:27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" filled="f" stroked="f">
              <v:textbox>
                <w:txbxContent>
                  <w:p w14:paraId="0C0F87D0" w14:textId="77777777" w:rsidR="00087B5E" w:rsidRPr="001F390B" w:rsidRDefault="00087B5E" w:rsidP="00087B5E">
                    <w:pPr>
                      <w:spacing w:after="0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 w:rsidRPr="001F390B">
                      <w:rPr>
                        <w:rFonts w:ascii="Century Gothic" w:hAnsi="Century Gothic"/>
                        <w:sz w:val="16"/>
                      </w:rPr>
                      <w:t>Av. Circunvalación Vía a San Mateo</w:t>
                    </w:r>
                  </w:p>
                  <w:p w14:paraId="4AD9DD26" w14:textId="77777777" w:rsidR="00087B5E" w:rsidRPr="001F390B" w:rsidRDefault="00087B5E" w:rsidP="00087B5E">
                    <w:pPr>
                      <w:spacing w:after="0"/>
                      <w:jc w:val="right"/>
                      <w:rPr>
                        <w:rFonts w:ascii="Century Gothic" w:hAnsi="Century Gothic"/>
                        <w:b/>
                        <w:sz w:val="16"/>
                      </w:rPr>
                    </w:pPr>
                    <w:r w:rsidRPr="001F390B">
                      <w:rPr>
                        <w:rFonts w:ascii="Century Gothic" w:hAnsi="Century Gothic"/>
                        <w:b/>
                        <w:sz w:val="16"/>
                      </w:rPr>
                      <w:t>www.uleam.edu.ec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6FC1" w14:textId="77777777" w:rsidR="0031024B" w:rsidRDefault="0031024B" w:rsidP="008777F2">
      <w:pPr>
        <w:spacing w:after="0" w:line="240" w:lineRule="auto"/>
      </w:pPr>
      <w:r>
        <w:separator/>
      </w:r>
    </w:p>
  </w:footnote>
  <w:footnote w:type="continuationSeparator" w:id="0">
    <w:p w14:paraId="2AA91950" w14:textId="77777777" w:rsidR="0031024B" w:rsidRDefault="0031024B" w:rsidP="0087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3"/>
      <w:gridCol w:w="5812"/>
      <w:gridCol w:w="2409"/>
    </w:tblGrid>
    <w:tr w:rsidR="008A29B9" w:rsidRPr="0019252C" w14:paraId="08276EE2" w14:textId="77777777" w:rsidTr="00F72E98">
      <w:trPr>
        <w:trHeight w:val="276"/>
        <w:jc w:val="center"/>
      </w:trPr>
      <w:tc>
        <w:tcPr>
          <w:tcW w:w="1413" w:type="dxa"/>
          <w:vMerge w:val="restart"/>
          <w:vAlign w:val="center"/>
        </w:tcPr>
        <w:p w14:paraId="2289E487" w14:textId="77777777" w:rsidR="008A29B9" w:rsidRPr="0019252C" w:rsidRDefault="008A29B9" w:rsidP="008777F2">
          <w:pPr>
            <w:suppressAutoHyphens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61312" behindDoc="1" locked="0" layoutInCell="1" allowOverlap="1" wp14:anchorId="4C35D6B8" wp14:editId="64442AF0">
                <wp:simplePos x="0" y="0"/>
                <wp:positionH relativeFrom="column">
                  <wp:posOffset>41910</wp:posOffset>
                </wp:positionH>
                <wp:positionV relativeFrom="paragraph">
                  <wp:posOffset>-20320</wp:posOffset>
                </wp:positionV>
                <wp:extent cx="698500" cy="600075"/>
                <wp:effectExtent l="0" t="0" r="6350" b="9525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</w:tcPr>
        <w:p w14:paraId="1F10E463" w14:textId="1A47DB09" w:rsidR="008A29B9" w:rsidRPr="0019252C" w:rsidRDefault="008A29B9" w:rsidP="00560534">
          <w:pPr>
            <w:suppressAutoHyphens/>
            <w:spacing w:after="0"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  <w:r w:rsidR="002E1B4C" w:rsidRPr="002E1B4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INFORME MENSUAL DE </w:t>
          </w:r>
          <w:r w:rsidR="002E1B4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ACTIVIDADES </w:t>
          </w:r>
          <w:r w:rsidR="002E1B4C" w:rsidRPr="002E1B4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DE GESTIÓN EDUCATIVA</w:t>
          </w:r>
        </w:p>
      </w:tc>
      <w:tc>
        <w:tcPr>
          <w:tcW w:w="2409" w:type="dxa"/>
          <w:vAlign w:val="center"/>
        </w:tcPr>
        <w:p w14:paraId="6E513BA3" w14:textId="77777777" w:rsidR="006A79E8" w:rsidRDefault="008A29B9" w:rsidP="00E84224">
          <w:pPr>
            <w:suppressAutoHyphens/>
            <w:spacing w:after="0"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CÓDIGO: </w:t>
          </w:r>
        </w:p>
        <w:p w14:paraId="66167F88" w14:textId="4A038465" w:rsidR="008A29B9" w:rsidRPr="0019252C" w:rsidRDefault="008A29B9" w:rsidP="00E84224">
          <w:pPr>
            <w:suppressAutoHyphens/>
            <w:spacing w:after="0"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PAE-04-G-001-F-</w:t>
          </w:r>
          <w:r w:rsidR="00560534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001</w:t>
          </w:r>
        </w:p>
      </w:tc>
    </w:tr>
    <w:tr w:rsidR="008777F2" w:rsidRPr="0019252C" w14:paraId="2858160B" w14:textId="77777777" w:rsidTr="00F72E98">
      <w:tblPrEx>
        <w:tblCellMar>
          <w:left w:w="108" w:type="dxa"/>
          <w:right w:w="108" w:type="dxa"/>
        </w:tblCellMar>
      </w:tblPrEx>
      <w:trPr>
        <w:trHeight w:val="64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17CDC853" w14:textId="77777777" w:rsidR="008777F2" w:rsidRPr="0019252C" w:rsidRDefault="008777F2" w:rsidP="008777F2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C8AC8C8" w14:textId="77777777" w:rsidR="008777F2" w:rsidRPr="0019252C" w:rsidRDefault="008777F2" w:rsidP="008777F2">
          <w:pPr>
            <w:suppressAutoHyphens/>
            <w:spacing w:after="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14:paraId="03457614" w14:textId="4B982771" w:rsidR="008777F2" w:rsidRPr="007859DC" w:rsidRDefault="00873589" w:rsidP="008777F2">
          <w:pPr>
            <w:suppressAutoHyphens/>
            <w:spacing w:after="0"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7859D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EVALUACIÓN INTEGRAL DEL DESEMPEÑO DEL PERSONAL ACADÉMICO</w:t>
          </w:r>
        </w:p>
      </w:tc>
      <w:tc>
        <w:tcPr>
          <w:tcW w:w="2409" w:type="dxa"/>
          <w:tcBorders>
            <w:left w:val="single" w:sz="4" w:space="0" w:color="auto"/>
          </w:tcBorders>
          <w:vAlign w:val="center"/>
        </w:tcPr>
        <w:p w14:paraId="1ACF9371" w14:textId="00998648" w:rsidR="008777F2" w:rsidRPr="0019252C" w:rsidRDefault="008777F2" w:rsidP="008777F2">
          <w:pPr>
            <w:suppressAutoHyphens/>
            <w:spacing w:after="0"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REVISIÓN:   </w:t>
          </w:r>
          <w:r w:rsidR="00474A65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2</w:t>
          </w:r>
        </w:p>
      </w:tc>
    </w:tr>
    <w:tr w:rsidR="008777F2" w:rsidRPr="0019252C" w14:paraId="5FDA13C8" w14:textId="77777777" w:rsidTr="00F72E98">
      <w:tblPrEx>
        <w:tblCellMar>
          <w:left w:w="108" w:type="dxa"/>
          <w:right w:w="108" w:type="dxa"/>
        </w:tblCellMar>
      </w:tblPrEx>
      <w:trPr>
        <w:trHeight w:val="64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5652731F" w14:textId="77777777" w:rsidR="008777F2" w:rsidRPr="0019252C" w:rsidRDefault="008777F2" w:rsidP="008777F2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173EE9" w14:textId="77777777" w:rsidR="008777F2" w:rsidRPr="0019252C" w:rsidRDefault="008777F2" w:rsidP="008777F2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2409" w:type="dxa"/>
          <w:tcBorders>
            <w:left w:val="single" w:sz="4" w:space="0" w:color="auto"/>
          </w:tcBorders>
          <w:vAlign w:val="center"/>
        </w:tcPr>
        <w:p w14:paraId="7AD53187" w14:textId="77777777" w:rsidR="008777F2" w:rsidRPr="0019252C" w:rsidRDefault="008777F2" w:rsidP="008777F2">
          <w:pPr>
            <w:suppressAutoHyphens/>
            <w:spacing w:after="0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</w:tr>
  </w:tbl>
  <w:p w14:paraId="5BFE75FB" w14:textId="06B10924" w:rsidR="008777F2" w:rsidRDefault="00B67A5C" w:rsidP="00B67A5C">
    <w:pPr>
      <w:pStyle w:val="Encabezado"/>
      <w:tabs>
        <w:tab w:val="clear" w:pos="4419"/>
        <w:tab w:val="clear" w:pos="8838"/>
        <w:tab w:val="left" w:pos="640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00"/>
    <w:rsid w:val="00021B46"/>
    <w:rsid w:val="00031723"/>
    <w:rsid w:val="00034B1D"/>
    <w:rsid w:val="000546F3"/>
    <w:rsid w:val="00070771"/>
    <w:rsid w:val="00087B5E"/>
    <w:rsid w:val="000A5E42"/>
    <w:rsid w:val="000C232E"/>
    <w:rsid w:val="000D151B"/>
    <w:rsid w:val="000D6856"/>
    <w:rsid w:val="000D70F6"/>
    <w:rsid w:val="000E2CAA"/>
    <w:rsid w:val="0011063F"/>
    <w:rsid w:val="00115A87"/>
    <w:rsid w:val="00121151"/>
    <w:rsid w:val="001225DA"/>
    <w:rsid w:val="001510BC"/>
    <w:rsid w:val="0016054F"/>
    <w:rsid w:val="00166619"/>
    <w:rsid w:val="00172537"/>
    <w:rsid w:val="001A2D1C"/>
    <w:rsid w:val="001B771A"/>
    <w:rsid w:val="001C1708"/>
    <w:rsid w:val="001C76A3"/>
    <w:rsid w:val="002047BC"/>
    <w:rsid w:val="00217A56"/>
    <w:rsid w:val="00223CEB"/>
    <w:rsid w:val="002405AD"/>
    <w:rsid w:val="00244504"/>
    <w:rsid w:val="002928BE"/>
    <w:rsid w:val="00296F6E"/>
    <w:rsid w:val="002A5560"/>
    <w:rsid w:val="002C17F3"/>
    <w:rsid w:val="002D07DA"/>
    <w:rsid w:val="002D40AD"/>
    <w:rsid w:val="002D4B78"/>
    <w:rsid w:val="002E1B4C"/>
    <w:rsid w:val="002F14D9"/>
    <w:rsid w:val="002F386D"/>
    <w:rsid w:val="002F7BFA"/>
    <w:rsid w:val="0031024B"/>
    <w:rsid w:val="00362DFE"/>
    <w:rsid w:val="003768A2"/>
    <w:rsid w:val="00377218"/>
    <w:rsid w:val="003775D1"/>
    <w:rsid w:val="00385144"/>
    <w:rsid w:val="003A6D69"/>
    <w:rsid w:val="003B2908"/>
    <w:rsid w:val="003B300D"/>
    <w:rsid w:val="003B7BB6"/>
    <w:rsid w:val="003C7AD7"/>
    <w:rsid w:val="003D52C7"/>
    <w:rsid w:val="003E6A74"/>
    <w:rsid w:val="003F2246"/>
    <w:rsid w:val="00401B51"/>
    <w:rsid w:val="00417A8B"/>
    <w:rsid w:val="00422B35"/>
    <w:rsid w:val="00430BE4"/>
    <w:rsid w:val="00440ABE"/>
    <w:rsid w:val="0044211D"/>
    <w:rsid w:val="004712FA"/>
    <w:rsid w:val="00474A65"/>
    <w:rsid w:val="0048244C"/>
    <w:rsid w:val="00491634"/>
    <w:rsid w:val="00493022"/>
    <w:rsid w:val="00493D07"/>
    <w:rsid w:val="004A7F36"/>
    <w:rsid w:val="004B19C9"/>
    <w:rsid w:val="004C4507"/>
    <w:rsid w:val="004C67AD"/>
    <w:rsid w:val="00512BA2"/>
    <w:rsid w:val="005310AA"/>
    <w:rsid w:val="005353CD"/>
    <w:rsid w:val="00543868"/>
    <w:rsid w:val="00560534"/>
    <w:rsid w:val="005766B0"/>
    <w:rsid w:val="00587836"/>
    <w:rsid w:val="00593C8F"/>
    <w:rsid w:val="005A3B01"/>
    <w:rsid w:val="005A639E"/>
    <w:rsid w:val="005D5FF8"/>
    <w:rsid w:val="005E63E1"/>
    <w:rsid w:val="00604B75"/>
    <w:rsid w:val="00610312"/>
    <w:rsid w:val="00615CBA"/>
    <w:rsid w:val="00616027"/>
    <w:rsid w:val="00623053"/>
    <w:rsid w:val="00627C18"/>
    <w:rsid w:val="00634907"/>
    <w:rsid w:val="0065082D"/>
    <w:rsid w:val="006515BC"/>
    <w:rsid w:val="0066190A"/>
    <w:rsid w:val="00666EF6"/>
    <w:rsid w:val="00674F58"/>
    <w:rsid w:val="00676E7A"/>
    <w:rsid w:val="00682BC8"/>
    <w:rsid w:val="006A79E8"/>
    <w:rsid w:val="006C47CF"/>
    <w:rsid w:val="006C4FBE"/>
    <w:rsid w:val="0070326B"/>
    <w:rsid w:val="007117EB"/>
    <w:rsid w:val="0076799C"/>
    <w:rsid w:val="007859DC"/>
    <w:rsid w:val="00787B26"/>
    <w:rsid w:val="00792661"/>
    <w:rsid w:val="00792DA9"/>
    <w:rsid w:val="00793D6D"/>
    <w:rsid w:val="00796259"/>
    <w:rsid w:val="00797AB6"/>
    <w:rsid w:val="007A7C08"/>
    <w:rsid w:val="007E5F70"/>
    <w:rsid w:val="00802FBB"/>
    <w:rsid w:val="00813042"/>
    <w:rsid w:val="00815255"/>
    <w:rsid w:val="008157FE"/>
    <w:rsid w:val="00844C0C"/>
    <w:rsid w:val="00867974"/>
    <w:rsid w:val="00873589"/>
    <w:rsid w:val="0087615E"/>
    <w:rsid w:val="008777F2"/>
    <w:rsid w:val="00897FE1"/>
    <w:rsid w:val="008A28AC"/>
    <w:rsid w:val="008A29B9"/>
    <w:rsid w:val="008A4CCA"/>
    <w:rsid w:val="008C7FC8"/>
    <w:rsid w:val="008F0B20"/>
    <w:rsid w:val="008F566B"/>
    <w:rsid w:val="00911EC2"/>
    <w:rsid w:val="009131C4"/>
    <w:rsid w:val="00921DED"/>
    <w:rsid w:val="00930ACD"/>
    <w:rsid w:val="00980F70"/>
    <w:rsid w:val="00994271"/>
    <w:rsid w:val="009A4020"/>
    <w:rsid w:val="009A54D6"/>
    <w:rsid w:val="009C7118"/>
    <w:rsid w:val="009C73D8"/>
    <w:rsid w:val="009E4D24"/>
    <w:rsid w:val="009E7911"/>
    <w:rsid w:val="009F73FD"/>
    <w:rsid w:val="00A037F9"/>
    <w:rsid w:val="00AB1C29"/>
    <w:rsid w:val="00AE08A9"/>
    <w:rsid w:val="00AF2286"/>
    <w:rsid w:val="00B16DBA"/>
    <w:rsid w:val="00B443B3"/>
    <w:rsid w:val="00B67A5C"/>
    <w:rsid w:val="00B84E0A"/>
    <w:rsid w:val="00B94453"/>
    <w:rsid w:val="00BA6AFC"/>
    <w:rsid w:val="00BB7A6D"/>
    <w:rsid w:val="00BC1909"/>
    <w:rsid w:val="00BC2FE3"/>
    <w:rsid w:val="00BD24AD"/>
    <w:rsid w:val="00BD7083"/>
    <w:rsid w:val="00BD7DCF"/>
    <w:rsid w:val="00BE6A6A"/>
    <w:rsid w:val="00BF1454"/>
    <w:rsid w:val="00C01C12"/>
    <w:rsid w:val="00C60B64"/>
    <w:rsid w:val="00C67F90"/>
    <w:rsid w:val="00C8617C"/>
    <w:rsid w:val="00C86B61"/>
    <w:rsid w:val="00C92FC9"/>
    <w:rsid w:val="00C95DEA"/>
    <w:rsid w:val="00CC7C08"/>
    <w:rsid w:val="00CD053A"/>
    <w:rsid w:val="00CF23E7"/>
    <w:rsid w:val="00D02121"/>
    <w:rsid w:val="00D10BFC"/>
    <w:rsid w:val="00D12FBF"/>
    <w:rsid w:val="00D34A93"/>
    <w:rsid w:val="00D37C7C"/>
    <w:rsid w:val="00D45CD5"/>
    <w:rsid w:val="00D51178"/>
    <w:rsid w:val="00D77E23"/>
    <w:rsid w:val="00D815AD"/>
    <w:rsid w:val="00D81B31"/>
    <w:rsid w:val="00DA0C49"/>
    <w:rsid w:val="00DB07CD"/>
    <w:rsid w:val="00DB7B6C"/>
    <w:rsid w:val="00DC5A00"/>
    <w:rsid w:val="00DE2017"/>
    <w:rsid w:val="00E04156"/>
    <w:rsid w:val="00E14AA7"/>
    <w:rsid w:val="00E36770"/>
    <w:rsid w:val="00E536C2"/>
    <w:rsid w:val="00E70BA0"/>
    <w:rsid w:val="00E84224"/>
    <w:rsid w:val="00EC0A1A"/>
    <w:rsid w:val="00EF654A"/>
    <w:rsid w:val="00EF67D4"/>
    <w:rsid w:val="00F11D44"/>
    <w:rsid w:val="00F3152A"/>
    <w:rsid w:val="00F43AE2"/>
    <w:rsid w:val="00F472B7"/>
    <w:rsid w:val="00F47D48"/>
    <w:rsid w:val="00F72E98"/>
    <w:rsid w:val="00F8515A"/>
    <w:rsid w:val="00F874AF"/>
    <w:rsid w:val="00F95380"/>
    <w:rsid w:val="00FB0D2A"/>
    <w:rsid w:val="00FB5A24"/>
    <w:rsid w:val="00FB5D9F"/>
    <w:rsid w:val="00FF36EA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8F891"/>
  <w15:chartTrackingRefBased/>
  <w15:docId w15:val="{686FB5EB-0A46-44A2-8953-0CF5C802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7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7F2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8777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7F2"/>
    <w:rPr>
      <w:lang w:val="es-419"/>
    </w:rPr>
  </w:style>
  <w:style w:type="character" w:styleId="Textodelmarcadordeposicin">
    <w:name w:val="Placeholder Text"/>
    <w:basedOn w:val="Fuentedeprrafopredeter"/>
    <w:uiPriority w:val="99"/>
    <w:semiHidden/>
    <w:rsid w:val="002F386D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2F38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38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386D"/>
    <w:rPr>
      <w:sz w:val="20"/>
      <w:szCs w:val="20"/>
      <w:lang w:val="es-419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38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386D"/>
    <w:rPr>
      <w:b/>
      <w:bCs/>
      <w:sz w:val="20"/>
      <w:szCs w:val="20"/>
      <w:lang w:val="es-419"/>
    </w:rPr>
  </w:style>
  <w:style w:type="table" w:styleId="Tablaconcuadrcula">
    <w:name w:val="Table Grid"/>
    <w:basedOn w:val="Tablanormal"/>
    <w:uiPriority w:val="39"/>
    <w:rsid w:val="00BB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14AA7"/>
    <w:pPr>
      <w:spacing w:after="0" w:line="240" w:lineRule="auto"/>
    </w:pPr>
    <w:rPr>
      <w:lang w:val="es-419"/>
    </w:rPr>
  </w:style>
  <w:style w:type="character" w:customStyle="1" w:styleId="normaltextrun">
    <w:name w:val="normaltextrun"/>
    <w:basedOn w:val="Fuentedeprrafopredeter"/>
    <w:rsid w:val="00787B26"/>
  </w:style>
  <w:style w:type="character" w:customStyle="1" w:styleId="eop">
    <w:name w:val="eop"/>
    <w:basedOn w:val="Fuentedeprrafopredeter"/>
    <w:rsid w:val="0078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31626-D036-4D28-B083-28D3BF89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ZAMBRANO ZAMBRANO LUIGI ANTONIO</cp:lastModifiedBy>
  <cp:revision>8</cp:revision>
  <cp:lastPrinted>2023-01-17T15:04:00Z</cp:lastPrinted>
  <dcterms:created xsi:type="dcterms:W3CDTF">2023-02-24T17:32:00Z</dcterms:created>
  <dcterms:modified xsi:type="dcterms:W3CDTF">2023-02-24T19:59:00Z</dcterms:modified>
</cp:coreProperties>
</file>