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87E7" w14:textId="7F080FA7" w:rsidR="00CA66B9" w:rsidRPr="009E24C1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 w:rsidR="009E24C1">
        <w:rPr>
          <w:rFonts w:ascii="Arial" w:hAnsi="Arial" w:cs="Arial"/>
          <w:b/>
        </w:rPr>
        <w:t xml:space="preserve"> PARA PROFESOR TITULAR 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 w:rsidR="009E24C1">
        <w:rPr>
          <w:rFonts w:ascii="Arial" w:hAnsi="Arial" w:cs="Arial"/>
          <w:b/>
          <w:color w:val="A6A6A6" w:themeColor="background1" w:themeShade="A6"/>
        </w:rPr>
        <w:t xml:space="preserve"> </w:t>
      </w:r>
      <w:r w:rsidR="009E24C1" w:rsidRPr="009E24C1">
        <w:rPr>
          <w:rFonts w:ascii="Arial" w:hAnsi="Arial" w:cs="Arial"/>
          <w:b/>
        </w:rPr>
        <w:t>DE LA</w:t>
      </w:r>
      <w:r w:rsidR="00AF2EF9">
        <w:rPr>
          <w:rFonts w:ascii="Arial" w:hAnsi="Arial" w:cs="Arial"/>
          <w:b/>
        </w:rPr>
        <w:t>/S</w:t>
      </w:r>
      <w:r w:rsidR="009E24C1" w:rsidRPr="009E24C1">
        <w:rPr>
          <w:rFonts w:ascii="Arial" w:hAnsi="Arial" w:cs="Arial"/>
          <w:b/>
        </w:rPr>
        <w:t xml:space="preserve"> ASIGNATURA</w:t>
      </w:r>
      <w:r w:rsidR="00AF2EF9">
        <w:rPr>
          <w:rFonts w:ascii="Arial" w:hAnsi="Arial" w:cs="Arial"/>
          <w:b/>
        </w:rPr>
        <w:t>/S</w:t>
      </w:r>
      <w:r w:rsidR="009E24C1" w:rsidRPr="009E24C1">
        <w:rPr>
          <w:rFonts w:ascii="Arial" w:hAnsi="Arial" w:cs="Arial"/>
          <w:b/>
        </w:rPr>
        <w:t xml:space="preserve"> </w:t>
      </w:r>
      <w:r w:rsidR="009E24C1">
        <w:rPr>
          <w:rFonts w:ascii="Arial" w:hAnsi="Arial" w:cs="Arial"/>
          <w:b/>
          <w:color w:val="A6A6A6" w:themeColor="background1" w:themeShade="A6"/>
        </w:rPr>
        <w:t>(INDICAR ASIGNATURA</w:t>
      </w:r>
      <w:r w:rsidR="00AF2EF9">
        <w:rPr>
          <w:rFonts w:ascii="Arial" w:hAnsi="Arial" w:cs="Arial"/>
          <w:b/>
          <w:color w:val="A6A6A6" w:themeColor="background1" w:themeShade="A6"/>
        </w:rPr>
        <w:t>/S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)</w:t>
      </w:r>
      <w:r w:rsidR="009E24C1" w:rsidRPr="009E24C1">
        <w:rPr>
          <w:rFonts w:ascii="Arial" w:hAnsi="Arial" w:cs="Arial"/>
          <w:b/>
        </w:rPr>
        <w:t>, EN LA CARRERA</w:t>
      </w:r>
      <w:r w:rsidR="009E24C1"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 w:rsidR="009E24C1">
        <w:rPr>
          <w:rFonts w:ascii="Arial" w:hAnsi="Arial" w:cs="Arial"/>
          <w:b/>
        </w:rPr>
        <w:t>DE LA FACULTAD</w:t>
      </w:r>
      <w:r w:rsidR="002F7BBB">
        <w:rPr>
          <w:rFonts w:ascii="Arial" w:hAnsi="Arial" w:cs="Arial"/>
          <w:b/>
        </w:rPr>
        <w:t xml:space="preserve"> </w:t>
      </w:r>
      <w:r w:rsidR="002F7BBB" w:rsidRPr="002F7BBB">
        <w:rPr>
          <w:rFonts w:ascii="Arial" w:hAnsi="Arial" w:cs="Arial"/>
          <w:b/>
          <w:color w:val="A6A6A6" w:themeColor="background1" w:themeShade="A6"/>
        </w:rPr>
        <w:t>O EXTENSIÓN</w:t>
      </w:r>
      <w:r w:rsidR="009E24C1" w:rsidRPr="002F7BBB">
        <w:rPr>
          <w:rFonts w:ascii="Arial" w:hAnsi="Arial" w:cs="Arial"/>
          <w:b/>
          <w:color w:val="A6A6A6" w:themeColor="background1" w:themeShade="A6"/>
        </w:rPr>
        <w:t xml:space="preserve"> </w:t>
      </w:r>
      <w:r w:rsidR="009E24C1"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 w:rsidR="002F7BBB">
        <w:rPr>
          <w:rFonts w:ascii="Arial" w:hAnsi="Arial" w:cs="Arial"/>
          <w:b/>
          <w:color w:val="A6A6A6" w:themeColor="background1" w:themeShade="A6"/>
        </w:rPr>
        <w:t xml:space="preserve"> </w:t>
      </w:r>
      <w:r w:rsidR="002F7BBB" w:rsidRPr="002F7BBB">
        <w:rPr>
          <w:rFonts w:ascii="Arial" w:hAnsi="Arial" w:cs="Arial"/>
          <w:b/>
          <w:color w:val="A6A6A6" w:themeColor="background1" w:themeShade="A6"/>
        </w:rPr>
        <w:t>EXTENSIÓN</w:t>
      </w:r>
      <w:r w:rsidR="009E24C1">
        <w:rPr>
          <w:rFonts w:ascii="Arial" w:hAnsi="Arial" w:cs="Arial"/>
          <w:b/>
          <w:color w:val="A6A6A6" w:themeColor="background1" w:themeShade="A6"/>
        </w:rPr>
        <w:t>)</w:t>
      </w:r>
    </w:p>
    <w:p w14:paraId="21B97AF7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63AF2B99" w14:textId="6726B884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  <w:r w:rsidR="00834046">
        <w:rPr>
          <w:rFonts w:ascii="Arial" w:hAnsi="Arial" w:cs="Arial"/>
          <w:sz w:val="20"/>
          <w:szCs w:val="20"/>
        </w:rPr>
        <w:t>es</w:t>
      </w:r>
    </w:p>
    <w:p w14:paraId="577FD9B5" w14:textId="23342AF9" w:rsidR="00834046" w:rsidRDefault="00834046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CONSEJO DE </w:t>
      </w:r>
      <w:r w:rsidRPr="002F7BBB">
        <w:rPr>
          <w:rFonts w:ascii="Arial" w:hAnsi="Arial" w:cs="Arial"/>
          <w:color w:val="A6A6A6" w:themeColor="background1" w:themeShade="A6"/>
          <w:sz w:val="20"/>
          <w:szCs w:val="20"/>
        </w:rPr>
        <w:t>FACULTAD</w:t>
      </w:r>
      <w:r w:rsidR="002F7BB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2F7BBB" w:rsidRPr="002F7BBB">
        <w:rPr>
          <w:rFonts w:ascii="Arial" w:hAnsi="Arial" w:cs="Arial"/>
          <w:color w:val="A6A6A6" w:themeColor="background1" w:themeShade="A6"/>
          <w:sz w:val="20"/>
          <w:szCs w:val="20"/>
        </w:rPr>
        <w:t>EXTENSIÓN</w:t>
      </w:r>
    </w:p>
    <w:p w14:paraId="73D9C44C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14:paraId="044C9EB6" w14:textId="77777777" w:rsidR="006409CE" w:rsidRDefault="006409C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A714C6A" w14:textId="13B1E6AC" w:rsidR="00B87822" w:rsidRDefault="009E24C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ciudad de</w:t>
      </w:r>
      <w:r w:rsidR="00911CEE">
        <w:rPr>
          <w:rFonts w:ascii="Arial" w:hAnsi="Arial" w:cs="Arial"/>
          <w:sz w:val="20"/>
          <w:szCs w:val="20"/>
        </w:rPr>
        <w:t xml:space="preserve"> Manta,  a las 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911CEE">
        <w:rPr>
          <w:rFonts w:ascii="Arial" w:hAnsi="Arial" w:cs="Arial"/>
          <w:sz w:val="20"/>
          <w:szCs w:val="20"/>
        </w:rPr>
        <w:t>h</w:t>
      </w:r>
      <w:r w:rsidR="00911CEE"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="00911CEE">
        <w:rPr>
          <w:rFonts w:ascii="Arial" w:hAnsi="Arial" w:cs="Arial"/>
          <w:sz w:val="20"/>
          <w:szCs w:val="20"/>
        </w:rPr>
        <w:t xml:space="preserve"> horas del </w:t>
      </w:r>
      <w:r w:rsidR="00911CEE" w:rsidRPr="009567AA">
        <w:rPr>
          <w:rFonts w:ascii="Arial" w:hAnsi="Arial" w:cs="Arial"/>
          <w:sz w:val="20"/>
          <w:szCs w:val="20"/>
        </w:rPr>
        <w:t xml:space="preserve"> día </w:t>
      </w:r>
      <w:r w:rsidR="000A425F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911CEE" w:rsidRPr="009567AA">
        <w:rPr>
          <w:rFonts w:ascii="Arial" w:hAnsi="Arial" w:cs="Arial"/>
          <w:sz w:val="20"/>
          <w:szCs w:val="20"/>
        </w:rPr>
        <w:t xml:space="preserve"> de </w:t>
      </w:r>
      <w:r w:rsidR="000A425F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  <w:r w:rsidR="00911CEE" w:rsidRPr="009567AA">
        <w:rPr>
          <w:rFonts w:ascii="Arial" w:hAnsi="Arial" w:cs="Arial"/>
          <w:sz w:val="20"/>
          <w:szCs w:val="20"/>
        </w:rPr>
        <w:t xml:space="preserve"> del </w:t>
      </w:r>
      <w:r w:rsidR="00911CEE" w:rsidRPr="00911CEE">
        <w:rPr>
          <w:rFonts w:ascii="Arial" w:hAnsi="Arial" w:cs="Arial"/>
          <w:sz w:val="20"/>
          <w:szCs w:val="20"/>
        </w:rPr>
        <w:t>20</w:t>
      </w:r>
      <w:r w:rsidR="002F7BBB">
        <w:rPr>
          <w:rFonts w:ascii="Arial" w:hAnsi="Arial" w:cs="Arial"/>
          <w:sz w:val="20"/>
          <w:szCs w:val="20"/>
        </w:rPr>
        <w:t>2</w:t>
      </w:r>
      <w:r w:rsidR="00911CEE" w:rsidRPr="00911CEE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911CEE">
        <w:rPr>
          <w:rFonts w:ascii="Arial" w:hAnsi="Arial" w:cs="Arial"/>
          <w:sz w:val="20"/>
          <w:szCs w:val="20"/>
        </w:rPr>
        <w:t>, los miembros de l</w:t>
      </w:r>
      <w:r w:rsidR="00481A93" w:rsidRPr="00911CEE">
        <w:rPr>
          <w:rFonts w:ascii="Arial" w:hAnsi="Arial" w:cs="Arial"/>
          <w:sz w:val="20"/>
          <w:szCs w:val="20"/>
        </w:rPr>
        <w:t>a</w:t>
      </w:r>
      <w:r w:rsidR="00481A93">
        <w:rPr>
          <w:rFonts w:ascii="Arial" w:hAnsi="Arial" w:cs="Arial"/>
          <w:sz w:val="20"/>
          <w:szCs w:val="20"/>
        </w:rPr>
        <w:t xml:space="preserve"> Comisión de Evaluación del Concurso de Méritos y Oposición para la plaza de Profesor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</w:t>
      </w:r>
      <w:r w:rsidR="00A60C35">
        <w:rPr>
          <w:rFonts w:ascii="Arial" w:hAnsi="Arial" w:cs="Arial"/>
          <w:sz w:val="20"/>
          <w:szCs w:val="20"/>
        </w:rPr>
        <w:t>/s</w:t>
      </w:r>
      <w:r w:rsidR="00481A93">
        <w:rPr>
          <w:rFonts w:ascii="Arial" w:hAnsi="Arial" w:cs="Arial"/>
          <w:sz w:val="20"/>
          <w:szCs w:val="20"/>
        </w:rPr>
        <w:t xml:space="preserve"> asignatura</w:t>
      </w:r>
      <w:r w:rsidR="00A60C35">
        <w:rPr>
          <w:rFonts w:ascii="Arial" w:hAnsi="Arial" w:cs="Arial"/>
          <w:sz w:val="20"/>
          <w:szCs w:val="20"/>
        </w:rPr>
        <w:t>/s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</w:t>
      </w:r>
      <w:r w:rsidR="00A60C35">
        <w:rPr>
          <w:rFonts w:ascii="Arial" w:hAnsi="Arial" w:cs="Arial"/>
          <w:color w:val="A6A6A6" w:themeColor="background1" w:themeShade="A6"/>
          <w:sz w:val="20"/>
          <w:szCs w:val="20"/>
        </w:rPr>
        <w:t>/s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A60C35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>se re</w:t>
      </w:r>
      <w:r w:rsidR="006409CE">
        <w:rPr>
          <w:rFonts w:ascii="Arial" w:hAnsi="Arial" w:cs="Arial"/>
          <w:sz w:val="20"/>
          <w:szCs w:val="20"/>
        </w:rPr>
        <w:t>unió</w:t>
      </w:r>
      <w:r w:rsidR="000A62A8">
        <w:rPr>
          <w:rFonts w:ascii="Arial" w:hAnsi="Arial" w:cs="Arial"/>
          <w:sz w:val="20"/>
          <w:szCs w:val="20"/>
        </w:rPr>
        <w:t xml:space="preserve">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A60C3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911CEE">
        <w:rPr>
          <w:rFonts w:ascii="Arial" w:hAnsi="Arial" w:cs="Arial"/>
          <w:sz w:val="20"/>
          <w:szCs w:val="20"/>
        </w:rPr>
        <w:t xml:space="preserve">, </w:t>
      </w:r>
      <w:r w:rsidR="00BB28EC">
        <w:rPr>
          <w:rFonts w:ascii="Arial" w:hAnsi="Arial" w:cs="Arial"/>
          <w:sz w:val="20"/>
          <w:szCs w:val="20"/>
        </w:rPr>
        <w:t xml:space="preserve">en concordancia con lo dispuesto </w:t>
      </w:r>
      <w:r w:rsidR="00B87822">
        <w:rPr>
          <w:rFonts w:ascii="Arial" w:hAnsi="Arial" w:cs="Arial"/>
          <w:sz w:val="20"/>
          <w:szCs w:val="20"/>
        </w:rPr>
        <w:t xml:space="preserve">en </w:t>
      </w:r>
      <w:r w:rsidR="009F2CC5">
        <w:rPr>
          <w:rFonts w:ascii="Arial" w:hAnsi="Arial" w:cs="Arial"/>
          <w:sz w:val="20"/>
          <w:szCs w:val="20"/>
        </w:rPr>
        <w:t xml:space="preserve">el artículo </w:t>
      </w:r>
      <w:r w:rsidR="009A266C">
        <w:rPr>
          <w:rFonts w:ascii="Arial" w:hAnsi="Arial" w:cs="Arial"/>
          <w:sz w:val="20"/>
          <w:szCs w:val="20"/>
        </w:rPr>
        <w:t>49</w:t>
      </w:r>
      <w:r w:rsidR="009F2CC5">
        <w:rPr>
          <w:rFonts w:ascii="Arial" w:hAnsi="Arial" w:cs="Arial"/>
          <w:sz w:val="20"/>
          <w:szCs w:val="20"/>
        </w:rPr>
        <w:t xml:space="preserve"> del Reglamento de Carrera y Escalafón del profesor e investigador del Sistema de Educación Superior y </w:t>
      </w:r>
      <w:r w:rsidR="00BB28EC">
        <w:rPr>
          <w:rFonts w:ascii="Arial" w:hAnsi="Arial" w:cs="Arial"/>
          <w:sz w:val="20"/>
          <w:szCs w:val="20"/>
        </w:rPr>
        <w:t xml:space="preserve">los artículos </w:t>
      </w:r>
      <w:r w:rsidR="009A266C">
        <w:rPr>
          <w:rFonts w:ascii="Arial" w:hAnsi="Arial" w:cs="Arial"/>
          <w:sz w:val="20"/>
          <w:szCs w:val="20"/>
        </w:rPr>
        <w:t>8</w:t>
      </w:r>
      <w:r w:rsidR="00BB28EC">
        <w:rPr>
          <w:rFonts w:ascii="Arial" w:hAnsi="Arial" w:cs="Arial"/>
          <w:sz w:val="20"/>
          <w:szCs w:val="20"/>
        </w:rPr>
        <w:t xml:space="preserve"> y </w:t>
      </w:r>
      <w:r w:rsidR="005E7640">
        <w:rPr>
          <w:rFonts w:ascii="Arial" w:hAnsi="Arial" w:cs="Arial"/>
          <w:sz w:val="20"/>
          <w:szCs w:val="20"/>
        </w:rPr>
        <w:t>2</w:t>
      </w:r>
      <w:r w:rsidR="00850B36">
        <w:rPr>
          <w:rFonts w:ascii="Arial" w:hAnsi="Arial" w:cs="Arial"/>
          <w:sz w:val="20"/>
          <w:szCs w:val="20"/>
        </w:rPr>
        <w:t>4</w:t>
      </w:r>
      <w:r w:rsidR="00586EE3">
        <w:rPr>
          <w:rFonts w:ascii="Arial" w:hAnsi="Arial" w:cs="Arial"/>
          <w:sz w:val="20"/>
          <w:szCs w:val="20"/>
        </w:rPr>
        <w:t xml:space="preserve"> del Reglamento de Concurso Público de </w:t>
      </w:r>
      <w:r w:rsidR="002F7BBB">
        <w:rPr>
          <w:rFonts w:ascii="Arial" w:hAnsi="Arial" w:cs="Arial"/>
          <w:sz w:val="20"/>
          <w:szCs w:val="20"/>
        </w:rPr>
        <w:t xml:space="preserve">Merecimientos </w:t>
      </w:r>
      <w:r w:rsidR="00586EE3">
        <w:rPr>
          <w:rFonts w:ascii="Arial" w:hAnsi="Arial" w:cs="Arial"/>
          <w:sz w:val="20"/>
          <w:szCs w:val="20"/>
        </w:rPr>
        <w:t xml:space="preserve">y Oposición para </w:t>
      </w:r>
      <w:r w:rsidR="002F7BBB">
        <w:rPr>
          <w:rFonts w:ascii="Arial" w:hAnsi="Arial" w:cs="Arial"/>
          <w:sz w:val="20"/>
          <w:szCs w:val="20"/>
        </w:rPr>
        <w:t>el personal académico titular</w:t>
      </w:r>
      <w:r w:rsidR="00586EE3">
        <w:rPr>
          <w:rFonts w:ascii="Arial" w:hAnsi="Arial" w:cs="Arial"/>
          <w:sz w:val="20"/>
          <w:szCs w:val="20"/>
        </w:rPr>
        <w:t xml:space="preserve"> de la Universidad Laica “Eloy Alfaro” de Manabí, 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B87822">
        <w:rPr>
          <w:rFonts w:ascii="Arial" w:hAnsi="Arial" w:cs="Arial"/>
          <w:sz w:val="20"/>
          <w:szCs w:val="20"/>
        </w:rPr>
        <w:t>considera</w:t>
      </w:r>
      <w:r w:rsidR="006409CE">
        <w:rPr>
          <w:rFonts w:ascii="Arial" w:hAnsi="Arial" w:cs="Arial"/>
          <w:sz w:val="20"/>
          <w:szCs w:val="20"/>
        </w:rPr>
        <w:t>ro</w:t>
      </w:r>
      <w:r w:rsidR="00B87822">
        <w:rPr>
          <w:rFonts w:ascii="Arial" w:hAnsi="Arial" w:cs="Arial"/>
          <w:sz w:val="20"/>
          <w:szCs w:val="20"/>
        </w:rPr>
        <w:t>n</w:t>
      </w:r>
      <w:r w:rsidR="00A60C35">
        <w:rPr>
          <w:rFonts w:ascii="Arial" w:hAnsi="Arial" w:cs="Arial"/>
          <w:sz w:val="20"/>
          <w:szCs w:val="20"/>
        </w:rPr>
        <w:t xml:space="preserve"> que</w:t>
      </w:r>
      <w:r w:rsidR="00B87822">
        <w:rPr>
          <w:rFonts w:ascii="Arial" w:hAnsi="Arial" w:cs="Arial"/>
          <w:sz w:val="20"/>
          <w:szCs w:val="20"/>
        </w:rPr>
        <w:t xml:space="preserve">: </w:t>
      </w:r>
    </w:p>
    <w:p w14:paraId="378D3D00" w14:textId="77777777" w:rsidR="00B87822" w:rsidRDefault="00B8782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069EF35" w14:textId="468827D8" w:rsidR="00B87822" w:rsidRDefault="00A60C35" w:rsidP="00892138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87822">
        <w:rPr>
          <w:rFonts w:ascii="Arial" w:hAnsi="Arial" w:cs="Arial"/>
          <w:sz w:val="20"/>
          <w:szCs w:val="20"/>
        </w:rPr>
        <w:t xml:space="preserve">l artículo </w:t>
      </w:r>
      <w:r w:rsidR="009A266C">
        <w:rPr>
          <w:rFonts w:ascii="Arial" w:hAnsi="Arial" w:cs="Arial"/>
          <w:sz w:val="20"/>
          <w:szCs w:val="20"/>
        </w:rPr>
        <w:t>19</w:t>
      </w:r>
      <w:r w:rsidR="00B87822">
        <w:rPr>
          <w:rFonts w:ascii="Arial" w:hAnsi="Arial" w:cs="Arial"/>
          <w:sz w:val="20"/>
          <w:szCs w:val="20"/>
        </w:rPr>
        <w:t xml:space="preserve"> del </w:t>
      </w:r>
      <w:r w:rsidR="002F7BBB">
        <w:rPr>
          <w:rFonts w:ascii="Arial" w:hAnsi="Arial" w:cs="Arial"/>
          <w:sz w:val="20"/>
          <w:szCs w:val="20"/>
        </w:rPr>
        <w:t xml:space="preserve">Reglamento de Concurso Público de Merecimientos y Oposición para el personal académico titular de </w:t>
      </w:r>
      <w:r w:rsidR="00892138">
        <w:rPr>
          <w:rFonts w:ascii="Arial" w:hAnsi="Arial" w:cs="Arial"/>
          <w:sz w:val="20"/>
          <w:szCs w:val="20"/>
        </w:rPr>
        <w:t>la Uleam, estipula que la Comisión de Evaluación de los concursos de méritos y oposición declara</w:t>
      </w:r>
      <w:r>
        <w:rPr>
          <w:rFonts w:ascii="Arial" w:hAnsi="Arial" w:cs="Arial"/>
          <w:sz w:val="20"/>
          <w:szCs w:val="20"/>
        </w:rPr>
        <w:t>rá</w:t>
      </w:r>
      <w:r w:rsidR="00892138">
        <w:rPr>
          <w:rFonts w:ascii="Arial" w:hAnsi="Arial" w:cs="Arial"/>
          <w:sz w:val="20"/>
          <w:szCs w:val="20"/>
        </w:rPr>
        <w:t xml:space="preserve"> desierto el concurso en los siguientes casos:</w:t>
      </w:r>
    </w:p>
    <w:p w14:paraId="3B0AA5A9" w14:textId="52EC828D" w:rsidR="00892138" w:rsidRDefault="009A266C" w:rsidP="00892138">
      <w:pPr>
        <w:pStyle w:val="NormalWeb"/>
        <w:numPr>
          <w:ilvl w:val="0"/>
          <w:numId w:val="5"/>
        </w:numPr>
        <w:spacing w:before="120"/>
        <w:ind w:left="714" w:right="-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no se cuenta con al menos un candidato</w:t>
      </w:r>
      <w:r w:rsidR="00892138">
        <w:rPr>
          <w:rFonts w:ascii="Arial" w:hAnsi="Arial" w:cs="Arial"/>
          <w:sz w:val="20"/>
          <w:szCs w:val="20"/>
        </w:rPr>
        <w:t>;</w:t>
      </w:r>
    </w:p>
    <w:p w14:paraId="22822355" w14:textId="77777777"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se postula al menos un candidato y éste no alcance el puntaje mínimo de 75/100;</w:t>
      </w:r>
    </w:p>
    <w:p w14:paraId="75922CAC" w14:textId="77777777"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ninguno de los postulantes cumple con los requisitos tipificados en este reglamento;</w:t>
      </w:r>
    </w:p>
    <w:p w14:paraId="03C8B68D" w14:textId="26FC6BF1" w:rsidR="00892138" w:rsidRDefault="00892138" w:rsidP="00892138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ninguno de los postulantes logra alcanzar la calificación mínima de 7</w:t>
      </w:r>
      <w:r w:rsidR="00DD7D5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/100</w:t>
      </w:r>
    </w:p>
    <w:p w14:paraId="461000A3" w14:textId="77777777" w:rsidR="00B87822" w:rsidRDefault="00B8782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EF536A4" w14:textId="5C0335D1" w:rsidR="00892138" w:rsidRDefault="00A60C3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892138">
        <w:rPr>
          <w:rFonts w:ascii="Arial" w:hAnsi="Arial" w:cs="Arial"/>
          <w:sz w:val="20"/>
          <w:szCs w:val="20"/>
        </w:rPr>
        <w:t xml:space="preserve"> virtud de que </w:t>
      </w:r>
      <w:r w:rsidR="00892138" w:rsidRPr="00892138">
        <w:rPr>
          <w:rFonts w:ascii="Arial" w:hAnsi="Arial" w:cs="Arial"/>
          <w:color w:val="A6A6A6" w:themeColor="background1" w:themeShade="A6"/>
          <w:sz w:val="20"/>
          <w:szCs w:val="20"/>
        </w:rPr>
        <w:t>(especificar cual/es literal/es no se ha/n cumplido)</w:t>
      </w:r>
    </w:p>
    <w:p w14:paraId="503E3214" w14:textId="77777777" w:rsidR="00892138" w:rsidRDefault="0089213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D1416E2" w14:textId="6CBDFB0C" w:rsidR="00892138" w:rsidRDefault="009F2CC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892138">
        <w:rPr>
          <w:rFonts w:ascii="Arial" w:hAnsi="Arial" w:cs="Arial"/>
          <w:sz w:val="20"/>
          <w:szCs w:val="20"/>
        </w:rPr>
        <w:t>uso de las atribuciones conferidas en el</w:t>
      </w:r>
      <w:r>
        <w:rPr>
          <w:rFonts w:ascii="Arial" w:hAnsi="Arial" w:cs="Arial"/>
          <w:sz w:val="20"/>
          <w:szCs w:val="20"/>
        </w:rPr>
        <w:t xml:space="preserve"> </w:t>
      </w:r>
      <w:r w:rsidR="002F7BBB">
        <w:rPr>
          <w:rFonts w:ascii="Arial" w:hAnsi="Arial" w:cs="Arial"/>
          <w:sz w:val="20"/>
          <w:szCs w:val="20"/>
        </w:rPr>
        <w:t xml:space="preserve">Reglamento de Concurso Público de Merecimientos y Oposición para el personal académico titular de la </w:t>
      </w:r>
      <w:r w:rsidR="00892138">
        <w:rPr>
          <w:rFonts w:ascii="Arial" w:hAnsi="Arial" w:cs="Arial"/>
          <w:sz w:val="20"/>
          <w:szCs w:val="20"/>
        </w:rPr>
        <w:t xml:space="preserve">Universidad Laica “Eloy Alfaro” de Manabí, la Comisión de Evaluación del Concurso, </w:t>
      </w:r>
      <w:r w:rsidR="006409CE">
        <w:rPr>
          <w:rFonts w:ascii="Arial" w:hAnsi="Arial" w:cs="Arial"/>
          <w:sz w:val="20"/>
          <w:szCs w:val="20"/>
        </w:rPr>
        <w:t>acord</w:t>
      </w:r>
      <w:r w:rsidR="00A60C35">
        <w:rPr>
          <w:rFonts w:ascii="Arial" w:hAnsi="Arial" w:cs="Arial"/>
          <w:sz w:val="20"/>
          <w:szCs w:val="20"/>
        </w:rPr>
        <w:t>ó</w:t>
      </w:r>
      <w:r w:rsidR="00892138">
        <w:rPr>
          <w:rFonts w:ascii="Arial" w:hAnsi="Arial" w:cs="Arial"/>
          <w:sz w:val="20"/>
          <w:szCs w:val="20"/>
        </w:rPr>
        <w:t>:</w:t>
      </w:r>
    </w:p>
    <w:p w14:paraId="06BED258" w14:textId="77777777" w:rsidR="00892138" w:rsidRDefault="0089213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1981F5B" w14:textId="77777777" w:rsidR="00892138" w:rsidRDefault="00892138" w:rsidP="00892138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Declarar desierto el concurso de méritos y oposición para Profesor Titular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Categoría) </w:t>
      </w:r>
      <w:r>
        <w:rPr>
          <w:rFonts w:ascii="Arial" w:hAnsi="Arial" w:cs="Arial"/>
          <w:sz w:val="20"/>
          <w:szCs w:val="20"/>
        </w:rPr>
        <w:t>para la</w:t>
      </w:r>
      <w:r w:rsidR="005579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asignatura</w:t>
      </w:r>
      <w:r w:rsidR="005579E8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>(indicar asignatura</w:t>
      </w:r>
      <w:r w:rsidR="005579E8">
        <w:rPr>
          <w:rFonts w:ascii="Arial" w:hAnsi="Arial" w:cs="Arial"/>
          <w:color w:val="A6A6A6" w:themeColor="background1" w:themeShade="A6"/>
          <w:sz w:val="20"/>
          <w:szCs w:val="20"/>
        </w:rPr>
        <w:t>/s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en la Carrera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nombre de la Carrera) </w:t>
      </w:r>
      <w:r>
        <w:rPr>
          <w:rFonts w:ascii="Arial" w:hAnsi="Arial" w:cs="Arial"/>
          <w:sz w:val="20"/>
          <w:szCs w:val="20"/>
        </w:rPr>
        <w:t xml:space="preserve">de la </w:t>
      </w:r>
      <w:r w:rsidR="005579E8">
        <w:rPr>
          <w:rFonts w:ascii="Arial" w:hAnsi="Arial" w:cs="Arial"/>
          <w:sz w:val="20"/>
          <w:szCs w:val="20"/>
        </w:rPr>
        <w:t>Facultad</w:t>
      </w:r>
      <w:r>
        <w:rPr>
          <w:rFonts w:ascii="Arial" w:hAnsi="Arial" w:cs="Arial"/>
          <w:sz w:val="20"/>
          <w:szCs w:val="20"/>
        </w:rPr>
        <w:t xml:space="preserve"> </w:t>
      </w:r>
      <w:r w:rsidRPr="005579E8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5579E8">
        <w:rPr>
          <w:rFonts w:ascii="Arial" w:hAnsi="Arial" w:cs="Arial"/>
          <w:sz w:val="20"/>
          <w:szCs w:val="20"/>
        </w:rPr>
        <w:t>.</w:t>
      </w:r>
    </w:p>
    <w:p w14:paraId="23F7D867" w14:textId="5C1053B1" w:rsidR="00892138" w:rsidRPr="00C01B0A" w:rsidRDefault="006409CE" w:rsidP="00A32B37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C01B0A">
        <w:rPr>
          <w:rFonts w:ascii="Arial" w:hAnsi="Arial" w:cs="Arial"/>
          <w:sz w:val="20"/>
          <w:szCs w:val="20"/>
        </w:rPr>
        <w:t xml:space="preserve">Emitir el presente informe para </w:t>
      </w:r>
      <w:r w:rsidR="00DD7D54">
        <w:rPr>
          <w:rFonts w:ascii="Arial" w:hAnsi="Arial" w:cs="Arial"/>
          <w:sz w:val="20"/>
          <w:szCs w:val="20"/>
        </w:rPr>
        <w:t xml:space="preserve">el Consejo de </w:t>
      </w:r>
      <w:r w:rsidR="00DD7D54" w:rsidRPr="002F7BBB">
        <w:rPr>
          <w:rFonts w:ascii="Arial" w:hAnsi="Arial" w:cs="Arial"/>
          <w:color w:val="A6A6A6" w:themeColor="background1" w:themeShade="A6"/>
          <w:sz w:val="20"/>
          <w:szCs w:val="20"/>
        </w:rPr>
        <w:t>Facultad</w:t>
      </w:r>
      <w:r w:rsidR="002F7BBB" w:rsidRPr="002F7BB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Extensión</w:t>
      </w:r>
      <w:r w:rsidRPr="00C01B0A">
        <w:rPr>
          <w:rFonts w:ascii="Arial" w:hAnsi="Arial" w:cs="Arial"/>
          <w:sz w:val="20"/>
          <w:szCs w:val="20"/>
        </w:rPr>
        <w:t xml:space="preserve">, adjuntando </w:t>
      </w:r>
      <w:r w:rsidR="002F7BBB" w:rsidRPr="002F7BBB">
        <w:rPr>
          <w:rFonts w:ascii="Arial" w:hAnsi="Arial" w:cs="Arial"/>
          <w:sz w:val="20"/>
          <w:szCs w:val="20"/>
        </w:rPr>
        <w:t>la documentación del concurso respectivo</w:t>
      </w:r>
      <w:r w:rsidR="002F7BBB">
        <w:rPr>
          <w:rFonts w:ascii="Arial" w:hAnsi="Arial" w:cs="Arial"/>
          <w:sz w:val="20"/>
          <w:szCs w:val="20"/>
        </w:rPr>
        <w:t xml:space="preserve">, para que se </w:t>
      </w:r>
      <w:r w:rsidR="002F7BBB" w:rsidRPr="002F7BBB">
        <w:rPr>
          <w:rFonts w:ascii="Arial" w:hAnsi="Arial" w:cs="Arial"/>
          <w:sz w:val="20"/>
          <w:szCs w:val="20"/>
        </w:rPr>
        <w:t>proced</w:t>
      </w:r>
      <w:r w:rsidR="002F7BBB">
        <w:rPr>
          <w:rFonts w:ascii="Arial" w:hAnsi="Arial" w:cs="Arial"/>
          <w:sz w:val="20"/>
          <w:szCs w:val="20"/>
        </w:rPr>
        <w:t>a</w:t>
      </w:r>
      <w:r w:rsidR="002F7BBB" w:rsidRPr="002F7BBB">
        <w:rPr>
          <w:rFonts w:ascii="Arial" w:hAnsi="Arial" w:cs="Arial"/>
          <w:sz w:val="20"/>
          <w:szCs w:val="20"/>
        </w:rPr>
        <w:t xml:space="preserve"> a notificar al</w:t>
      </w:r>
      <w:r w:rsidR="002F7BBB">
        <w:rPr>
          <w:rFonts w:ascii="Arial" w:hAnsi="Arial" w:cs="Arial"/>
          <w:sz w:val="20"/>
          <w:szCs w:val="20"/>
        </w:rPr>
        <w:t xml:space="preserve"> </w:t>
      </w:r>
      <w:r w:rsidR="002F7BBB" w:rsidRPr="002F7BBB">
        <w:rPr>
          <w:rFonts w:ascii="Arial" w:hAnsi="Arial" w:cs="Arial"/>
          <w:sz w:val="20"/>
          <w:szCs w:val="20"/>
        </w:rPr>
        <w:t>OCS</w:t>
      </w:r>
      <w:r w:rsidR="002F7BBB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A60C35" w:rsidRPr="000A62A8" w14:paraId="69991257" w14:textId="77777777" w:rsidTr="00837898">
        <w:trPr>
          <w:trHeight w:val="1020"/>
        </w:trPr>
        <w:tc>
          <w:tcPr>
            <w:tcW w:w="4671" w:type="dxa"/>
            <w:shd w:val="clear" w:color="auto" w:fill="auto"/>
            <w:vAlign w:val="bottom"/>
          </w:tcPr>
          <w:p w14:paraId="7635A1EF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029248B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40FC1D66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3009D23" w14:textId="77777777" w:rsidR="00A60C35" w:rsidRPr="00C01B0A" w:rsidRDefault="00A60C35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08313F76" w14:textId="77777777" w:rsidTr="00837898">
        <w:trPr>
          <w:trHeight w:val="1247"/>
        </w:trPr>
        <w:tc>
          <w:tcPr>
            <w:tcW w:w="4671" w:type="dxa"/>
            <w:shd w:val="clear" w:color="auto" w:fill="auto"/>
            <w:vAlign w:val="bottom"/>
          </w:tcPr>
          <w:p w14:paraId="30619083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29F1C390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3AE83A36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A0E0DB8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C01B0A" w:rsidRPr="000A62A8" w14:paraId="66851B33" w14:textId="77777777" w:rsidTr="00837898">
        <w:trPr>
          <w:trHeight w:val="1361"/>
        </w:trPr>
        <w:tc>
          <w:tcPr>
            <w:tcW w:w="4671" w:type="dxa"/>
            <w:shd w:val="clear" w:color="auto" w:fill="auto"/>
            <w:vAlign w:val="bottom"/>
          </w:tcPr>
          <w:p w14:paraId="645C4FD5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446F8089" w14:textId="77777777" w:rsidR="006409CE" w:rsidRPr="000A62A8" w:rsidRDefault="00C01B0A" w:rsidP="00837898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04A2DFAA" w14:textId="77777777" w:rsidR="00C01B0A" w:rsidRPr="00C01B0A" w:rsidRDefault="00C01B0A" w:rsidP="00837898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776B32B4" w14:textId="77777777" w:rsidR="006409CE" w:rsidRPr="000A62A8" w:rsidRDefault="006409CE" w:rsidP="0083789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 w:rsidR="00C01B0A"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4DC100C0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p w14:paraId="00469CAC" w14:textId="77777777" w:rsidR="006409CE" w:rsidRDefault="006409CE" w:rsidP="000537B7">
      <w:pPr>
        <w:jc w:val="both"/>
        <w:rPr>
          <w:rFonts w:ascii="Arial" w:hAnsi="Arial" w:cs="Arial"/>
          <w:sz w:val="18"/>
          <w:szCs w:val="18"/>
        </w:rPr>
      </w:pPr>
    </w:p>
    <w:p w14:paraId="2A3971C1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8CDD173" w14:textId="029BBF42" w:rsidR="00222884" w:rsidRPr="008774EB" w:rsidRDefault="008774EB" w:rsidP="001C39F5">
      <w:pPr>
        <w:pStyle w:val="NormalWeb"/>
        <w:ind w:right="-568"/>
        <w:jc w:val="both"/>
        <w:rPr>
          <w:rFonts w:ascii="Arial" w:hAnsi="Arial" w:cs="Arial"/>
          <w:sz w:val="14"/>
          <w:szCs w:val="14"/>
          <w:lang w:val="es-EC"/>
        </w:rPr>
      </w:pPr>
      <w:r w:rsidRPr="008774EB">
        <w:rPr>
          <w:rFonts w:ascii="Arial" w:hAnsi="Arial" w:cs="Arial"/>
          <w:sz w:val="14"/>
          <w:szCs w:val="14"/>
          <w:lang w:val="es-EC"/>
        </w:rPr>
        <w:t>Elaborado por</w:t>
      </w:r>
      <w:r w:rsidRPr="008774EB">
        <w:rPr>
          <w:rFonts w:ascii="Arial" w:hAnsi="Arial" w:cs="Arial"/>
          <w:sz w:val="14"/>
          <w:szCs w:val="14"/>
          <w:lang w:val="es-EC"/>
        </w:rPr>
        <w:t>:</w:t>
      </w:r>
    </w:p>
    <w:sectPr w:rsidR="00222884" w:rsidRPr="008774EB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3790" w14:textId="77777777" w:rsidR="00261C67" w:rsidRDefault="00261C67" w:rsidP="001C39F5">
      <w:r>
        <w:separator/>
      </w:r>
    </w:p>
  </w:endnote>
  <w:endnote w:type="continuationSeparator" w:id="0">
    <w:p w14:paraId="496C5CC0" w14:textId="77777777" w:rsidR="00261C67" w:rsidRDefault="00261C67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6557" w14:textId="77777777" w:rsidR="00261C67" w:rsidRDefault="00261C67" w:rsidP="001C39F5">
      <w:r>
        <w:separator/>
      </w:r>
    </w:p>
  </w:footnote>
  <w:footnote w:type="continuationSeparator" w:id="0">
    <w:p w14:paraId="4DB168D0" w14:textId="77777777" w:rsidR="00261C67" w:rsidRDefault="00261C67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F46D72D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B90CCA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C2C760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0B9B44E" w14:textId="671EBF09" w:rsidR="00827001" w:rsidRPr="002B3A41" w:rsidRDefault="00827001" w:rsidP="009E24C1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6D7048">
            <w:rPr>
              <w:rFonts w:ascii="Arial" w:hAnsi="Arial" w:cs="Arial"/>
              <w:b/>
              <w:sz w:val="18"/>
              <w:szCs w:val="18"/>
            </w:rPr>
            <w:t>022</w:t>
          </w:r>
        </w:p>
      </w:tc>
    </w:tr>
    <w:tr w:rsidR="00827001" w14:paraId="444E9628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BB98DB9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7ECAC7" w14:textId="77777777" w:rsidR="00827001" w:rsidRPr="002B3A41" w:rsidRDefault="009E24C1" w:rsidP="00A60C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INFORME MOTIVADO DE CONCURSO DESIERTO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335DC3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A4AEF3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E34465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C3823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4967B300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EEDE61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7C850F3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D63BB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07BCBEBC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F25AA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A02E16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C98"/>
    <w:multiLevelType w:val="hybridMultilevel"/>
    <w:tmpl w:val="E320EA06"/>
    <w:lvl w:ilvl="0" w:tplc="F6C8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F678E"/>
    <w:multiLevelType w:val="hybridMultilevel"/>
    <w:tmpl w:val="0A56E2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54D04"/>
    <w:multiLevelType w:val="hybridMultilevel"/>
    <w:tmpl w:val="B8E484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883954">
    <w:abstractNumId w:val="5"/>
  </w:num>
  <w:num w:numId="2" w16cid:durableId="1004938878">
    <w:abstractNumId w:val="6"/>
  </w:num>
  <w:num w:numId="3" w16cid:durableId="1092624189">
    <w:abstractNumId w:val="2"/>
  </w:num>
  <w:num w:numId="4" w16cid:durableId="89207119">
    <w:abstractNumId w:val="4"/>
  </w:num>
  <w:num w:numId="5" w16cid:durableId="315841641">
    <w:abstractNumId w:val="3"/>
  </w:num>
  <w:num w:numId="6" w16cid:durableId="1222719192">
    <w:abstractNumId w:val="0"/>
  </w:num>
  <w:num w:numId="7" w16cid:durableId="67754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A425F"/>
    <w:rsid w:val="000A62A8"/>
    <w:rsid w:val="000E1CFA"/>
    <w:rsid w:val="0011536C"/>
    <w:rsid w:val="00120052"/>
    <w:rsid w:val="00156858"/>
    <w:rsid w:val="00165087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61C67"/>
    <w:rsid w:val="002B3A41"/>
    <w:rsid w:val="002C39C7"/>
    <w:rsid w:val="002C67A3"/>
    <w:rsid w:val="002D5AE8"/>
    <w:rsid w:val="002D61F0"/>
    <w:rsid w:val="002E381A"/>
    <w:rsid w:val="002F7BBB"/>
    <w:rsid w:val="00306BB6"/>
    <w:rsid w:val="00313366"/>
    <w:rsid w:val="00322109"/>
    <w:rsid w:val="00326245"/>
    <w:rsid w:val="0034559C"/>
    <w:rsid w:val="003476DF"/>
    <w:rsid w:val="00351A72"/>
    <w:rsid w:val="00396DD5"/>
    <w:rsid w:val="00397A98"/>
    <w:rsid w:val="003A36D6"/>
    <w:rsid w:val="00414200"/>
    <w:rsid w:val="00432110"/>
    <w:rsid w:val="00447928"/>
    <w:rsid w:val="00456B4C"/>
    <w:rsid w:val="00481A93"/>
    <w:rsid w:val="00490604"/>
    <w:rsid w:val="004968CA"/>
    <w:rsid w:val="004B622D"/>
    <w:rsid w:val="004F1C41"/>
    <w:rsid w:val="004F49B9"/>
    <w:rsid w:val="004F5D44"/>
    <w:rsid w:val="005259EE"/>
    <w:rsid w:val="00526C0B"/>
    <w:rsid w:val="00527192"/>
    <w:rsid w:val="0052736D"/>
    <w:rsid w:val="00546452"/>
    <w:rsid w:val="005579E8"/>
    <w:rsid w:val="005725AB"/>
    <w:rsid w:val="00586EE3"/>
    <w:rsid w:val="005E2527"/>
    <w:rsid w:val="005E449B"/>
    <w:rsid w:val="005E5C1C"/>
    <w:rsid w:val="005E7640"/>
    <w:rsid w:val="006409CE"/>
    <w:rsid w:val="006579A5"/>
    <w:rsid w:val="00682C5B"/>
    <w:rsid w:val="0068683F"/>
    <w:rsid w:val="00691F59"/>
    <w:rsid w:val="006A2597"/>
    <w:rsid w:val="006A525A"/>
    <w:rsid w:val="006D7048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1046B"/>
    <w:rsid w:val="00823788"/>
    <w:rsid w:val="00827001"/>
    <w:rsid w:val="00834046"/>
    <w:rsid w:val="00837898"/>
    <w:rsid w:val="00850B36"/>
    <w:rsid w:val="00865AD2"/>
    <w:rsid w:val="00876069"/>
    <w:rsid w:val="008774EB"/>
    <w:rsid w:val="00892138"/>
    <w:rsid w:val="00896EBB"/>
    <w:rsid w:val="008A0150"/>
    <w:rsid w:val="008A12E6"/>
    <w:rsid w:val="008A3997"/>
    <w:rsid w:val="008A4D1C"/>
    <w:rsid w:val="008B14F1"/>
    <w:rsid w:val="008C795E"/>
    <w:rsid w:val="008F4410"/>
    <w:rsid w:val="00911CEE"/>
    <w:rsid w:val="00920FB5"/>
    <w:rsid w:val="00935C9A"/>
    <w:rsid w:val="00941875"/>
    <w:rsid w:val="009567AA"/>
    <w:rsid w:val="009A0C3E"/>
    <w:rsid w:val="009A266C"/>
    <w:rsid w:val="009D4017"/>
    <w:rsid w:val="009E12EB"/>
    <w:rsid w:val="009E24C1"/>
    <w:rsid w:val="009F147E"/>
    <w:rsid w:val="009F2CC5"/>
    <w:rsid w:val="00A25A19"/>
    <w:rsid w:val="00A25AFA"/>
    <w:rsid w:val="00A35359"/>
    <w:rsid w:val="00A60C35"/>
    <w:rsid w:val="00A73156"/>
    <w:rsid w:val="00AC40F2"/>
    <w:rsid w:val="00AC76E7"/>
    <w:rsid w:val="00AF2EF9"/>
    <w:rsid w:val="00B02ACD"/>
    <w:rsid w:val="00B35360"/>
    <w:rsid w:val="00B371EC"/>
    <w:rsid w:val="00B87822"/>
    <w:rsid w:val="00B92346"/>
    <w:rsid w:val="00BB28EC"/>
    <w:rsid w:val="00BE7640"/>
    <w:rsid w:val="00C01B0A"/>
    <w:rsid w:val="00C257ED"/>
    <w:rsid w:val="00C41577"/>
    <w:rsid w:val="00C45705"/>
    <w:rsid w:val="00C53248"/>
    <w:rsid w:val="00C7338E"/>
    <w:rsid w:val="00C808A6"/>
    <w:rsid w:val="00CA66B9"/>
    <w:rsid w:val="00CA79E9"/>
    <w:rsid w:val="00CF7731"/>
    <w:rsid w:val="00D0141C"/>
    <w:rsid w:val="00D03CEF"/>
    <w:rsid w:val="00D423D2"/>
    <w:rsid w:val="00D6797D"/>
    <w:rsid w:val="00D71FE8"/>
    <w:rsid w:val="00DA33B2"/>
    <w:rsid w:val="00DB0DD4"/>
    <w:rsid w:val="00DD7D54"/>
    <w:rsid w:val="00DF0C66"/>
    <w:rsid w:val="00DF5C66"/>
    <w:rsid w:val="00E06603"/>
    <w:rsid w:val="00E06FED"/>
    <w:rsid w:val="00E1590D"/>
    <w:rsid w:val="00E34819"/>
    <w:rsid w:val="00E469A2"/>
    <w:rsid w:val="00EA370C"/>
    <w:rsid w:val="00EA4A06"/>
    <w:rsid w:val="00EB3A68"/>
    <w:rsid w:val="00EC10B3"/>
    <w:rsid w:val="00EC44A2"/>
    <w:rsid w:val="00F146C8"/>
    <w:rsid w:val="00F25AAF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D8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E24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9A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316CB-B96C-4038-8DEA-C0056B173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87FE0-7324-4451-B7F8-9EA4273DD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443B1-7DEB-446F-9B34-DFAF77EDD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2661A-D7E6-4A01-8A49-96092FF67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ZAMBRANO ZAMBRANO LUIGI ANTONIO</cp:lastModifiedBy>
  <cp:revision>14</cp:revision>
  <cp:lastPrinted>2016-09-26T13:50:00Z</cp:lastPrinted>
  <dcterms:created xsi:type="dcterms:W3CDTF">2020-10-29T20:52:00Z</dcterms:created>
  <dcterms:modified xsi:type="dcterms:W3CDTF">2023-02-16T14:40:00Z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