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4575" w14:textId="38380BC2" w:rsidR="00BB626C" w:rsidRPr="00991371" w:rsidRDefault="006B43F2" w:rsidP="001E08CE">
      <w:pPr>
        <w:spacing w:after="0"/>
        <w:jc w:val="center"/>
        <w:rPr>
          <w:rFonts w:cstheme="minorHAnsi"/>
          <w:b/>
        </w:rPr>
      </w:pPr>
      <w:r w:rsidRPr="00991371">
        <w:rPr>
          <w:rFonts w:cstheme="minorHAnsi"/>
          <w:b/>
        </w:rPr>
        <w:t>RESOLUCIÓN No</w:t>
      </w:r>
      <w:r w:rsidR="002D6B1D" w:rsidRPr="00991371">
        <w:rPr>
          <w:rFonts w:cstheme="minorHAnsi"/>
          <w:b/>
        </w:rPr>
        <w:t>………</w:t>
      </w:r>
      <w:proofErr w:type="gramStart"/>
      <w:r w:rsidR="002D6B1D" w:rsidRPr="00991371">
        <w:rPr>
          <w:rFonts w:cstheme="minorHAnsi"/>
          <w:b/>
        </w:rPr>
        <w:t>…….</w:t>
      </w:r>
      <w:proofErr w:type="gramEnd"/>
      <w:r w:rsidR="002D6B1D" w:rsidRPr="00991371">
        <w:rPr>
          <w:rFonts w:cstheme="minorHAnsi"/>
          <w:b/>
        </w:rPr>
        <w:t>.</w:t>
      </w:r>
    </w:p>
    <w:p w14:paraId="7D814576" w14:textId="06232895" w:rsidR="001E08CE" w:rsidRPr="00991371" w:rsidRDefault="001E08CE" w:rsidP="001E08CE">
      <w:pPr>
        <w:spacing w:after="0"/>
        <w:jc w:val="center"/>
        <w:rPr>
          <w:rFonts w:cstheme="minorHAnsi"/>
          <w:b/>
        </w:rPr>
      </w:pPr>
      <w:r w:rsidRPr="00991371">
        <w:rPr>
          <w:rFonts w:cstheme="minorHAnsi"/>
          <w:b/>
        </w:rPr>
        <w:t xml:space="preserve">EL CONSEJO DE FACULTAD DE </w:t>
      </w:r>
      <w:r w:rsidR="00FC40D7" w:rsidRPr="00991371">
        <w:rPr>
          <w:rFonts w:cstheme="minorHAnsi"/>
          <w:b/>
        </w:rPr>
        <w:t>…</w:t>
      </w:r>
      <w:proofErr w:type="gramStart"/>
      <w:r w:rsidR="00FC40D7" w:rsidRPr="00991371">
        <w:rPr>
          <w:rFonts w:cstheme="minorHAnsi"/>
          <w:b/>
        </w:rPr>
        <w:t>…….</w:t>
      </w:r>
      <w:proofErr w:type="gramEnd"/>
      <w:r w:rsidR="00FC40D7" w:rsidRPr="00991371">
        <w:rPr>
          <w:rFonts w:cstheme="minorHAnsi"/>
          <w:b/>
        </w:rPr>
        <w:t>.</w:t>
      </w:r>
    </w:p>
    <w:p w14:paraId="7D814577" w14:textId="77777777" w:rsidR="001E08CE" w:rsidRPr="00991371" w:rsidRDefault="001E08CE" w:rsidP="001E08CE">
      <w:pPr>
        <w:spacing w:after="0"/>
        <w:jc w:val="center"/>
        <w:rPr>
          <w:rFonts w:cstheme="minorHAnsi"/>
          <w:b/>
        </w:rPr>
      </w:pPr>
    </w:p>
    <w:p w14:paraId="7D814578" w14:textId="77777777" w:rsidR="001E08CE" w:rsidRPr="00991371" w:rsidRDefault="001E08CE" w:rsidP="001E08CE">
      <w:pPr>
        <w:spacing w:after="0"/>
        <w:jc w:val="center"/>
        <w:rPr>
          <w:rFonts w:cstheme="minorHAnsi"/>
          <w:b/>
        </w:rPr>
      </w:pPr>
      <w:r w:rsidRPr="00991371">
        <w:rPr>
          <w:rFonts w:cstheme="minorHAnsi"/>
          <w:b/>
        </w:rPr>
        <w:t>CONSIDERANDO:</w:t>
      </w:r>
    </w:p>
    <w:p w14:paraId="7D814579" w14:textId="77777777" w:rsidR="00797B59" w:rsidRPr="00991371" w:rsidRDefault="00797B59" w:rsidP="001E08CE">
      <w:pPr>
        <w:spacing w:after="0"/>
        <w:jc w:val="center"/>
        <w:rPr>
          <w:rFonts w:cstheme="minorHAnsi"/>
          <w:b/>
        </w:rPr>
      </w:pPr>
    </w:p>
    <w:p w14:paraId="7D81457C" w14:textId="218E6906" w:rsidR="00797B59" w:rsidRPr="00991371" w:rsidRDefault="00797B59" w:rsidP="00797B59">
      <w:pPr>
        <w:spacing w:after="0"/>
        <w:jc w:val="both"/>
        <w:rPr>
          <w:rFonts w:cstheme="minorHAnsi"/>
        </w:rPr>
      </w:pPr>
      <w:r w:rsidRPr="00991371">
        <w:rPr>
          <w:rFonts w:cstheme="minorHAnsi"/>
          <w:b/>
          <w:color w:val="000000"/>
        </w:rPr>
        <w:t>Que,</w:t>
      </w:r>
      <w:r w:rsidRPr="00991371">
        <w:rPr>
          <w:rFonts w:cstheme="minorHAnsi"/>
          <w:color w:val="000000"/>
        </w:rPr>
        <w:t xml:space="preserve"> el Art.350 de </w:t>
      </w:r>
      <w:r w:rsidR="0033165C" w:rsidRPr="00991371">
        <w:rPr>
          <w:rFonts w:cstheme="minorHAnsi"/>
        </w:rPr>
        <w:t>la Constitución de la República del Ecuador</w:t>
      </w:r>
      <w:r w:rsidR="0033165C" w:rsidRPr="00991371">
        <w:rPr>
          <w:rFonts w:cstheme="minorHAnsi"/>
          <w:color w:val="000000"/>
        </w:rPr>
        <w:t xml:space="preserve"> </w:t>
      </w:r>
      <w:r w:rsidRPr="00991371">
        <w:rPr>
          <w:rFonts w:cstheme="minorHAnsi"/>
          <w:color w:val="000000"/>
        </w:rPr>
        <w:t xml:space="preserve">estipula que </w:t>
      </w:r>
      <w:r w:rsidR="00720421" w:rsidRPr="00991371">
        <w:rPr>
          <w:rFonts w:cstheme="minorHAnsi"/>
          <w:color w:val="000000"/>
        </w:rPr>
        <w:t>“E</w:t>
      </w:r>
      <w:r w:rsidRPr="00991371">
        <w:rPr>
          <w:rFonts w:cstheme="minorHAnsi"/>
          <w:color w:val="000000"/>
        </w:rPr>
        <w:t>l sistema de educación superior tiene como finalidad la formación académica y profesional con visión científica y humanista; la investigación científica y tecnológica; la innovación, promoción, desarrollo y difusión de los saberes y las culturas; la construcción de soluciones para los problemas del país, en relación con los objetivos del régimen de desarrollo</w:t>
      </w:r>
      <w:r w:rsidR="00720421" w:rsidRPr="00991371">
        <w:rPr>
          <w:rFonts w:cstheme="minorHAnsi"/>
          <w:color w:val="000000"/>
        </w:rPr>
        <w:t>”.</w:t>
      </w:r>
    </w:p>
    <w:p w14:paraId="7D81457D" w14:textId="77777777" w:rsidR="00797B59" w:rsidRPr="00991371" w:rsidRDefault="00797B59" w:rsidP="001E08CE">
      <w:pPr>
        <w:spacing w:after="0"/>
        <w:jc w:val="center"/>
        <w:rPr>
          <w:rFonts w:cstheme="minorHAnsi"/>
          <w:b/>
        </w:rPr>
      </w:pPr>
    </w:p>
    <w:p w14:paraId="7D81457E" w14:textId="2675B0BD" w:rsidR="001E08CE" w:rsidRPr="00991371" w:rsidRDefault="001E08CE" w:rsidP="001E08CE">
      <w:pPr>
        <w:spacing w:after="0"/>
        <w:jc w:val="both"/>
        <w:rPr>
          <w:rFonts w:cstheme="minorHAnsi"/>
          <w:color w:val="000000"/>
        </w:rPr>
      </w:pPr>
      <w:r w:rsidRPr="00991371">
        <w:rPr>
          <w:rStyle w:val="nrmar"/>
          <w:rFonts w:cstheme="minorHAnsi"/>
          <w:b/>
          <w:color w:val="000000"/>
        </w:rPr>
        <w:t>Que,</w:t>
      </w:r>
      <w:r w:rsidRPr="00991371">
        <w:rPr>
          <w:rStyle w:val="nrmar"/>
          <w:rFonts w:cstheme="minorHAnsi"/>
          <w:color w:val="000000"/>
        </w:rPr>
        <w:t xml:space="preserve"> el Art.</w:t>
      </w:r>
      <w:r w:rsidRPr="00991371">
        <w:rPr>
          <w:rStyle w:val="hit"/>
          <w:rFonts w:cstheme="minorHAnsi"/>
          <w:color w:val="000000"/>
        </w:rPr>
        <w:t>35</w:t>
      </w:r>
      <w:r w:rsidR="00984C99" w:rsidRPr="00991371">
        <w:rPr>
          <w:rStyle w:val="hit"/>
          <w:rFonts w:cstheme="minorHAnsi"/>
          <w:color w:val="000000"/>
        </w:rPr>
        <w:t>2</w:t>
      </w:r>
      <w:r w:rsidRPr="00991371">
        <w:rPr>
          <w:rFonts w:cstheme="minorHAnsi"/>
          <w:color w:val="000000"/>
        </w:rPr>
        <w:t xml:space="preserve"> de la Constitución de la República del Ecuador, establece que </w:t>
      </w:r>
      <w:r w:rsidR="00984C99" w:rsidRPr="00991371">
        <w:rPr>
          <w:rFonts w:cstheme="minorHAnsi"/>
          <w:color w:val="000000"/>
        </w:rPr>
        <w:t xml:space="preserve">“El sistema de educación superior estará integrado por universidades </w:t>
      </w:r>
      <w:r w:rsidR="00887032" w:rsidRPr="00991371">
        <w:rPr>
          <w:rFonts w:cstheme="minorHAnsi"/>
          <w:color w:val="000000"/>
        </w:rPr>
        <w:t>y</w:t>
      </w:r>
      <w:r w:rsidR="00984C99" w:rsidRPr="00991371">
        <w:rPr>
          <w:rFonts w:cstheme="minorHAnsi"/>
          <w:color w:val="000000"/>
        </w:rPr>
        <w:t xml:space="preserve"> escuelas </w:t>
      </w:r>
      <w:r w:rsidR="00887032" w:rsidRPr="00991371">
        <w:rPr>
          <w:rFonts w:cstheme="minorHAnsi"/>
          <w:color w:val="000000"/>
        </w:rPr>
        <w:t>politécnicas</w:t>
      </w:r>
      <w:r w:rsidR="00984C99" w:rsidRPr="00991371">
        <w:rPr>
          <w:rFonts w:cstheme="minorHAnsi"/>
          <w:color w:val="000000"/>
        </w:rPr>
        <w:t>; institutos superiores, técnicos, tecnológicos y pedagógicos; y conservatorios de música y artes, debidamente acreditados y</w:t>
      </w:r>
      <w:r w:rsidR="001B4602">
        <w:rPr>
          <w:rFonts w:cstheme="minorHAnsi"/>
          <w:color w:val="000000"/>
        </w:rPr>
        <w:t xml:space="preserve"> </w:t>
      </w:r>
      <w:r w:rsidR="00984C99" w:rsidRPr="00991371">
        <w:rPr>
          <w:rFonts w:cstheme="minorHAnsi"/>
          <w:color w:val="000000"/>
        </w:rPr>
        <w:t>evaluados (…)</w:t>
      </w:r>
    </w:p>
    <w:p w14:paraId="7D81457F" w14:textId="77777777" w:rsidR="001E08CE" w:rsidRPr="00991371" w:rsidRDefault="001E08CE" w:rsidP="001E08CE">
      <w:pPr>
        <w:spacing w:after="0"/>
        <w:jc w:val="both"/>
        <w:rPr>
          <w:rFonts w:cstheme="minorHAnsi"/>
          <w:color w:val="000000"/>
        </w:rPr>
      </w:pPr>
    </w:p>
    <w:p w14:paraId="7D814586" w14:textId="202C39FD" w:rsidR="00797B59" w:rsidRPr="00991371" w:rsidRDefault="00797B59" w:rsidP="00797B5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Que,</w:t>
      </w:r>
      <w:r w:rsidRPr="00991371">
        <w:rPr>
          <w:rFonts w:cstheme="minorHAnsi"/>
          <w:color w:val="000000"/>
        </w:rPr>
        <w:t xml:space="preserve"> el Art.93 de la Ley Orgánica de Educación Superior</w:t>
      </w:r>
      <w:r w:rsidR="00333FE2" w:rsidRPr="00991371">
        <w:rPr>
          <w:rFonts w:cstheme="minorHAnsi"/>
          <w:color w:val="000000"/>
        </w:rPr>
        <w:t xml:space="preserve"> (2018)</w:t>
      </w:r>
      <w:r w:rsidRPr="00991371">
        <w:rPr>
          <w:rFonts w:cstheme="minorHAnsi"/>
          <w:color w:val="000000"/>
        </w:rPr>
        <w:t xml:space="preserve">, establece que el principio de calidad </w:t>
      </w:r>
      <w:r w:rsidR="00077AEA" w:rsidRPr="00991371">
        <w:rPr>
          <w:rFonts w:cstheme="minorHAnsi"/>
          <w:color w:val="000000"/>
        </w:rPr>
        <w:t xml:space="preserve">establece la búsqueda continua, </w:t>
      </w:r>
      <w:r w:rsidR="00206C74" w:rsidRPr="00991371">
        <w:rPr>
          <w:rFonts w:cstheme="minorHAnsi"/>
          <w:color w:val="000000"/>
        </w:rPr>
        <w:t>autorreflexiva</w:t>
      </w:r>
      <w:r w:rsidR="00077AEA" w:rsidRPr="00991371">
        <w:rPr>
          <w:rFonts w:cstheme="minorHAnsi"/>
          <w:color w:val="000000"/>
        </w:rPr>
        <w:t xml:space="preserve"> del mejoramiento y construcción colectiva de la cultura de la calidad educativa superior con la participación de todos los estamentos de las instituciones de educación superior y el Sistema de Educación Superior</w:t>
      </w:r>
      <w:r w:rsidR="00630FED" w:rsidRPr="00991371">
        <w:rPr>
          <w:rFonts w:cstheme="minorHAnsi"/>
          <w:color w:val="000000"/>
        </w:rPr>
        <w:t>, b</w:t>
      </w:r>
      <w:r w:rsidR="00077AEA" w:rsidRPr="00991371">
        <w:rPr>
          <w:rFonts w:cstheme="minorHAnsi"/>
          <w:color w:val="000000"/>
        </w:rPr>
        <w:t xml:space="preserve">asada </w:t>
      </w:r>
      <w:r w:rsidR="004B0637" w:rsidRPr="00991371">
        <w:rPr>
          <w:rFonts w:cstheme="minorHAnsi"/>
          <w:color w:val="000000"/>
        </w:rPr>
        <w:t>e</w:t>
      </w:r>
      <w:r w:rsidR="00EB4AE9">
        <w:rPr>
          <w:rFonts w:cstheme="minorHAnsi"/>
          <w:color w:val="000000"/>
        </w:rPr>
        <w:t>n</w:t>
      </w:r>
      <w:r w:rsidR="004B0637" w:rsidRPr="00991371">
        <w:rPr>
          <w:rFonts w:cstheme="minorHAnsi"/>
          <w:color w:val="000000"/>
        </w:rPr>
        <w:t xml:space="preserve"> el equilibrio de la docencia, </w:t>
      </w:r>
      <w:r w:rsidR="0053079A" w:rsidRPr="00991371">
        <w:rPr>
          <w:rFonts w:cstheme="minorHAnsi"/>
          <w:color w:val="000000"/>
        </w:rPr>
        <w:t xml:space="preserve"> la investigación e innovación y la vinculación con la sociedad, </w:t>
      </w:r>
      <w:r w:rsidR="000E6357" w:rsidRPr="00991371">
        <w:rPr>
          <w:rFonts w:cstheme="minorHAnsi"/>
          <w:color w:val="000000"/>
        </w:rPr>
        <w:t xml:space="preserve">orientadas por la </w:t>
      </w:r>
      <w:r w:rsidR="0053079A" w:rsidRPr="00991371">
        <w:rPr>
          <w:rFonts w:cstheme="minorHAnsi"/>
          <w:color w:val="000000"/>
        </w:rPr>
        <w:t xml:space="preserve">pertinencia, la inclusión, la democratización del acceso y la equidad, la diversidad, la autonomía responsable, la integralidad, la democracia, la producción del conocimiento, el diálogo de saberes, y valores ciudadanos. </w:t>
      </w:r>
    </w:p>
    <w:p w14:paraId="7D814587" w14:textId="77777777" w:rsidR="00797B59" w:rsidRPr="00991371" w:rsidRDefault="00797B59" w:rsidP="00797B59">
      <w:pPr>
        <w:spacing w:after="0"/>
        <w:jc w:val="both"/>
        <w:rPr>
          <w:rFonts w:cstheme="minorHAnsi"/>
          <w:color w:val="000000"/>
        </w:rPr>
      </w:pPr>
    </w:p>
    <w:p w14:paraId="7D814588" w14:textId="63ACB207" w:rsidR="00797B59" w:rsidRPr="00991371" w:rsidRDefault="00797B59" w:rsidP="00797B5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Que,</w:t>
      </w:r>
      <w:r w:rsidRPr="00991371">
        <w:rPr>
          <w:rFonts w:cstheme="minorHAnsi"/>
          <w:color w:val="000000"/>
        </w:rPr>
        <w:t xml:space="preserve"> el Art.94 de la referida Ley Orgánica de Educación Superior,</w:t>
      </w:r>
      <w:r w:rsidR="00333FE2" w:rsidRPr="00991371">
        <w:rPr>
          <w:rFonts w:cstheme="minorHAnsi"/>
          <w:color w:val="000000"/>
        </w:rPr>
        <w:t xml:space="preserve"> determina </w:t>
      </w:r>
      <w:r w:rsidR="004D4844" w:rsidRPr="00991371">
        <w:rPr>
          <w:rFonts w:cstheme="minorHAnsi"/>
          <w:color w:val="000000"/>
        </w:rPr>
        <w:t xml:space="preserve">que </w:t>
      </w:r>
      <w:r w:rsidR="00333FE2" w:rsidRPr="00991371">
        <w:rPr>
          <w:rFonts w:cstheme="minorHAnsi"/>
          <w:color w:val="000000"/>
        </w:rPr>
        <w:t xml:space="preserve">el Sistema </w:t>
      </w:r>
      <w:r w:rsidR="004D4844" w:rsidRPr="00991371">
        <w:rPr>
          <w:rFonts w:cstheme="minorHAnsi"/>
          <w:color w:val="000000"/>
        </w:rPr>
        <w:t>Interinstitucional</w:t>
      </w:r>
      <w:r w:rsidR="00333FE2" w:rsidRPr="00991371">
        <w:rPr>
          <w:rFonts w:cstheme="minorHAnsi"/>
          <w:color w:val="000000"/>
        </w:rPr>
        <w:t xml:space="preserve"> de Aseguramiento de la Calidad</w:t>
      </w:r>
      <w:r w:rsidR="004D4844" w:rsidRPr="00991371">
        <w:rPr>
          <w:rFonts w:cstheme="minorHAnsi"/>
          <w:color w:val="000000"/>
        </w:rPr>
        <w:t xml:space="preserve"> “Tiene por objeto garantizar el efectivo cumplimiento del principio de la calidad consagrado en la Constitución y en la presente </w:t>
      </w:r>
      <w:r w:rsidR="002412CF" w:rsidRPr="00991371">
        <w:rPr>
          <w:rFonts w:cstheme="minorHAnsi"/>
          <w:color w:val="000000"/>
        </w:rPr>
        <w:t xml:space="preserve">ley, intervendrán como principales actores de este Sistema el Consejo de </w:t>
      </w:r>
      <w:r w:rsidR="001C5333" w:rsidRPr="00991371">
        <w:rPr>
          <w:rFonts w:cstheme="minorHAnsi"/>
          <w:color w:val="000000"/>
        </w:rPr>
        <w:t>Educación</w:t>
      </w:r>
      <w:r w:rsidR="002412CF" w:rsidRPr="00991371">
        <w:rPr>
          <w:rFonts w:cstheme="minorHAnsi"/>
          <w:color w:val="000000"/>
        </w:rPr>
        <w:t xml:space="preserve"> Superior; el Consejo de Aseguramiento de la Calidad de la </w:t>
      </w:r>
      <w:r w:rsidR="001C5333" w:rsidRPr="00991371">
        <w:rPr>
          <w:rFonts w:cstheme="minorHAnsi"/>
          <w:color w:val="000000"/>
        </w:rPr>
        <w:t>Educación</w:t>
      </w:r>
      <w:r w:rsidR="002412CF" w:rsidRPr="00991371">
        <w:rPr>
          <w:rFonts w:cstheme="minorHAnsi"/>
          <w:color w:val="000000"/>
        </w:rPr>
        <w:t xml:space="preserve"> Superior y las </w:t>
      </w:r>
      <w:r w:rsidR="001C5333" w:rsidRPr="00991371">
        <w:rPr>
          <w:rFonts w:cstheme="minorHAnsi"/>
          <w:color w:val="000000"/>
        </w:rPr>
        <w:t>Instituciones</w:t>
      </w:r>
      <w:r w:rsidR="002412CF" w:rsidRPr="00991371">
        <w:rPr>
          <w:rFonts w:cstheme="minorHAnsi"/>
          <w:color w:val="000000"/>
        </w:rPr>
        <w:t xml:space="preserve"> de Educación Superior.</w:t>
      </w:r>
    </w:p>
    <w:p w14:paraId="59E434D3" w14:textId="22CB559A" w:rsidR="002412CF" w:rsidRPr="00991371" w:rsidRDefault="002412CF" w:rsidP="00797B59">
      <w:pPr>
        <w:spacing w:after="0"/>
        <w:jc w:val="both"/>
        <w:rPr>
          <w:rFonts w:cstheme="minorHAnsi"/>
          <w:color w:val="000000"/>
        </w:rPr>
      </w:pPr>
    </w:p>
    <w:p w14:paraId="6D9FAB57" w14:textId="74713B7D" w:rsidR="002412CF" w:rsidRDefault="002412CF" w:rsidP="00797B5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 xml:space="preserve">Este sistema se sustentará </w:t>
      </w:r>
      <w:r w:rsidR="001C5333" w:rsidRPr="00991371">
        <w:rPr>
          <w:rFonts w:cstheme="minorHAnsi"/>
          <w:color w:val="000000"/>
        </w:rPr>
        <w:t>principalmente</w:t>
      </w:r>
      <w:r w:rsidRPr="00991371">
        <w:rPr>
          <w:rFonts w:cstheme="minorHAnsi"/>
          <w:color w:val="000000"/>
        </w:rPr>
        <w:t xml:space="preserve"> en la </w:t>
      </w:r>
      <w:r w:rsidR="001C5333" w:rsidRPr="00991371">
        <w:rPr>
          <w:rFonts w:cstheme="minorHAnsi"/>
          <w:color w:val="000000"/>
        </w:rPr>
        <w:t>autoevaluación</w:t>
      </w:r>
      <w:r w:rsidRPr="00991371">
        <w:rPr>
          <w:rFonts w:cstheme="minorHAnsi"/>
          <w:color w:val="000000"/>
        </w:rPr>
        <w:t xml:space="preserve"> permanente que las instituciones de educación </w:t>
      </w:r>
      <w:r w:rsidR="001C5333" w:rsidRPr="00991371">
        <w:rPr>
          <w:rFonts w:cstheme="minorHAnsi"/>
          <w:color w:val="000000"/>
        </w:rPr>
        <w:t>superior realizan sobre el cumplimiento de sus propósitos.</w:t>
      </w:r>
    </w:p>
    <w:p w14:paraId="7FA7314B" w14:textId="77777777" w:rsidR="00241A41" w:rsidRPr="00991371" w:rsidRDefault="00241A41" w:rsidP="00797B59">
      <w:pPr>
        <w:spacing w:after="0"/>
        <w:jc w:val="both"/>
        <w:rPr>
          <w:rFonts w:cstheme="minorHAnsi"/>
          <w:color w:val="000000"/>
        </w:rPr>
      </w:pPr>
    </w:p>
    <w:p w14:paraId="20FBB1F6" w14:textId="5A2D706A" w:rsidR="001C5333" w:rsidRPr="00991371" w:rsidRDefault="001C5333" w:rsidP="00797B5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 xml:space="preserve">El Consejo de Aseguramiento de la Calidad de la </w:t>
      </w:r>
      <w:r w:rsidR="00FA5454" w:rsidRPr="00991371">
        <w:rPr>
          <w:rFonts w:cstheme="minorHAnsi"/>
          <w:color w:val="000000"/>
        </w:rPr>
        <w:t>Educación</w:t>
      </w:r>
      <w:r w:rsidRPr="00991371">
        <w:rPr>
          <w:rFonts w:cstheme="minorHAnsi"/>
          <w:color w:val="000000"/>
        </w:rPr>
        <w:t xml:space="preserve"> Superior acreditará a las </w:t>
      </w:r>
      <w:r w:rsidR="00FA5454" w:rsidRPr="00991371">
        <w:rPr>
          <w:rFonts w:cstheme="minorHAnsi"/>
          <w:color w:val="000000"/>
        </w:rPr>
        <w:t>instituciones</w:t>
      </w:r>
      <w:r w:rsidRPr="00991371">
        <w:rPr>
          <w:rFonts w:cstheme="minorHAnsi"/>
          <w:color w:val="000000"/>
        </w:rPr>
        <w:t xml:space="preserve"> de educación superior, carreras y programas </w:t>
      </w:r>
      <w:r w:rsidR="00FA5454" w:rsidRPr="00991371">
        <w:rPr>
          <w:rFonts w:cstheme="minorHAnsi"/>
          <w:color w:val="000000"/>
        </w:rPr>
        <w:t>conforme</w:t>
      </w:r>
      <w:r w:rsidRPr="00991371">
        <w:rPr>
          <w:rFonts w:cstheme="minorHAnsi"/>
          <w:color w:val="000000"/>
        </w:rPr>
        <w:t xml:space="preserve"> lo establecido en el Ley y el </w:t>
      </w:r>
      <w:r w:rsidR="00FA5454" w:rsidRPr="00991371">
        <w:rPr>
          <w:rFonts w:cstheme="minorHAnsi"/>
          <w:color w:val="000000"/>
        </w:rPr>
        <w:t>Reglamento</w:t>
      </w:r>
      <w:r w:rsidRPr="00991371">
        <w:rPr>
          <w:rFonts w:cstheme="minorHAnsi"/>
          <w:color w:val="000000"/>
        </w:rPr>
        <w:t xml:space="preserve"> que se expida</w:t>
      </w:r>
      <w:r w:rsidR="00FA5454" w:rsidRPr="00991371">
        <w:rPr>
          <w:rFonts w:cstheme="minorHAnsi"/>
          <w:color w:val="000000"/>
        </w:rPr>
        <w:t xml:space="preserve"> para el efecto.</w:t>
      </w:r>
    </w:p>
    <w:p w14:paraId="1C3E7A10" w14:textId="23DD6C57" w:rsidR="00FA5454" w:rsidRPr="00991371" w:rsidRDefault="00FA5454" w:rsidP="00797B59">
      <w:pPr>
        <w:spacing w:after="0"/>
        <w:jc w:val="both"/>
        <w:rPr>
          <w:rFonts w:cstheme="minorHAnsi"/>
          <w:color w:val="000000"/>
        </w:rPr>
      </w:pPr>
    </w:p>
    <w:p w14:paraId="009205C0" w14:textId="2AEADA20" w:rsidR="00FA5454" w:rsidRPr="00991371" w:rsidRDefault="00FA5454" w:rsidP="00797B5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 xml:space="preserve">El Consejo de Aseguramiento de la Calidad de la Educación Superior planificará y coordinará la operación del Sistema de Aseguramiento de la Calidad; sus decisiones en esta materia son de </w:t>
      </w:r>
      <w:r w:rsidRPr="00991371">
        <w:rPr>
          <w:rFonts w:cstheme="minorHAnsi"/>
          <w:color w:val="000000"/>
        </w:rPr>
        <w:lastRenderedPageBreak/>
        <w:t xml:space="preserve">obligatorio cumplimiento para todos los organismos e instituciones que integral e Sistema de Educación Superior. </w:t>
      </w:r>
    </w:p>
    <w:p w14:paraId="2B57AEDD" w14:textId="77777777" w:rsidR="00FA5454" w:rsidRPr="00991371" w:rsidRDefault="00FA5454" w:rsidP="00797B59">
      <w:pPr>
        <w:spacing w:after="0"/>
        <w:jc w:val="both"/>
        <w:rPr>
          <w:rFonts w:cstheme="minorHAnsi"/>
          <w:color w:val="000000"/>
        </w:rPr>
      </w:pPr>
    </w:p>
    <w:p w14:paraId="7D814589" w14:textId="28D5E923" w:rsidR="00797B59" w:rsidRPr="00991371" w:rsidRDefault="00047B07" w:rsidP="00797B5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Que,</w:t>
      </w:r>
      <w:r w:rsidRPr="00991371">
        <w:rPr>
          <w:rFonts w:cstheme="minorHAnsi"/>
          <w:color w:val="000000"/>
        </w:rPr>
        <w:t xml:space="preserve"> el Art.9</w:t>
      </w:r>
      <w:r w:rsidR="00457E9F" w:rsidRPr="00991371">
        <w:rPr>
          <w:rFonts w:cstheme="minorHAnsi"/>
          <w:color w:val="000000"/>
        </w:rPr>
        <w:t>6</w:t>
      </w:r>
      <w:r w:rsidRPr="00991371">
        <w:rPr>
          <w:rFonts w:cstheme="minorHAnsi"/>
          <w:color w:val="000000"/>
        </w:rPr>
        <w:t xml:space="preserve"> de la referida Ley Orgánica de Educación Superior, determina que el Aseguramiento interno de la calidad </w:t>
      </w:r>
      <w:r w:rsidR="001B698E" w:rsidRPr="00991371">
        <w:rPr>
          <w:rFonts w:cstheme="minorHAnsi"/>
          <w:color w:val="000000"/>
        </w:rPr>
        <w:t xml:space="preserve">“Es un conjunto de acciones que llevan a cabo las instituciones de educación superior, con la finalidad de desarrollar y aplicar políticas efectivas para promover el desarrollo constante de la </w:t>
      </w:r>
      <w:r w:rsidR="00021A99" w:rsidRPr="00991371">
        <w:rPr>
          <w:rFonts w:cstheme="minorHAnsi"/>
          <w:color w:val="000000"/>
        </w:rPr>
        <w:t>calidad</w:t>
      </w:r>
      <w:r w:rsidR="001B698E" w:rsidRPr="00991371">
        <w:rPr>
          <w:rFonts w:cstheme="minorHAnsi"/>
          <w:color w:val="000000"/>
        </w:rPr>
        <w:t xml:space="preserve"> de las carreras, programas </w:t>
      </w:r>
      <w:r w:rsidR="00021A99" w:rsidRPr="00991371">
        <w:rPr>
          <w:rFonts w:cstheme="minorHAnsi"/>
          <w:color w:val="000000"/>
        </w:rPr>
        <w:t>académicos</w:t>
      </w:r>
      <w:r w:rsidR="001B698E" w:rsidRPr="00991371">
        <w:rPr>
          <w:rFonts w:cstheme="minorHAnsi"/>
          <w:color w:val="000000"/>
        </w:rPr>
        <w:t xml:space="preserve">; en </w:t>
      </w:r>
      <w:r w:rsidR="00021A99" w:rsidRPr="00991371">
        <w:rPr>
          <w:rFonts w:cstheme="minorHAnsi"/>
          <w:color w:val="000000"/>
        </w:rPr>
        <w:t>coordinación</w:t>
      </w:r>
      <w:r w:rsidR="001B698E" w:rsidRPr="00991371">
        <w:rPr>
          <w:rFonts w:cstheme="minorHAnsi"/>
          <w:color w:val="000000"/>
        </w:rPr>
        <w:t xml:space="preserve"> con otros actores del Sistema de </w:t>
      </w:r>
      <w:r w:rsidR="00021A99" w:rsidRPr="00991371">
        <w:rPr>
          <w:rFonts w:cstheme="minorHAnsi"/>
          <w:color w:val="000000"/>
        </w:rPr>
        <w:t>Educación</w:t>
      </w:r>
      <w:r w:rsidR="001B698E" w:rsidRPr="00991371">
        <w:rPr>
          <w:rFonts w:cstheme="minorHAnsi"/>
          <w:color w:val="000000"/>
        </w:rPr>
        <w:t xml:space="preserve"> Superior.</w:t>
      </w:r>
    </w:p>
    <w:p w14:paraId="2BE5EA91" w14:textId="2E649205" w:rsidR="00061C88" w:rsidRPr="00991371" w:rsidRDefault="00061C88" w:rsidP="00797B59">
      <w:pPr>
        <w:spacing w:after="0"/>
        <w:jc w:val="both"/>
        <w:rPr>
          <w:rFonts w:cstheme="minorHAnsi"/>
          <w:color w:val="000000"/>
        </w:rPr>
      </w:pPr>
    </w:p>
    <w:p w14:paraId="460AED8E" w14:textId="12265660" w:rsidR="00DF130C" w:rsidRPr="00991371" w:rsidRDefault="00DF130C" w:rsidP="00DF130C">
      <w:pPr>
        <w:jc w:val="both"/>
        <w:rPr>
          <w:rFonts w:cstheme="minorHAnsi"/>
        </w:rPr>
      </w:pPr>
      <w:r w:rsidRPr="00991371">
        <w:rPr>
          <w:rFonts w:cstheme="minorHAnsi"/>
          <w:b/>
          <w:bCs/>
        </w:rPr>
        <w:t>Que</w:t>
      </w:r>
      <w:r w:rsidRPr="00991371">
        <w:rPr>
          <w:rFonts w:cstheme="minorHAnsi"/>
        </w:rPr>
        <w:t xml:space="preserve"> el Art. 29 del Reglamento General a la Ley Orgánica de Educación Superior (2019), establece que: “El seguimiento interno de la calidad se realizará a través de procesos de autoevaluación, entendido como el conjunto de acciones de carácter periódico y continuo que llevan a cabo las instituciones de educación superior, con la finalidad de la mejora permanente de la calidad en el ejercicio de las funciones sustantivas y de sus condiciones institucionales”. </w:t>
      </w:r>
    </w:p>
    <w:p w14:paraId="3C6D9EF7" w14:textId="245BBA94" w:rsidR="00EE246E" w:rsidRPr="00991371" w:rsidRDefault="00EE246E" w:rsidP="00EE246E">
      <w:pPr>
        <w:jc w:val="both"/>
        <w:rPr>
          <w:rFonts w:cstheme="minorHAnsi"/>
        </w:rPr>
      </w:pPr>
      <w:r w:rsidRPr="00991371">
        <w:rPr>
          <w:rFonts w:cstheme="minorHAnsi"/>
          <w:b/>
          <w:bCs/>
        </w:rPr>
        <w:t>Que</w:t>
      </w:r>
      <w:r w:rsidRPr="00991371">
        <w:rPr>
          <w:rFonts w:cstheme="minorHAnsi"/>
        </w:rPr>
        <w:t xml:space="preserve"> el Art. 6 del Reglamento para los procesos de autoevaluación de las Instituciones, Carreras y Programas del Sistema de Educación Superior (2022), determina que “Las instituciones de educación superior deberán realizar el proceso de autoevaluación institucional, de sus sedes, extensiones, carreras o programas de posgrados de manera continua y sistemática para el cumplimiento de sus propósitos.  </w:t>
      </w:r>
    </w:p>
    <w:p w14:paraId="5478460B" w14:textId="32DC6C52" w:rsidR="00EE246E" w:rsidRPr="00991371" w:rsidRDefault="0058368C" w:rsidP="00EE246E">
      <w:pPr>
        <w:jc w:val="both"/>
        <w:rPr>
          <w:rFonts w:eastAsia="Times New Roman" w:cstheme="minorHAnsi"/>
          <w:color w:val="000000"/>
          <w:lang w:eastAsia="es-EC"/>
        </w:rPr>
      </w:pPr>
      <w:r w:rsidRPr="00991371">
        <w:rPr>
          <w:rFonts w:cstheme="minorHAnsi"/>
          <w:b/>
          <w:bCs/>
        </w:rPr>
        <w:t>Que</w:t>
      </w:r>
      <w:r w:rsidRPr="00991371">
        <w:rPr>
          <w:rFonts w:cstheme="minorHAnsi"/>
        </w:rPr>
        <w:t xml:space="preserve"> e</w:t>
      </w:r>
      <w:r w:rsidR="00EE246E" w:rsidRPr="00991371">
        <w:rPr>
          <w:rFonts w:cstheme="minorHAnsi"/>
        </w:rPr>
        <w:t xml:space="preserve">l </w:t>
      </w:r>
      <w:r w:rsidR="004C524E">
        <w:rPr>
          <w:rFonts w:cstheme="minorHAnsi"/>
        </w:rPr>
        <w:t>Art.</w:t>
      </w:r>
      <w:r w:rsidR="00EE246E" w:rsidRPr="00991371">
        <w:rPr>
          <w:rFonts w:cstheme="minorHAnsi"/>
        </w:rPr>
        <w:t xml:space="preserve"> 146 del Estatuto de la Universidad</w:t>
      </w:r>
      <w:r w:rsidR="00D96089">
        <w:rPr>
          <w:rFonts w:cstheme="minorHAnsi"/>
        </w:rPr>
        <w:t xml:space="preserve"> Uleam</w:t>
      </w:r>
      <w:r w:rsidR="00EE246E" w:rsidRPr="00991371">
        <w:rPr>
          <w:rFonts w:cstheme="minorHAnsi"/>
        </w:rPr>
        <w:t>, en las atribuciones y obligaciones de la dirección de Gestión y Aseguramiento de la Calidad, numeral</w:t>
      </w:r>
      <w:r w:rsidR="00804C47">
        <w:rPr>
          <w:rFonts w:cstheme="minorHAnsi"/>
        </w:rPr>
        <w:t xml:space="preserve"> </w:t>
      </w:r>
      <w:r w:rsidR="00EE246E" w:rsidRPr="00991371">
        <w:rPr>
          <w:rFonts w:eastAsia="Times New Roman" w:cstheme="minorHAnsi"/>
          <w:color w:val="000000"/>
          <w:lang w:eastAsia="es-EC"/>
        </w:rPr>
        <w:t>14 “Asesorar y monitorear la elaboración de los informes de autoevaluación y evaluación institucional</w:t>
      </w:r>
      <w:r w:rsidR="00137124">
        <w:rPr>
          <w:rFonts w:eastAsia="Times New Roman" w:cstheme="minorHAnsi"/>
          <w:color w:val="000000"/>
          <w:lang w:eastAsia="es-EC"/>
        </w:rPr>
        <w:t>, de carreras y programas, vinculación, así como los planes de mejoramiento</w:t>
      </w:r>
      <w:r w:rsidR="00EE246E" w:rsidRPr="00991371">
        <w:rPr>
          <w:rFonts w:eastAsia="Times New Roman" w:cstheme="minorHAnsi"/>
          <w:color w:val="000000"/>
          <w:lang w:eastAsia="es-EC"/>
        </w:rPr>
        <w:t>”</w:t>
      </w:r>
    </w:p>
    <w:p w14:paraId="2523E572" w14:textId="279F3406" w:rsidR="00EE246E" w:rsidRPr="00991371" w:rsidRDefault="0058368C" w:rsidP="00EE246E">
      <w:pPr>
        <w:jc w:val="both"/>
        <w:rPr>
          <w:rFonts w:eastAsia="Times New Roman" w:cstheme="minorHAnsi"/>
          <w:color w:val="000000"/>
          <w:lang w:eastAsia="es-EC"/>
        </w:rPr>
      </w:pPr>
      <w:r w:rsidRPr="00991371">
        <w:rPr>
          <w:rFonts w:cstheme="minorHAnsi"/>
          <w:b/>
          <w:bCs/>
        </w:rPr>
        <w:t>Que</w:t>
      </w:r>
      <w:r w:rsidRPr="00991371">
        <w:rPr>
          <w:rFonts w:cstheme="minorHAnsi"/>
        </w:rPr>
        <w:t xml:space="preserve"> e</w:t>
      </w:r>
      <w:r w:rsidR="00EE246E" w:rsidRPr="00991371">
        <w:rPr>
          <w:rFonts w:cstheme="minorHAnsi"/>
        </w:rPr>
        <w:t xml:space="preserve">l </w:t>
      </w:r>
      <w:r w:rsidR="004C524E">
        <w:rPr>
          <w:rFonts w:cstheme="minorHAnsi"/>
        </w:rPr>
        <w:t>Art.</w:t>
      </w:r>
      <w:r w:rsidR="00EE246E" w:rsidRPr="00991371">
        <w:rPr>
          <w:rFonts w:cstheme="minorHAnsi"/>
        </w:rPr>
        <w:t xml:space="preserve"> 74 del Estatuto</w:t>
      </w:r>
      <w:r w:rsidR="00D96089">
        <w:rPr>
          <w:rFonts w:cstheme="minorHAnsi"/>
        </w:rPr>
        <w:t xml:space="preserve"> de la Uleam</w:t>
      </w:r>
      <w:r w:rsidR="00BF6EC3">
        <w:rPr>
          <w:rFonts w:cstheme="minorHAnsi"/>
        </w:rPr>
        <w:t xml:space="preserve">, </w:t>
      </w:r>
      <w:r w:rsidR="009A422E">
        <w:rPr>
          <w:rFonts w:cstheme="minorHAnsi"/>
        </w:rPr>
        <w:t>numeral</w:t>
      </w:r>
      <w:r w:rsidR="00BF6EC3">
        <w:rPr>
          <w:rFonts w:cstheme="minorHAnsi"/>
        </w:rPr>
        <w:t xml:space="preserve"> </w:t>
      </w:r>
      <w:r w:rsidR="009A422E">
        <w:rPr>
          <w:rFonts w:cstheme="minorHAnsi"/>
        </w:rPr>
        <w:t xml:space="preserve">3 </w:t>
      </w:r>
      <w:r w:rsidR="00EE246E" w:rsidRPr="00991371">
        <w:rPr>
          <w:rFonts w:cstheme="minorHAnsi"/>
        </w:rPr>
        <w:t xml:space="preserve">establece que la Comisión de Aseguramiento de la Calidad </w:t>
      </w:r>
      <w:r w:rsidR="009A422E">
        <w:rPr>
          <w:rFonts w:cstheme="minorHAnsi"/>
        </w:rPr>
        <w:t xml:space="preserve">deberá </w:t>
      </w:r>
      <w:r w:rsidR="00EE246E" w:rsidRPr="00B153FD">
        <w:rPr>
          <w:rFonts w:cstheme="minorHAnsi"/>
        </w:rPr>
        <w:t>“</w:t>
      </w:r>
      <w:r w:rsidR="00B153FD" w:rsidRPr="00B153FD">
        <w:rPr>
          <w:rFonts w:cstheme="minorHAnsi"/>
        </w:rPr>
        <w:t>Elaborar los informes de autoevaluación y evaluación de carreras, los planes de mejoras y otros reportes que se requieran para el</w:t>
      </w:r>
      <w:r w:rsidR="00B153FD" w:rsidRPr="00B153FD">
        <w:rPr>
          <w:rFonts w:cstheme="minorHAnsi"/>
          <w:spacing w:val="-1"/>
        </w:rPr>
        <w:t xml:space="preserve"> </w:t>
      </w:r>
      <w:r w:rsidR="00B153FD" w:rsidRPr="00B153FD">
        <w:rPr>
          <w:rFonts w:cstheme="minorHAnsi"/>
        </w:rPr>
        <w:t xml:space="preserve">mejoramiento continuo de la calidad de la </w:t>
      </w:r>
      <w:r w:rsidR="00B153FD" w:rsidRPr="00B153FD">
        <w:rPr>
          <w:rFonts w:cstheme="minorHAnsi"/>
          <w:spacing w:val="-2"/>
        </w:rPr>
        <w:t>educación</w:t>
      </w:r>
      <w:r w:rsidR="00B153FD">
        <w:rPr>
          <w:rFonts w:cstheme="minorHAnsi"/>
          <w:spacing w:val="-2"/>
        </w:rPr>
        <w:t>”</w:t>
      </w:r>
    </w:p>
    <w:p w14:paraId="45775AAD" w14:textId="0330566B" w:rsidR="00FA61B5" w:rsidRPr="00991371" w:rsidRDefault="00FA61B5" w:rsidP="001E08CE">
      <w:pPr>
        <w:spacing w:after="0"/>
        <w:jc w:val="both"/>
        <w:rPr>
          <w:rFonts w:cstheme="minorHAnsi"/>
          <w:color w:val="000000" w:themeColor="text1"/>
        </w:rPr>
      </w:pPr>
      <w:r w:rsidRPr="00991371">
        <w:rPr>
          <w:rFonts w:cstheme="minorHAnsi"/>
          <w:b/>
          <w:bCs/>
          <w:color w:val="000000" w:themeColor="text1"/>
        </w:rPr>
        <w:t>Que,</w:t>
      </w:r>
      <w:r w:rsidRPr="00991371">
        <w:rPr>
          <w:rFonts w:cstheme="minorHAnsi"/>
          <w:color w:val="000000" w:themeColor="text1"/>
        </w:rPr>
        <w:t xml:space="preserve"> </w:t>
      </w:r>
      <w:r w:rsidR="00845EF8" w:rsidRPr="00991371">
        <w:rPr>
          <w:rFonts w:cstheme="minorHAnsi"/>
          <w:color w:val="000000" w:themeColor="text1"/>
        </w:rPr>
        <w:t xml:space="preserve">mediante memorándum </w:t>
      </w:r>
      <w:r w:rsidR="009500D4" w:rsidRPr="00991371">
        <w:rPr>
          <w:rFonts w:cstheme="minorHAnsi"/>
          <w:color w:val="000000" w:themeColor="text1"/>
        </w:rPr>
        <w:t>…………………</w:t>
      </w:r>
      <w:r w:rsidR="00261588" w:rsidRPr="00991371">
        <w:rPr>
          <w:rFonts w:cstheme="minorHAnsi"/>
          <w:color w:val="000000" w:themeColor="text1"/>
        </w:rPr>
        <w:t>……</w:t>
      </w:r>
      <w:r w:rsidR="009500D4" w:rsidRPr="00991371">
        <w:rPr>
          <w:rFonts w:cstheme="minorHAnsi"/>
          <w:color w:val="000000" w:themeColor="text1"/>
        </w:rPr>
        <w:t>.</w:t>
      </w:r>
      <w:r w:rsidR="005E04A1" w:rsidRPr="00991371">
        <w:rPr>
          <w:rFonts w:cstheme="minorHAnsi"/>
          <w:color w:val="000000" w:themeColor="text1"/>
        </w:rPr>
        <w:t xml:space="preserve"> </w:t>
      </w:r>
      <w:r w:rsidR="0012509F" w:rsidRPr="00991371">
        <w:rPr>
          <w:rFonts w:cstheme="minorHAnsi"/>
          <w:color w:val="000000" w:themeColor="text1"/>
        </w:rPr>
        <w:t xml:space="preserve">de fecha </w:t>
      </w:r>
      <w:r w:rsidR="009500D4" w:rsidRPr="00991371">
        <w:rPr>
          <w:rFonts w:cstheme="minorHAnsi"/>
          <w:color w:val="000000" w:themeColor="text1"/>
        </w:rPr>
        <w:t>……………………</w:t>
      </w:r>
      <w:r w:rsidR="0012509F" w:rsidRPr="00991371">
        <w:rPr>
          <w:rFonts w:cstheme="minorHAnsi"/>
          <w:color w:val="000000" w:themeColor="text1"/>
        </w:rPr>
        <w:t xml:space="preserve"> la Dirección de Gestión y </w:t>
      </w:r>
      <w:r w:rsidR="005E04A1" w:rsidRPr="00991371">
        <w:rPr>
          <w:rFonts w:cstheme="minorHAnsi"/>
          <w:color w:val="000000" w:themeColor="text1"/>
        </w:rPr>
        <w:t>Aseguramiento</w:t>
      </w:r>
      <w:r w:rsidR="0012509F" w:rsidRPr="00991371">
        <w:rPr>
          <w:rFonts w:cstheme="minorHAnsi"/>
          <w:color w:val="000000" w:themeColor="text1"/>
        </w:rPr>
        <w:t xml:space="preserve"> de la Calidad </w:t>
      </w:r>
      <w:r w:rsidR="006E585B" w:rsidRPr="00991371">
        <w:rPr>
          <w:rFonts w:cstheme="minorHAnsi"/>
          <w:color w:val="000000" w:themeColor="text1"/>
        </w:rPr>
        <w:t>notificó</w:t>
      </w:r>
      <w:r w:rsidR="005E04A1" w:rsidRPr="00991371">
        <w:rPr>
          <w:rFonts w:cstheme="minorHAnsi"/>
          <w:color w:val="000000" w:themeColor="text1"/>
        </w:rPr>
        <w:t xml:space="preserve"> el cronograma general de autoevaluación de carreras 202</w:t>
      </w:r>
      <w:r w:rsidR="009500D4" w:rsidRPr="00991371">
        <w:rPr>
          <w:rFonts w:cstheme="minorHAnsi"/>
          <w:color w:val="000000" w:themeColor="text1"/>
        </w:rPr>
        <w:t>3</w:t>
      </w:r>
      <w:r w:rsidR="005E04A1" w:rsidRPr="00991371">
        <w:rPr>
          <w:rFonts w:cstheme="minorHAnsi"/>
          <w:color w:val="000000" w:themeColor="text1"/>
        </w:rPr>
        <w:t>.</w:t>
      </w:r>
    </w:p>
    <w:p w14:paraId="44F0C416" w14:textId="5F9BC61E" w:rsidR="005E04A1" w:rsidRPr="00991371" w:rsidRDefault="005E04A1" w:rsidP="001E08CE">
      <w:pPr>
        <w:spacing w:after="0"/>
        <w:jc w:val="both"/>
        <w:rPr>
          <w:rFonts w:cstheme="minorHAnsi"/>
          <w:color w:val="000000" w:themeColor="text1"/>
        </w:rPr>
      </w:pPr>
    </w:p>
    <w:p w14:paraId="6EBAE1D4" w14:textId="43F72FFB" w:rsidR="00D53980" w:rsidRPr="00991371" w:rsidRDefault="00D53980" w:rsidP="00D53980">
      <w:pPr>
        <w:spacing w:after="0"/>
        <w:jc w:val="both"/>
        <w:rPr>
          <w:rFonts w:cstheme="minorHAnsi"/>
          <w:color w:val="000000" w:themeColor="text1"/>
        </w:rPr>
      </w:pPr>
      <w:r w:rsidRPr="00991371">
        <w:rPr>
          <w:rFonts w:cstheme="minorHAnsi"/>
          <w:b/>
          <w:bCs/>
          <w:color w:val="000000" w:themeColor="text1"/>
        </w:rPr>
        <w:t>Que,</w:t>
      </w:r>
      <w:r w:rsidRPr="00991371">
        <w:rPr>
          <w:rFonts w:cstheme="minorHAnsi"/>
          <w:color w:val="000000" w:themeColor="text1"/>
        </w:rPr>
        <w:t xml:space="preserve"> mediante convocatoria …………</w:t>
      </w:r>
      <w:r w:rsidR="00261588" w:rsidRPr="00991371">
        <w:rPr>
          <w:rFonts w:cstheme="minorHAnsi"/>
          <w:color w:val="000000" w:themeColor="text1"/>
        </w:rPr>
        <w:t>……</w:t>
      </w:r>
      <w:r w:rsidRPr="00991371">
        <w:rPr>
          <w:rFonts w:cstheme="minorHAnsi"/>
          <w:color w:val="000000" w:themeColor="text1"/>
        </w:rPr>
        <w:t>. de fecha ……………</w:t>
      </w:r>
      <w:r w:rsidR="00261588" w:rsidRPr="00991371">
        <w:rPr>
          <w:rFonts w:cstheme="minorHAnsi"/>
          <w:color w:val="000000" w:themeColor="text1"/>
        </w:rPr>
        <w:t>……</w:t>
      </w:r>
      <w:r w:rsidRPr="00991371">
        <w:rPr>
          <w:rFonts w:cstheme="minorHAnsi"/>
          <w:color w:val="000000" w:themeColor="text1"/>
        </w:rPr>
        <w:t>. la Dirección de Gestión y Aseguramiento de la Calidad, convocó a la socialización del proceso de autoevaluación de carreras 2023.</w:t>
      </w:r>
    </w:p>
    <w:p w14:paraId="70CC753F" w14:textId="77777777" w:rsidR="00D53980" w:rsidRPr="00991371" w:rsidRDefault="00D53980" w:rsidP="003A0FD6">
      <w:pPr>
        <w:spacing w:after="0"/>
        <w:jc w:val="both"/>
        <w:rPr>
          <w:rFonts w:cstheme="minorHAnsi"/>
          <w:color w:val="000000" w:themeColor="text1"/>
        </w:rPr>
      </w:pPr>
    </w:p>
    <w:p w14:paraId="231E747A" w14:textId="7898E7BC" w:rsidR="00A36DE0" w:rsidRPr="00991371" w:rsidRDefault="00A36DE0" w:rsidP="00A36DE0">
      <w:pPr>
        <w:spacing w:after="0"/>
        <w:jc w:val="both"/>
        <w:rPr>
          <w:rFonts w:cstheme="minorHAnsi"/>
          <w:color w:val="000000" w:themeColor="text1"/>
        </w:rPr>
      </w:pPr>
      <w:r w:rsidRPr="00991371">
        <w:rPr>
          <w:rFonts w:cstheme="minorHAnsi"/>
          <w:b/>
          <w:bCs/>
          <w:color w:val="000000" w:themeColor="text1"/>
        </w:rPr>
        <w:t>Que,</w:t>
      </w:r>
      <w:r w:rsidRPr="00991371">
        <w:rPr>
          <w:rFonts w:cstheme="minorHAnsi"/>
          <w:color w:val="000000" w:themeColor="text1"/>
        </w:rPr>
        <w:t xml:space="preserve"> mediante </w:t>
      </w:r>
      <w:r w:rsidR="00AD4924" w:rsidRPr="00991371">
        <w:rPr>
          <w:rFonts w:cstheme="minorHAnsi"/>
          <w:color w:val="000000" w:themeColor="text1"/>
        </w:rPr>
        <w:t xml:space="preserve">convocatoria </w:t>
      </w:r>
      <w:r w:rsidR="00D53980" w:rsidRPr="00991371">
        <w:rPr>
          <w:rFonts w:cstheme="minorHAnsi"/>
          <w:color w:val="000000" w:themeColor="text1"/>
        </w:rPr>
        <w:t>………</w:t>
      </w:r>
      <w:r w:rsidR="00261588" w:rsidRPr="00991371">
        <w:rPr>
          <w:rFonts w:cstheme="minorHAnsi"/>
          <w:color w:val="000000" w:themeColor="text1"/>
        </w:rPr>
        <w:t>……</w:t>
      </w:r>
      <w:r w:rsidR="00D53980" w:rsidRPr="00991371">
        <w:rPr>
          <w:rFonts w:cstheme="minorHAnsi"/>
          <w:color w:val="000000" w:themeColor="text1"/>
        </w:rPr>
        <w:t>.</w:t>
      </w:r>
      <w:r w:rsidR="004A7559" w:rsidRPr="00991371">
        <w:rPr>
          <w:rFonts w:cstheme="minorHAnsi"/>
          <w:color w:val="000000" w:themeColor="text1"/>
        </w:rPr>
        <w:t xml:space="preserve"> </w:t>
      </w:r>
      <w:r w:rsidRPr="00991371">
        <w:rPr>
          <w:rFonts w:cstheme="minorHAnsi"/>
          <w:color w:val="000000" w:themeColor="text1"/>
        </w:rPr>
        <w:t xml:space="preserve">de fecha </w:t>
      </w:r>
      <w:r w:rsidR="00D53980" w:rsidRPr="00991371">
        <w:rPr>
          <w:rFonts w:cstheme="minorHAnsi"/>
          <w:color w:val="000000" w:themeColor="text1"/>
        </w:rPr>
        <w:t>…………………….</w:t>
      </w:r>
      <w:r w:rsidRPr="00991371">
        <w:rPr>
          <w:rFonts w:cstheme="minorHAnsi"/>
          <w:color w:val="000000" w:themeColor="text1"/>
        </w:rPr>
        <w:t xml:space="preserve"> la Dirección de Gestión y Aseguramiento de la Calidad, convocó a taller </w:t>
      </w:r>
      <w:r w:rsidR="00AD4924" w:rsidRPr="00991371">
        <w:rPr>
          <w:rFonts w:cstheme="minorHAnsi"/>
          <w:color w:val="000000" w:themeColor="text1"/>
        </w:rPr>
        <w:t xml:space="preserve">específico </w:t>
      </w:r>
      <w:r w:rsidRPr="00991371">
        <w:rPr>
          <w:rFonts w:cstheme="minorHAnsi"/>
          <w:color w:val="000000" w:themeColor="text1"/>
        </w:rPr>
        <w:t>sobre la ejecución del proceso de autoevaluación de carreras 202</w:t>
      </w:r>
      <w:r w:rsidR="00D53980" w:rsidRPr="00991371">
        <w:rPr>
          <w:rFonts w:cstheme="minorHAnsi"/>
          <w:color w:val="000000" w:themeColor="text1"/>
        </w:rPr>
        <w:t>3</w:t>
      </w:r>
      <w:r w:rsidRPr="00991371">
        <w:rPr>
          <w:rFonts w:cstheme="minorHAnsi"/>
          <w:color w:val="000000" w:themeColor="text1"/>
        </w:rPr>
        <w:t xml:space="preserve"> a los pares académicos designados</w:t>
      </w:r>
      <w:r w:rsidR="00AF22BF" w:rsidRPr="00991371">
        <w:rPr>
          <w:rFonts w:cstheme="minorHAnsi"/>
          <w:color w:val="000000" w:themeColor="text1"/>
        </w:rPr>
        <w:t xml:space="preserve"> en los equipos evaluadores.</w:t>
      </w:r>
    </w:p>
    <w:p w14:paraId="67A43F54" w14:textId="77777777" w:rsidR="00A36DE0" w:rsidRPr="00991371" w:rsidRDefault="00A36DE0" w:rsidP="003A0FD6">
      <w:pPr>
        <w:spacing w:after="0"/>
        <w:jc w:val="both"/>
        <w:rPr>
          <w:rFonts w:cstheme="minorHAnsi"/>
          <w:color w:val="000000" w:themeColor="text1"/>
        </w:rPr>
      </w:pPr>
    </w:p>
    <w:p w14:paraId="4230A960" w14:textId="729A0382" w:rsidR="0059063E" w:rsidRPr="004C524E" w:rsidRDefault="0059063E" w:rsidP="0059063E">
      <w:pPr>
        <w:spacing w:after="0"/>
        <w:jc w:val="both"/>
        <w:rPr>
          <w:rFonts w:cstheme="minorHAnsi"/>
        </w:rPr>
      </w:pPr>
      <w:r w:rsidRPr="004C524E">
        <w:rPr>
          <w:rFonts w:cstheme="minorHAnsi"/>
          <w:b/>
          <w:bCs/>
        </w:rPr>
        <w:lastRenderedPageBreak/>
        <w:t>Que</w:t>
      </w:r>
      <w:r w:rsidRPr="004C524E">
        <w:rPr>
          <w:rFonts w:cstheme="minorHAnsi"/>
        </w:rPr>
        <w:t>, mediante …… de fecha …</w:t>
      </w:r>
      <w:r w:rsidR="00967837" w:rsidRPr="004C524E">
        <w:rPr>
          <w:rFonts w:cstheme="minorHAnsi"/>
        </w:rPr>
        <w:t>……</w:t>
      </w:r>
      <w:r w:rsidRPr="004C524E">
        <w:rPr>
          <w:rFonts w:cstheme="minorHAnsi"/>
        </w:rPr>
        <w:t xml:space="preserve">. </w:t>
      </w:r>
      <w:r w:rsidR="009618A6" w:rsidRPr="004C524E">
        <w:rPr>
          <w:rFonts w:cstheme="minorHAnsi"/>
        </w:rPr>
        <w:t>El Consejo de Facultad/Extensión o sede</w:t>
      </w:r>
      <w:r w:rsidRPr="004C524E">
        <w:rPr>
          <w:rFonts w:cstheme="minorHAnsi"/>
        </w:rPr>
        <w:t>,</w:t>
      </w:r>
      <w:r w:rsidR="009618A6" w:rsidRPr="004C524E">
        <w:rPr>
          <w:rFonts w:cstheme="minorHAnsi"/>
        </w:rPr>
        <w:t xml:space="preserve"> aprobó</w:t>
      </w:r>
      <w:r w:rsidRPr="004C524E">
        <w:rPr>
          <w:rFonts w:cstheme="minorHAnsi"/>
        </w:rPr>
        <w:t xml:space="preserve"> la </w:t>
      </w:r>
      <w:r w:rsidR="00967837" w:rsidRPr="004C524E">
        <w:rPr>
          <w:rFonts w:cstheme="minorHAnsi"/>
        </w:rPr>
        <w:t>agenda de</w:t>
      </w:r>
      <w:r w:rsidRPr="004C524E">
        <w:rPr>
          <w:rFonts w:cstheme="minorHAnsi"/>
        </w:rPr>
        <w:t xml:space="preserve"> </w:t>
      </w:r>
      <w:r w:rsidR="00A00E59" w:rsidRPr="004C524E">
        <w:rPr>
          <w:rFonts w:cstheme="minorHAnsi"/>
        </w:rPr>
        <w:t>trabajo para la jornada</w:t>
      </w:r>
      <w:r w:rsidRPr="004C524E">
        <w:rPr>
          <w:rFonts w:cstheme="minorHAnsi"/>
        </w:rPr>
        <w:t xml:space="preserve"> de </w:t>
      </w:r>
      <w:r w:rsidR="007632EE" w:rsidRPr="004C524E">
        <w:rPr>
          <w:rFonts w:cstheme="minorHAnsi"/>
        </w:rPr>
        <w:t>autoevaluación</w:t>
      </w:r>
      <w:r w:rsidRPr="004C524E">
        <w:rPr>
          <w:rFonts w:cstheme="minorHAnsi"/>
        </w:rPr>
        <w:t xml:space="preserve"> de carreras 202</w:t>
      </w:r>
      <w:r w:rsidR="00A00E59" w:rsidRPr="004C524E">
        <w:rPr>
          <w:rFonts w:cstheme="minorHAnsi"/>
        </w:rPr>
        <w:t>3.</w:t>
      </w:r>
    </w:p>
    <w:p w14:paraId="488495E5" w14:textId="23063663" w:rsidR="0059063E" w:rsidRPr="004C524E" w:rsidRDefault="0059063E" w:rsidP="00813518">
      <w:pPr>
        <w:spacing w:after="0"/>
        <w:jc w:val="both"/>
        <w:rPr>
          <w:rFonts w:cstheme="minorHAnsi"/>
        </w:rPr>
      </w:pPr>
    </w:p>
    <w:p w14:paraId="6D748637" w14:textId="1660B7B2" w:rsidR="0059063E" w:rsidRPr="004C524E" w:rsidRDefault="0059063E" w:rsidP="0059063E">
      <w:pPr>
        <w:spacing w:after="0"/>
        <w:jc w:val="both"/>
        <w:rPr>
          <w:rFonts w:cstheme="minorHAnsi"/>
        </w:rPr>
      </w:pPr>
      <w:r w:rsidRPr="004C524E">
        <w:rPr>
          <w:rFonts w:cstheme="minorHAnsi"/>
          <w:b/>
          <w:bCs/>
        </w:rPr>
        <w:t>Que</w:t>
      </w:r>
      <w:r w:rsidRPr="004C524E">
        <w:rPr>
          <w:rFonts w:cstheme="minorHAnsi"/>
        </w:rPr>
        <w:t xml:space="preserve">, </w:t>
      </w:r>
      <w:r w:rsidR="001E0BC4" w:rsidRPr="004C524E">
        <w:rPr>
          <w:rFonts w:cstheme="minorHAnsi"/>
        </w:rPr>
        <w:t xml:space="preserve">la carrera </w:t>
      </w:r>
      <w:r w:rsidR="00967837" w:rsidRPr="004C524E">
        <w:rPr>
          <w:rFonts w:cstheme="minorHAnsi"/>
        </w:rPr>
        <w:t xml:space="preserve">ejecutó el proceso de </w:t>
      </w:r>
      <w:r w:rsidR="00FA665F" w:rsidRPr="004C524E">
        <w:rPr>
          <w:rFonts w:cstheme="minorHAnsi"/>
        </w:rPr>
        <w:t>autoevaluación</w:t>
      </w:r>
      <w:r w:rsidR="00967837" w:rsidRPr="004C524E">
        <w:rPr>
          <w:rFonts w:cstheme="minorHAnsi"/>
        </w:rPr>
        <w:t xml:space="preserve"> de carreras 202</w:t>
      </w:r>
      <w:r w:rsidR="0068640D" w:rsidRPr="004C524E">
        <w:rPr>
          <w:rFonts w:cstheme="minorHAnsi"/>
        </w:rPr>
        <w:t>3</w:t>
      </w:r>
      <w:r w:rsidR="00FA665F" w:rsidRPr="004C524E">
        <w:rPr>
          <w:rFonts w:cstheme="minorHAnsi"/>
        </w:rPr>
        <w:t xml:space="preserve"> desde el </w:t>
      </w:r>
      <w:proofErr w:type="spellStart"/>
      <w:r w:rsidR="00FA665F" w:rsidRPr="004C524E">
        <w:rPr>
          <w:rFonts w:cstheme="minorHAnsi"/>
        </w:rPr>
        <w:t>xx</w:t>
      </w:r>
      <w:proofErr w:type="spellEnd"/>
      <w:r w:rsidR="00FA665F" w:rsidRPr="004C524E">
        <w:rPr>
          <w:rFonts w:cstheme="minorHAnsi"/>
        </w:rPr>
        <w:t xml:space="preserve"> hasta </w:t>
      </w:r>
      <w:proofErr w:type="spellStart"/>
      <w:r w:rsidR="00FA665F" w:rsidRPr="004C524E">
        <w:rPr>
          <w:rFonts w:cstheme="minorHAnsi"/>
        </w:rPr>
        <w:t>xxx</w:t>
      </w:r>
      <w:proofErr w:type="spellEnd"/>
      <w:r w:rsidR="00FA665F" w:rsidRPr="004C524E">
        <w:rPr>
          <w:rFonts w:cstheme="minorHAnsi"/>
        </w:rPr>
        <w:t xml:space="preserve"> del mes de </w:t>
      </w:r>
      <w:proofErr w:type="spellStart"/>
      <w:r w:rsidR="00FA665F" w:rsidRPr="004C524E">
        <w:rPr>
          <w:rFonts w:cstheme="minorHAnsi"/>
        </w:rPr>
        <w:t>xxxx</w:t>
      </w:r>
      <w:proofErr w:type="spellEnd"/>
      <w:r w:rsidR="00FA665F" w:rsidRPr="004C524E">
        <w:rPr>
          <w:rFonts w:cstheme="minorHAnsi"/>
        </w:rPr>
        <w:t xml:space="preserve"> de 202</w:t>
      </w:r>
      <w:r w:rsidR="0068640D" w:rsidRPr="004C524E">
        <w:rPr>
          <w:rFonts w:cstheme="minorHAnsi"/>
        </w:rPr>
        <w:t>3</w:t>
      </w:r>
      <w:r w:rsidR="00FA665F" w:rsidRPr="004C524E">
        <w:rPr>
          <w:rFonts w:cstheme="minorHAnsi"/>
        </w:rPr>
        <w:t>.</w:t>
      </w:r>
    </w:p>
    <w:p w14:paraId="3B95D229" w14:textId="7DAC3CD1" w:rsidR="00FA665F" w:rsidRPr="004C524E" w:rsidRDefault="00FA665F" w:rsidP="0059063E">
      <w:pPr>
        <w:spacing w:after="0"/>
        <w:jc w:val="both"/>
        <w:rPr>
          <w:rFonts w:cstheme="minorHAnsi"/>
        </w:rPr>
      </w:pPr>
    </w:p>
    <w:p w14:paraId="40613D2C" w14:textId="1278D019" w:rsidR="0059063E" w:rsidRPr="004C524E" w:rsidRDefault="00FA665F" w:rsidP="00813518">
      <w:pPr>
        <w:spacing w:after="0"/>
        <w:jc w:val="both"/>
        <w:rPr>
          <w:rFonts w:cstheme="minorHAnsi"/>
        </w:rPr>
      </w:pPr>
      <w:r w:rsidRPr="00C07548">
        <w:rPr>
          <w:rFonts w:cstheme="minorHAnsi"/>
          <w:b/>
          <w:bCs/>
        </w:rPr>
        <w:t>Que</w:t>
      </w:r>
      <w:r w:rsidRPr="004C524E">
        <w:rPr>
          <w:rFonts w:cstheme="minorHAnsi"/>
        </w:rPr>
        <w:t xml:space="preserve">, </w:t>
      </w:r>
      <w:r w:rsidR="00723D30" w:rsidRPr="004C524E">
        <w:rPr>
          <w:rFonts w:cstheme="minorHAnsi"/>
        </w:rPr>
        <w:t>mediante …</w:t>
      </w:r>
      <w:r w:rsidR="00125A0F" w:rsidRPr="004C524E">
        <w:rPr>
          <w:rFonts w:cstheme="minorHAnsi"/>
        </w:rPr>
        <w:t>……</w:t>
      </w:r>
      <w:r w:rsidR="00723D30" w:rsidRPr="004C524E">
        <w:rPr>
          <w:rFonts w:cstheme="minorHAnsi"/>
        </w:rPr>
        <w:t xml:space="preserve">. de fecha ……. la carrera </w:t>
      </w:r>
      <w:r w:rsidR="00125A0F" w:rsidRPr="004C524E">
        <w:rPr>
          <w:rFonts w:cstheme="minorHAnsi"/>
        </w:rPr>
        <w:t xml:space="preserve">convocó </w:t>
      </w:r>
      <w:r w:rsidR="00097073" w:rsidRPr="004C524E">
        <w:rPr>
          <w:rFonts w:cstheme="minorHAnsi"/>
        </w:rPr>
        <w:t xml:space="preserve">a la comunidad de </w:t>
      </w:r>
      <w:r w:rsidR="007749DC" w:rsidRPr="004C524E">
        <w:rPr>
          <w:rFonts w:cstheme="minorHAnsi"/>
        </w:rPr>
        <w:t>las carreras</w:t>
      </w:r>
      <w:r w:rsidR="00097073" w:rsidRPr="004C524E">
        <w:rPr>
          <w:rFonts w:cstheme="minorHAnsi"/>
        </w:rPr>
        <w:t xml:space="preserve"> </w:t>
      </w:r>
      <w:r w:rsidR="00125A0F" w:rsidRPr="004C524E">
        <w:rPr>
          <w:rFonts w:cstheme="minorHAnsi"/>
        </w:rPr>
        <w:t>a</w:t>
      </w:r>
      <w:r w:rsidR="00670C16" w:rsidRPr="004C524E">
        <w:rPr>
          <w:rFonts w:cstheme="minorHAnsi"/>
        </w:rPr>
        <w:t xml:space="preserve"> la socialización d</w:t>
      </w:r>
      <w:r w:rsidR="00723D30" w:rsidRPr="004C524E">
        <w:rPr>
          <w:rFonts w:cstheme="minorHAnsi"/>
        </w:rPr>
        <w:t xml:space="preserve">el informe preliminar de </w:t>
      </w:r>
      <w:r w:rsidR="00670C16" w:rsidRPr="004C524E">
        <w:rPr>
          <w:rFonts w:cstheme="minorHAnsi"/>
        </w:rPr>
        <w:t>autoevaluación</w:t>
      </w:r>
      <w:r w:rsidR="00723D30" w:rsidRPr="004C524E">
        <w:rPr>
          <w:rFonts w:cstheme="minorHAnsi"/>
        </w:rPr>
        <w:t xml:space="preserve"> de carreras</w:t>
      </w:r>
      <w:r w:rsidR="00097073" w:rsidRPr="004C524E">
        <w:rPr>
          <w:rFonts w:cstheme="minorHAnsi"/>
        </w:rPr>
        <w:t xml:space="preserve"> 202</w:t>
      </w:r>
      <w:r w:rsidR="005B2E04" w:rsidRPr="004C524E">
        <w:rPr>
          <w:rFonts w:cstheme="minorHAnsi"/>
        </w:rPr>
        <w:t>3</w:t>
      </w:r>
      <w:r w:rsidR="00670C16" w:rsidRPr="004C524E">
        <w:rPr>
          <w:rFonts w:cstheme="minorHAnsi"/>
        </w:rPr>
        <w:t xml:space="preserve">, </w:t>
      </w:r>
      <w:r w:rsidR="00125A0F" w:rsidRPr="004C524E">
        <w:rPr>
          <w:rFonts w:cstheme="minorHAnsi"/>
        </w:rPr>
        <w:t>realizándose</w:t>
      </w:r>
      <w:r w:rsidR="00670C16" w:rsidRPr="004C524E">
        <w:rPr>
          <w:rFonts w:cstheme="minorHAnsi"/>
        </w:rPr>
        <w:t xml:space="preserve"> </w:t>
      </w:r>
      <w:r w:rsidR="00125A0F" w:rsidRPr="004C524E">
        <w:rPr>
          <w:rFonts w:cstheme="minorHAnsi"/>
        </w:rPr>
        <w:t>el</w:t>
      </w:r>
      <w:r w:rsidR="009C3AE4" w:rsidRPr="004C524E">
        <w:rPr>
          <w:rFonts w:cstheme="minorHAnsi"/>
        </w:rPr>
        <w:t xml:space="preserve"> …</w:t>
      </w:r>
      <w:r w:rsidR="00125A0F" w:rsidRPr="004C524E">
        <w:rPr>
          <w:rFonts w:cstheme="minorHAnsi"/>
        </w:rPr>
        <w:t>. de ……. de 202</w:t>
      </w:r>
      <w:r w:rsidR="005B2E04" w:rsidRPr="004C524E">
        <w:rPr>
          <w:rFonts w:cstheme="minorHAnsi"/>
        </w:rPr>
        <w:t>3</w:t>
      </w:r>
      <w:r w:rsidR="00125A0F" w:rsidRPr="004C524E">
        <w:rPr>
          <w:rFonts w:cstheme="minorHAnsi"/>
        </w:rPr>
        <w:t>.</w:t>
      </w:r>
    </w:p>
    <w:p w14:paraId="29242D40" w14:textId="6BE8C84A" w:rsidR="0014090A" w:rsidRPr="004C524E" w:rsidRDefault="0014090A" w:rsidP="00813518">
      <w:pPr>
        <w:spacing w:after="0"/>
        <w:jc w:val="both"/>
        <w:rPr>
          <w:rFonts w:cstheme="minorHAnsi"/>
        </w:rPr>
      </w:pPr>
    </w:p>
    <w:p w14:paraId="5C58A921" w14:textId="71E754AA" w:rsidR="0014090A" w:rsidRPr="004C524E" w:rsidRDefault="0014090A" w:rsidP="00813518">
      <w:pPr>
        <w:spacing w:after="0"/>
        <w:jc w:val="both"/>
        <w:rPr>
          <w:rFonts w:cstheme="minorHAnsi"/>
        </w:rPr>
      </w:pPr>
      <w:r w:rsidRPr="00C07548">
        <w:rPr>
          <w:rFonts w:cstheme="minorHAnsi"/>
          <w:b/>
          <w:bCs/>
        </w:rPr>
        <w:t>Que</w:t>
      </w:r>
      <w:r w:rsidRPr="004C524E">
        <w:rPr>
          <w:rFonts w:cstheme="minorHAnsi"/>
        </w:rPr>
        <w:t>, mediante ………… de fecha ……</w:t>
      </w:r>
      <w:r w:rsidR="00630817" w:rsidRPr="004C524E">
        <w:rPr>
          <w:rFonts w:cstheme="minorHAnsi"/>
        </w:rPr>
        <w:t>……</w:t>
      </w:r>
      <w:r w:rsidRPr="004C524E">
        <w:rPr>
          <w:rFonts w:cstheme="minorHAnsi"/>
        </w:rPr>
        <w:t xml:space="preserve">. </w:t>
      </w:r>
      <w:r w:rsidR="007749DC" w:rsidRPr="004C524E">
        <w:rPr>
          <w:rFonts w:cstheme="minorHAnsi"/>
        </w:rPr>
        <w:t xml:space="preserve">El </w:t>
      </w:r>
      <w:proofErr w:type="spellStart"/>
      <w:r w:rsidR="007749DC" w:rsidRPr="004C524E">
        <w:rPr>
          <w:rFonts w:cstheme="minorHAnsi"/>
        </w:rPr>
        <w:t>subdecano</w:t>
      </w:r>
      <w:proofErr w:type="spellEnd"/>
      <w:r w:rsidR="007749DC" w:rsidRPr="004C524E">
        <w:rPr>
          <w:rFonts w:cstheme="minorHAnsi"/>
        </w:rPr>
        <w:t xml:space="preserve"> de la F</w:t>
      </w:r>
      <w:r w:rsidR="005B2E04" w:rsidRPr="004C524E">
        <w:rPr>
          <w:rFonts w:cstheme="minorHAnsi"/>
        </w:rPr>
        <w:t>a</w:t>
      </w:r>
      <w:r w:rsidR="007749DC" w:rsidRPr="004C524E">
        <w:rPr>
          <w:rFonts w:cstheme="minorHAnsi"/>
        </w:rPr>
        <w:t xml:space="preserve">cultad/Extensión o sede </w:t>
      </w:r>
      <w:r w:rsidR="00630776" w:rsidRPr="004C524E">
        <w:rPr>
          <w:rFonts w:cstheme="minorHAnsi"/>
        </w:rPr>
        <w:t>convocó a la comunidad académica y administrativa, a la socialización del informe de autoevaluación</w:t>
      </w:r>
      <w:r w:rsidR="005B2E04" w:rsidRPr="004C524E">
        <w:rPr>
          <w:rFonts w:cstheme="minorHAnsi"/>
        </w:rPr>
        <w:t>.</w:t>
      </w:r>
      <w:r w:rsidR="00630776" w:rsidRPr="004C524E">
        <w:rPr>
          <w:rFonts w:cstheme="minorHAnsi"/>
        </w:rPr>
        <w:t xml:space="preserve"> </w:t>
      </w:r>
    </w:p>
    <w:p w14:paraId="30F74D3B" w14:textId="77777777" w:rsidR="001651D7" w:rsidRPr="004C524E" w:rsidRDefault="001651D7" w:rsidP="00813518">
      <w:pPr>
        <w:spacing w:after="0"/>
        <w:jc w:val="both"/>
        <w:rPr>
          <w:rFonts w:cstheme="minorHAnsi"/>
        </w:rPr>
      </w:pPr>
    </w:p>
    <w:p w14:paraId="50F23514" w14:textId="5BECB623" w:rsidR="009442A7" w:rsidRPr="004C524E" w:rsidRDefault="009442A7" w:rsidP="009442A7">
      <w:pPr>
        <w:spacing w:after="0"/>
        <w:jc w:val="both"/>
        <w:rPr>
          <w:rFonts w:cstheme="minorHAnsi"/>
        </w:rPr>
      </w:pPr>
      <w:r w:rsidRPr="00C07548">
        <w:rPr>
          <w:rFonts w:cstheme="minorHAnsi"/>
          <w:b/>
          <w:bCs/>
        </w:rPr>
        <w:t>Que</w:t>
      </w:r>
      <w:r w:rsidRPr="004C524E">
        <w:rPr>
          <w:rFonts w:cstheme="minorHAnsi"/>
        </w:rPr>
        <w:t xml:space="preserve">, con fecha …………. </w:t>
      </w:r>
      <w:r w:rsidR="005B2E04" w:rsidRPr="004C524E">
        <w:rPr>
          <w:rFonts w:cstheme="minorHAnsi"/>
        </w:rPr>
        <w:t>l</w:t>
      </w:r>
      <w:r w:rsidRPr="004C524E">
        <w:rPr>
          <w:rFonts w:cstheme="minorHAnsi"/>
        </w:rPr>
        <w:t xml:space="preserve">a Comisión de Aseguramiento de la Calidad y el </w:t>
      </w:r>
      <w:r w:rsidR="005B2E04" w:rsidRPr="004C524E">
        <w:rPr>
          <w:rFonts w:cstheme="minorHAnsi"/>
        </w:rPr>
        <w:t>director</w:t>
      </w:r>
      <w:r w:rsidRPr="004C524E">
        <w:rPr>
          <w:rFonts w:cstheme="minorHAnsi"/>
        </w:rPr>
        <w:t xml:space="preserve"> de Carrera, </w:t>
      </w:r>
      <w:r w:rsidR="005B2E04" w:rsidRPr="004C524E">
        <w:rPr>
          <w:rFonts w:cstheme="minorHAnsi"/>
        </w:rPr>
        <w:t>socializaron</w:t>
      </w:r>
      <w:r w:rsidRPr="004C524E">
        <w:rPr>
          <w:rFonts w:cstheme="minorHAnsi"/>
        </w:rPr>
        <w:t xml:space="preserve"> </w:t>
      </w:r>
      <w:r w:rsidR="005B2E04" w:rsidRPr="004C524E">
        <w:rPr>
          <w:rFonts w:cstheme="minorHAnsi"/>
        </w:rPr>
        <w:t xml:space="preserve">el </w:t>
      </w:r>
      <w:r w:rsidRPr="004C524E">
        <w:rPr>
          <w:rFonts w:cstheme="minorHAnsi"/>
        </w:rPr>
        <w:t>informe de autoevaluación</w:t>
      </w:r>
      <w:r w:rsidR="005B2E04" w:rsidRPr="004C524E">
        <w:rPr>
          <w:rFonts w:cstheme="minorHAnsi"/>
        </w:rPr>
        <w:t>.</w:t>
      </w:r>
      <w:r w:rsidRPr="004C524E">
        <w:rPr>
          <w:rFonts w:cstheme="minorHAnsi"/>
        </w:rPr>
        <w:t xml:space="preserve"> </w:t>
      </w:r>
    </w:p>
    <w:p w14:paraId="0F3629FD" w14:textId="77777777" w:rsidR="005E04A1" w:rsidRPr="004C524E" w:rsidRDefault="005E04A1" w:rsidP="001E08CE">
      <w:pPr>
        <w:spacing w:after="0"/>
        <w:jc w:val="both"/>
        <w:rPr>
          <w:rFonts w:cstheme="minorHAnsi"/>
        </w:rPr>
      </w:pPr>
    </w:p>
    <w:p w14:paraId="6852BF6E" w14:textId="77777777" w:rsidR="0012509F" w:rsidRPr="00991371" w:rsidRDefault="0012509F" w:rsidP="001E08CE">
      <w:pPr>
        <w:spacing w:after="0"/>
        <w:jc w:val="both"/>
        <w:rPr>
          <w:rFonts w:cstheme="minorHAnsi"/>
          <w:color w:val="000000"/>
        </w:rPr>
      </w:pPr>
    </w:p>
    <w:p w14:paraId="7D8145A3" w14:textId="77777777" w:rsidR="006B43F2" w:rsidRPr="00991371" w:rsidRDefault="006B43F2" w:rsidP="006B43F2">
      <w:pPr>
        <w:spacing w:after="0"/>
        <w:jc w:val="center"/>
        <w:rPr>
          <w:rFonts w:cstheme="minorHAnsi"/>
          <w:b/>
          <w:color w:val="000000"/>
          <w:u w:val="single"/>
        </w:rPr>
      </w:pPr>
      <w:r w:rsidRPr="00991371">
        <w:rPr>
          <w:rFonts w:cstheme="minorHAnsi"/>
          <w:b/>
          <w:color w:val="000000"/>
          <w:u w:val="single"/>
        </w:rPr>
        <w:t>RESUELVE:</w:t>
      </w:r>
    </w:p>
    <w:p w14:paraId="7D8145A4" w14:textId="77777777" w:rsidR="006B43F2" w:rsidRPr="00991371" w:rsidRDefault="006B43F2" w:rsidP="006B43F2">
      <w:pPr>
        <w:spacing w:after="0"/>
        <w:rPr>
          <w:rFonts w:cstheme="minorHAnsi"/>
          <w:color w:val="000000"/>
        </w:rPr>
      </w:pPr>
    </w:p>
    <w:p w14:paraId="7D8145A5" w14:textId="3E811984" w:rsidR="006B43F2" w:rsidRPr="00991371" w:rsidRDefault="006B43F2" w:rsidP="00580049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Art</w:t>
      </w:r>
      <w:r w:rsidR="00580049" w:rsidRPr="00991371">
        <w:rPr>
          <w:rFonts w:cstheme="minorHAnsi"/>
          <w:b/>
          <w:color w:val="000000"/>
        </w:rPr>
        <w:t xml:space="preserve">ículo </w:t>
      </w:r>
      <w:r w:rsidRPr="00991371">
        <w:rPr>
          <w:rFonts w:cstheme="minorHAnsi"/>
          <w:b/>
          <w:color w:val="000000"/>
        </w:rPr>
        <w:t>1.-</w:t>
      </w:r>
      <w:r w:rsidRPr="00991371">
        <w:rPr>
          <w:rFonts w:cstheme="minorHAnsi"/>
          <w:color w:val="000000"/>
        </w:rPr>
        <w:t xml:space="preserve"> Aprobar el informe de autoevaluación </w:t>
      </w:r>
      <w:r w:rsidR="00D52653" w:rsidRPr="00991371">
        <w:rPr>
          <w:rFonts w:cstheme="minorHAnsi"/>
          <w:color w:val="000000"/>
        </w:rPr>
        <w:t>202</w:t>
      </w:r>
      <w:r w:rsidR="00B92401" w:rsidRPr="00991371">
        <w:rPr>
          <w:rFonts w:cstheme="minorHAnsi"/>
          <w:color w:val="000000"/>
        </w:rPr>
        <w:t>3</w:t>
      </w:r>
      <w:r w:rsidR="00D52653" w:rsidRPr="00991371">
        <w:rPr>
          <w:rFonts w:cstheme="minorHAnsi"/>
          <w:color w:val="000000"/>
        </w:rPr>
        <w:t xml:space="preserve"> </w:t>
      </w:r>
      <w:r w:rsidRPr="00991371">
        <w:rPr>
          <w:rFonts w:cstheme="minorHAnsi"/>
          <w:color w:val="000000"/>
        </w:rPr>
        <w:t>de la carrera</w:t>
      </w:r>
      <w:r w:rsidR="00B92401" w:rsidRPr="00991371">
        <w:rPr>
          <w:rFonts w:cstheme="minorHAnsi"/>
          <w:color w:val="000000"/>
        </w:rPr>
        <w:t xml:space="preserve"> ……</w:t>
      </w:r>
      <w:r w:rsidR="001C0664" w:rsidRPr="00991371">
        <w:rPr>
          <w:rFonts w:cstheme="minorHAnsi"/>
          <w:color w:val="000000"/>
        </w:rPr>
        <w:t>……</w:t>
      </w:r>
      <w:r w:rsidR="00D52653" w:rsidRPr="00991371">
        <w:rPr>
          <w:rFonts w:cstheme="minorHAnsi"/>
          <w:color w:val="000000"/>
        </w:rPr>
        <w:t>, correspondiente a los periodos evaluados 202</w:t>
      </w:r>
      <w:r w:rsidR="008E0B95" w:rsidRPr="00991371">
        <w:rPr>
          <w:rFonts w:cstheme="minorHAnsi"/>
          <w:color w:val="000000"/>
        </w:rPr>
        <w:t>1</w:t>
      </w:r>
      <w:r w:rsidR="00D52653" w:rsidRPr="00991371">
        <w:rPr>
          <w:rFonts w:cstheme="minorHAnsi"/>
          <w:color w:val="000000"/>
        </w:rPr>
        <w:t>(1) y 202</w:t>
      </w:r>
      <w:r w:rsidR="008E0B95" w:rsidRPr="00991371">
        <w:rPr>
          <w:rFonts w:cstheme="minorHAnsi"/>
          <w:color w:val="000000"/>
        </w:rPr>
        <w:t>1</w:t>
      </w:r>
      <w:r w:rsidR="00D52653" w:rsidRPr="00991371">
        <w:rPr>
          <w:rFonts w:cstheme="minorHAnsi"/>
          <w:color w:val="000000"/>
        </w:rPr>
        <w:t xml:space="preserve"> (2)</w:t>
      </w:r>
      <w:r w:rsidR="008E0B95" w:rsidRPr="00991371">
        <w:rPr>
          <w:rFonts w:cstheme="minorHAnsi"/>
          <w:color w:val="000000"/>
        </w:rPr>
        <w:t xml:space="preserve">; 2022 (1) y 2022 (2). </w:t>
      </w:r>
    </w:p>
    <w:p w14:paraId="7D8145A6" w14:textId="77777777" w:rsidR="006B43F2" w:rsidRPr="00991371" w:rsidRDefault="006B43F2" w:rsidP="006B43F2">
      <w:pPr>
        <w:spacing w:after="0"/>
        <w:rPr>
          <w:rFonts w:cstheme="minorHAnsi"/>
          <w:color w:val="000000"/>
        </w:rPr>
      </w:pPr>
    </w:p>
    <w:p w14:paraId="7D8145A8" w14:textId="77777777" w:rsidR="006B43F2" w:rsidRPr="00991371" w:rsidRDefault="006B43F2" w:rsidP="006B43F2">
      <w:pPr>
        <w:spacing w:after="0"/>
        <w:rPr>
          <w:rFonts w:cstheme="minorHAnsi"/>
          <w:color w:val="000000"/>
        </w:rPr>
      </w:pPr>
    </w:p>
    <w:p w14:paraId="7D8145A9" w14:textId="77777777" w:rsidR="006B43F2" w:rsidRPr="00991371" w:rsidRDefault="006B43F2" w:rsidP="006B43F2">
      <w:pPr>
        <w:spacing w:after="0"/>
        <w:jc w:val="center"/>
        <w:rPr>
          <w:rFonts w:cstheme="minorHAnsi"/>
          <w:b/>
          <w:color w:val="000000"/>
        </w:rPr>
      </w:pPr>
      <w:r w:rsidRPr="00991371">
        <w:rPr>
          <w:rFonts w:cstheme="minorHAnsi"/>
          <w:b/>
          <w:color w:val="000000"/>
        </w:rPr>
        <w:t>DISPOSICIONES GENERALES</w:t>
      </w:r>
    </w:p>
    <w:p w14:paraId="7D8145AA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08319FE" w14:textId="0491ADE5" w:rsidR="00A61D4D" w:rsidRPr="00991371" w:rsidRDefault="00A61D4D" w:rsidP="00A61D4D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Primera. -</w:t>
      </w:r>
      <w:r w:rsidRPr="00991371">
        <w:rPr>
          <w:rFonts w:cstheme="minorHAnsi"/>
          <w:color w:val="000000"/>
        </w:rPr>
        <w:t xml:space="preserve">  Notificar el contenido de la presente Resolución </w:t>
      </w:r>
      <w:r w:rsidR="00CA5FCD">
        <w:rPr>
          <w:rFonts w:cstheme="minorHAnsi"/>
          <w:color w:val="000000"/>
        </w:rPr>
        <w:t>al D</w:t>
      </w:r>
      <w:r w:rsidR="00845EF8" w:rsidRPr="00991371">
        <w:rPr>
          <w:rFonts w:cstheme="minorHAnsi"/>
          <w:color w:val="000000"/>
        </w:rPr>
        <w:t>irector</w:t>
      </w:r>
      <w:r w:rsidR="00B00E41" w:rsidRPr="00991371">
        <w:rPr>
          <w:rFonts w:cstheme="minorHAnsi"/>
          <w:color w:val="000000"/>
        </w:rPr>
        <w:t xml:space="preserve"> de la Carrera </w:t>
      </w:r>
      <w:r w:rsidR="006E1309" w:rsidRPr="00991371">
        <w:rPr>
          <w:rFonts w:cstheme="minorHAnsi"/>
          <w:color w:val="000000"/>
        </w:rPr>
        <w:t>………….</w:t>
      </w:r>
    </w:p>
    <w:p w14:paraId="70890E65" w14:textId="77777777" w:rsidR="00A61D4D" w:rsidRPr="00991371" w:rsidRDefault="00A61D4D" w:rsidP="00A61D4D">
      <w:pPr>
        <w:spacing w:after="0"/>
        <w:jc w:val="both"/>
        <w:rPr>
          <w:rFonts w:cstheme="minorHAnsi"/>
          <w:color w:val="000000"/>
        </w:rPr>
      </w:pPr>
    </w:p>
    <w:p w14:paraId="2712CCDD" w14:textId="1BA922E3" w:rsidR="00B00E41" w:rsidRPr="00991371" w:rsidRDefault="00845EF8" w:rsidP="00B00E41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Segunda</w:t>
      </w:r>
      <w:r w:rsidR="00B00E41" w:rsidRPr="00991371">
        <w:rPr>
          <w:rFonts w:cstheme="minorHAnsi"/>
          <w:b/>
          <w:color w:val="000000"/>
        </w:rPr>
        <w:t>. -</w:t>
      </w:r>
      <w:r w:rsidR="00B00E41" w:rsidRPr="00991371">
        <w:rPr>
          <w:rFonts w:cstheme="minorHAnsi"/>
          <w:color w:val="000000"/>
        </w:rPr>
        <w:t xml:space="preserve">  Notificar el contenido de la presente Resolución </w:t>
      </w:r>
      <w:r w:rsidR="00574A5E" w:rsidRPr="00991371">
        <w:rPr>
          <w:rFonts w:cstheme="minorHAnsi"/>
          <w:color w:val="000000"/>
        </w:rPr>
        <w:t>a la</w:t>
      </w:r>
      <w:r w:rsidR="00B00E41" w:rsidRPr="00991371">
        <w:rPr>
          <w:rFonts w:cstheme="minorHAnsi"/>
          <w:color w:val="000000"/>
        </w:rPr>
        <w:t xml:space="preserve"> Comisión de Aseguramiento de la Calidad ……………………</w:t>
      </w:r>
      <w:r w:rsidR="00867B4E" w:rsidRPr="00991371">
        <w:rPr>
          <w:rFonts w:cstheme="minorHAnsi"/>
          <w:color w:val="000000"/>
        </w:rPr>
        <w:t>……</w:t>
      </w:r>
      <w:r w:rsidR="00B00E41" w:rsidRPr="00991371">
        <w:rPr>
          <w:rFonts w:cstheme="minorHAnsi"/>
          <w:color w:val="000000"/>
        </w:rPr>
        <w:t>.</w:t>
      </w:r>
    </w:p>
    <w:p w14:paraId="651BA483" w14:textId="77777777" w:rsidR="00A61D4D" w:rsidRPr="00991371" w:rsidRDefault="00A61D4D" w:rsidP="006B43F2">
      <w:pPr>
        <w:spacing w:after="0"/>
        <w:jc w:val="both"/>
        <w:rPr>
          <w:rFonts w:cstheme="minorHAnsi"/>
          <w:color w:val="000000"/>
        </w:rPr>
      </w:pPr>
    </w:p>
    <w:p w14:paraId="0CB102C1" w14:textId="3B4C9357" w:rsidR="00392DC8" w:rsidRPr="00991371" w:rsidRDefault="00845EF8" w:rsidP="00392DC8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b/>
          <w:color w:val="000000"/>
        </w:rPr>
        <w:t>Tercera</w:t>
      </w:r>
      <w:r w:rsidR="00392DC8" w:rsidRPr="00991371">
        <w:rPr>
          <w:rFonts w:cstheme="minorHAnsi"/>
          <w:b/>
          <w:color w:val="000000"/>
        </w:rPr>
        <w:t>. -</w:t>
      </w:r>
      <w:r w:rsidR="00392DC8" w:rsidRPr="00991371">
        <w:rPr>
          <w:rFonts w:cstheme="minorHAnsi"/>
          <w:color w:val="000000"/>
        </w:rPr>
        <w:t xml:space="preserve">  Notificar el contenido de la presente Resolución a la Dirección de Gestión Aseguramiento de la Calidad de la Universidad Laica Eloy Alfaro de Manabí.</w:t>
      </w:r>
    </w:p>
    <w:p w14:paraId="7D8145AF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0" w14:textId="5C236C61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 xml:space="preserve">Dado en la ciudad de Manta, en la </w:t>
      </w:r>
      <w:r w:rsidR="00CD09D2" w:rsidRPr="00991371">
        <w:rPr>
          <w:rFonts w:cstheme="minorHAnsi"/>
          <w:color w:val="000000"/>
        </w:rPr>
        <w:t>……</w:t>
      </w:r>
      <w:r w:rsidR="00835D68" w:rsidRPr="00991371">
        <w:rPr>
          <w:rFonts w:cstheme="minorHAnsi"/>
          <w:color w:val="000000"/>
        </w:rPr>
        <w:t>.</w:t>
      </w:r>
      <w:r w:rsidRPr="00991371">
        <w:rPr>
          <w:rFonts w:cstheme="minorHAnsi"/>
          <w:color w:val="000000"/>
        </w:rPr>
        <w:t xml:space="preserve"> sesión ordinaria/extraordinaria del Consejo de Facultad </w:t>
      </w:r>
      <w:r w:rsidR="00250170" w:rsidRPr="00991371">
        <w:rPr>
          <w:rFonts w:cstheme="minorHAnsi"/>
          <w:color w:val="000000"/>
        </w:rPr>
        <w:t xml:space="preserve">de </w:t>
      </w:r>
      <w:r w:rsidR="00867B4E" w:rsidRPr="00991371">
        <w:rPr>
          <w:rFonts w:cstheme="minorHAnsi"/>
          <w:color w:val="000000"/>
        </w:rPr>
        <w:t>……</w:t>
      </w:r>
      <w:r w:rsidR="00250170" w:rsidRPr="00991371">
        <w:rPr>
          <w:rFonts w:cstheme="minorHAnsi"/>
          <w:color w:val="000000"/>
        </w:rPr>
        <w:t>.</w:t>
      </w:r>
      <w:r w:rsidRPr="00991371">
        <w:rPr>
          <w:rFonts w:cstheme="minorHAnsi"/>
          <w:color w:val="000000"/>
        </w:rPr>
        <w:t xml:space="preserve"> ULEAM, desarrollada a los</w:t>
      </w:r>
      <w:r w:rsidR="00835D68" w:rsidRPr="00991371">
        <w:rPr>
          <w:rFonts w:cstheme="minorHAnsi"/>
          <w:color w:val="000000"/>
        </w:rPr>
        <w:t xml:space="preserve"> …….</w:t>
      </w:r>
      <w:r w:rsidRPr="00991371">
        <w:rPr>
          <w:rFonts w:cstheme="minorHAnsi"/>
          <w:color w:val="000000"/>
        </w:rPr>
        <w:t xml:space="preserve"> días del mes de</w:t>
      </w:r>
      <w:r w:rsidR="00CD09D2" w:rsidRPr="00991371">
        <w:rPr>
          <w:rFonts w:cstheme="minorHAnsi"/>
          <w:color w:val="000000"/>
        </w:rPr>
        <w:t xml:space="preserve"> …</w:t>
      </w:r>
      <w:r w:rsidR="00835D68" w:rsidRPr="00991371">
        <w:rPr>
          <w:rFonts w:cstheme="minorHAnsi"/>
          <w:color w:val="000000"/>
        </w:rPr>
        <w:t>.</w:t>
      </w:r>
      <w:r w:rsidRPr="00991371">
        <w:rPr>
          <w:rFonts w:cstheme="minorHAnsi"/>
          <w:color w:val="000000"/>
        </w:rPr>
        <w:t xml:space="preserve"> de 20</w:t>
      </w:r>
      <w:r w:rsidR="000665CF" w:rsidRPr="00991371">
        <w:rPr>
          <w:rFonts w:cstheme="minorHAnsi"/>
          <w:color w:val="000000"/>
        </w:rPr>
        <w:t>2</w:t>
      </w:r>
      <w:r w:rsidR="00835D68" w:rsidRPr="00991371">
        <w:rPr>
          <w:rFonts w:cstheme="minorHAnsi"/>
          <w:color w:val="000000"/>
        </w:rPr>
        <w:t>3</w:t>
      </w:r>
      <w:r w:rsidRPr="00991371">
        <w:rPr>
          <w:rFonts w:cstheme="minorHAnsi"/>
          <w:color w:val="000000"/>
        </w:rPr>
        <w:t>.</w:t>
      </w:r>
    </w:p>
    <w:p w14:paraId="7D8145B1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2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3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4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 xml:space="preserve">Nombre de la Autoridad Académica </w:t>
      </w:r>
    </w:p>
    <w:p w14:paraId="7D8145B5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>Decano/a</w:t>
      </w:r>
    </w:p>
    <w:p w14:paraId="7D8145B6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7" w14:textId="7244E0D4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lastRenderedPageBreak/>
        <w:t xml:space="preserve">En mi calidad de </w:t>
      </w:r>
      <w:proofErr w:type="gramStart"/>
      <w:r w:rsidRPr="00991371">
        <w:rPr>
          <w:rFonts w:cstheme="minorHAnsi"/>
          <w:color w:val="000000"/>
        </w:rPr>
        <w:t>Secretaria</w:t>
      </w:r>
      <w:proofErr w:type="gramEnd"/>
      <w:r w:rsidRPr="00991371">
        <w:rPr>
          <w:rFonts w:cstheme="minorHAnsi"/>
          <w:color w:val="000000"/>
        </w:rPr>
        <w:t xml:space="preserve"> del Consejo de Facultad </w:t>
      </w:r>
      <w:r w:rsidR="00250170" w:rsidRPr="00991371">
        <w:rPr>
          <w:rFonts w:cstheme="minorHAnsi"/>
          <w:color w:val="000000"/>
        </w:rPr>
        <w:t>…</w:t>
      </w:r>
      <w:r w:rsidR="00867B4E" w:rsidRPr="00991371">
        <w:rPr>
          <w:rFonts w:cstheme="minorHAnsi"/>
          <w:color w:val="000000"/>
        </w:rPr>
        <w:t>……</w:t>
      </w:r>
      <w:r w:rsidRPr="00991371">
        <w:rPr>
          <w:rFonts w:cstheme="minorHAnsi"/>
          <w:color w:val="000000"/>
        </w:rPr>
        <w:t xml:space="preserve">, CERTIFICO: que la presente Resolución fue discutida y aprobada por unanimidad de los miembros del referido Consejo de Facultad, en la sesión </w:t>
      </w:r>
      <w:r w:rsidR="00867B4E" w:rsidRPr="00991371">
        <w:rPr>
          <w:rFonts w:cstheme="minorHAnsi"/>
          <w:color w:val="000000"/>
        </w:rPr>
        <w:t>………</w:t>
      </w:r>
      <w:r w:rsidRPr="00991371">
        <w:rPr>
          <w:rFonts w:cstheme="minorHAnsi"/>
          <w:color w:val="000000"/>
        </w:rPr>
        <w:t xml:space="preserve"> realizada el día </w:t>
      </w:r>
      <w:r w:rsidR="00835D68" w:rsidRPr="00991371">
        <w:rPr>
          <w:rFonts w:cstheme="minorHAnsi"/>
          <w:color w:val="000000"/>
        </w:rPr>
        <w:t>……</w:t>
      </w:r>
      <w:r w:rsidR="00867B4E" w:rsidRPr="00991371">
        <w:rPr>
          <w:rFonts w:cstheme="minorHAnsi"/>
          <w:color w:val="000000"/>
        </w:rPr>
        <w:t>.</w:t>
      </w:r>
      <w:r w:rsidRPr="00991371">
        <w:rPr>
          <w:rFonts w:cstheme="minorHAnsi"/>
          <w:color w:val="000000"/>
        </w:rPr>
        <w:t xml:space="preserve"> del mes de </w:t>
      </w:r>
      <w:r w:rsidR="00867B4E" w:rsidRPr="00991371">
        <w:rPr>
          <w:rFonts w:cstheme="minorHAnsi"/>
          <w:color w:val="000000"/>
        </w:rPr>
        <w:t>……</w:t>
      </w:r>
      <w:r w:rsidRPr="00991371">
        <w:rPr>
          <w:rFonts w:cstheme="minorHAnsi"/>
          <w:color w:val="000000"/>
        </w:rPr>
        <w:t xml:space="preserve"> de 20</w:t>
      </w:r>
      <w:r w:rsidR="000665CF" w:rsidRPr="00991371">
        <w:rPr>
          <w:rFonts w:cstheme="minorHAnsi"/>
          <w:color w:val="000000"/>
        </w:rPr>
        <w:t>2</w:t>
      </w:r>
      <w:r w:rsidR="00867B4E" w:rsidRPr="00991371">
        <w:rPr>
          <w:rFonts w:cstheme="minorHAnsi"/>
          <w:color w:val="000000"/>
        </w:rPr>
        <w:t>3</w:t>
      </w:r>
      <w:r w:rsidRPr="00991371">
        <w:rPr>
          <w:rFonts w:cstheme="minorHAnsi"/>
          <w:color w:val="000000"/>
        </w:rPr>
        <w:t>.</w:t>
      </w:r>
    </w:p>
    <w:p w14:paraId="7D8145B8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9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>Lo certifico.</w:t>
      </w:r>
    </w:p>
    <w:p w14:paraId="7D8145BA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B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BC" w14:textId="77777777" w:rsidR="006B43F2" w:rsidRPr="00991371" w:rsidRDefault="006B43F2" w:rsidP="006B43F2">
      <w:pPr>
        <w:spacing w:after="0"/>
        <w:jc w:val="both"/>
        <w:rPr>
          <w:rFonts w:cstheme="minorHAnsi"/>
          <w:color w:val="000000"/>
        </w:rPr>
      </w:pPr>
    </w:p>
    <w:p w14:paraId="7D8145C2" w14:textId="22153ABC" w:rsidR="006B43F2" w:rsidRPr="00991371" w:rsidRDefault="006B43F2" w:rsidP="001E08CE">
      <w:pPr>
        <w:spacing w:after="0"/>
        <w:jc w:val="both"/>
        <w:rPr>
          <w:rFonts w:cstheme="minorHAnsi"/>
          <w:color w:val="000000"/>
        </w:rPr>
      </w:pPr>
      <w:r w:rsidRPr="00991371">
        <w:rPr>
          <w:rFonts w:cstheme="minorHAnsi"/>
          <w:color w:val="000000"/>
        </w:rPr>
        <w:t xml:space="preserve">Nombre de la </w:t>
      </w:r>
      <w:proofErr w:type="gramStart"/>
      <w:r w:rsidRPr="00991371">
        <w:rPr>
          <w:rFonts w:cstheme="minorHAnsi"/>
          <w:color w:val="000000"/>
        </w:rPr>
        <w:t>Secretaria</w:t>
      </w:r>
      <w:proofErr w:type="gramEnd"/>
      <w:r w:rsidRPr="00991371">
        <w:rPr>
          <w:rFonts w:cstheme="minorHAnsi"/>
          <w:color w:val="000000"/>
        </w:rPr>
        <w:t xml:space="preserve"> del Consejo de Facultad</w:t>
      </w:r>
    </w:p>
    <w:p w14:paraId="7D8145C3" w14:textId="77777777" w:rsidR="001E08CE" w:rsidRPr="00991371" w:rsidRDefault="001E08CE" w:rsidP="001E08CE">
      <w:pPr>
        <w:jc w:val="center"/>
        <w:rPr>
          <w:rFonts w:cstheme="minorHAnsi"/>
        </w:rPr>
      </w:pPr>
    </w:p>
    <w:sectPr w:rsidR="001E08CE" w:rsidRPr="00991371" w:rsidSect="000B4A7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45C6" w14:textId="77777777" w:rsidR="00FC7FE4" w:rsidRDefault="00FC7FE4" w:rsidP="002521D1">
      <w:pPr>
        <w:spacing w:after="0" w:line="240" w:lineRule="auto"/>
      </w:pPr>
      <w:r>
        <w:separator/>
      </w:r>
    </w:p>
  </w:endnote>
  <w:endnote w:type="continuationSeparator" w:id="0">
    <w:p w14:paraId="7D8145C7" w14:textId="77777777" w:rsidR="00FC7FE4" w:rsidRDefault="00FC7FE4" w:rsidP="002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5C9" w14:textId="77777777" w:rsidR="002521D1" w:rsidRDefault="002521D1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D8145CA" wp14:editId="7D8145CB">
          <wp:simplePos x="0" y="0"/>
          <wp:positionH relativeFrom="page">
            <wp:posOffset>238571</wp:posOffset>
          </wp:positionH>
          <wp:positionV relativeFrom="paragraph">
            <wp:posOffset>-819443</wp:posOffset>
          </wp:positionV>
          <wp:extent cx="7349490" cy="13677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45C4" w14:textId="77777777" w:rsidR="00FC7FE4" w:rsidRDefault="00FC7FE4" w:rsidP="002521D1">
      <w:pPr>
        <w:spacing w:after="0" w:line="240" w:lineRule="auto"/>
      </w:pPr>
      <w:r>
        <w:separator/>
      </w:r>
    </w:p>
  </w:footnote>
  <w:footnote w:type="continuationSeparator" w:id="0">
    <w:p w14:paraId="7D8145C5" w14:textId="77777777" w:rsidR="00FC7FE4" w:rsidRDefault="00FC7FE4" w:rsidP="0025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5C8" w14:textId="500E0FB2" w:rsidR="002521D1" w:rsidRDefault="002521D1">
    <w:pPr>
      <w:pStyle w:val="Encabezado"/>
    </w:pPr>
    <w:r>
      <w:t>Ubicar encabezado</w:t>
    </w:r>
    <w:r w:rsidR="00F206E6">
      <w:t xml:space="preserve"> de la carrera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8CE"/>
    <w:rsid w:val="00021A99"/>
    <w:rsid w:val="00047B07"/>
    <w:rsid w:val="00056AA6"/>
    <w:rsid w:val="00061C88"/>
    <w:rsid w:val="000665CF"/>
    <w:rsid w:val="00077AEA"/>
    <w:rsid w:val="00095774"/>
    <w:rsid w:val="00097073"/>
    <w:rsid w:val="000B4A74"/>
    <w:rsid w:val="000D5ADD"/>
    <w:rsid w:val="000E6357"/>
    <w:rsid w:val="0012509F"/>
    <w:rsid w:val="00125A0F"/>
    <w:rsid w:val="0013651B"/>
    <w:rsid w:val="00137124"/>
    <w:rsid w:val="0014090A"/>
    <w:rsid w:val="001524B8"/>
    <w:rsid w:val="001651D7"/>
    <w:rsid w:val="0017367A"/>
    <w:rsid w:val="001B4602"/>
    <w:rsid w:val="001B698E"/>
    <w:rsid w:val="001C0664"/>
    <w:rsid w:val="001C5333"/>
    <w:rsid w:val="001C6F1B"/>
    <w:rsid w:val="001E08CE"/>
    <w:rsid w:val="001E0BC4"/>
    <w:rsid w:val="001E2B86"/>
    <w:rsid w:val="001E65F2"/>
    <w:rsid w:val="00206C74"/>
    <w:rsid w:val="0023242D"/>
    <w:rsid w:val="002412CF"/>
    <w:rsid w:val="00241A41"/>
    <w:rsid w:val="00243A2B"/>
    <w:rsid w:val="00250170"/>
    <w:rsid w:val="002521D1"/>
    <w:rsid w:val="00261588"/>
    <w:rsid w:val="002715BF"/>
    <w:rsid w:val="00296D43"/>
    <w:rsid w:val="002D27BD"/>
    <w:rsid w:val="002D6B1D"/>
    <w:rsid w:val="003052D0"/>
    <w:rsid w:val="00327D7A"/>
    <w:rsid w:val="0033165C"/>
    <w:rsid w:val="00333FE2"/>
    <w:rsid w:val="00363A28"/>
    <w:rsid w:val="00392DC8"/>
    <w:rsid w:val="003A0FD6"/>
    <w:rsid w:val="003F4604"/>
    <w:rsid w:val="00415ED8"/>
    <w:rsid w:val="00457E9F"/>
    <w:rsid w:val="004A7559"/>
    <w:rsid w:val="004B0637"/>
    <w:rsid w:val="004B5265"/>
    <w:rsid w:val="004C524E"/>
    <w:rsid w:val="004D4844"/>
    <w:rsid w:val="00525697"/>
    <w:rsid w:val="0053079A"/>
    <w:rsid w:val="005373DC"/>
    <w:rsid w:val="0054064F"/>
    <w:rsid w:val="00551D56"/>
    <w:rsid w:val="00574A5E"/>
    <w:rsid w:val="00575E40"/>
    <w:rsid w:val="00580049"/>
    <w:rsid w:val="0058368C"/>
    <w:rsid w:val="00584A7C"/>
    <w:rsid w:val="0059063E"/>
    <w:rsid w:val="005B2E04"/>
    <w:rsid w:val="005E04A1"/>
    <w:rsid w:val="00612CF0"/>
    <w:rsid w:val="00630776"/>
    <w:rsid w:val="00630817"/>
    <w:rsid w:val="0063098B"/>
    <w:rsid w:val="00630FED"/>
    <w:rsid w:val="00670C16"/>
    <w:rsid w:val="0068640D"/>
    <w:rsid w:val="006864F3"/>
    <w:rsid w:val="00687539"/>
    <w:rsid w:val="00696C4B"/>
    <w:rsid w:val="006A4AED"/>
    <w:rsid w:val="006B43F2"/>
    <w:rsid w:val="006C2A23"/>
    <w:rsid w:val="006D6DDA"/>
    <w:rsid w:val="006E1309"/>
    <w:rsid w:val="006E585B"/>
    <w:rsid w:val="006F354A"/>
    <w:rsid w:val="00716099"/>
    <w:rsid w:val="00720421"/>
    <w:rsid w:val="00723D30"/>
    <w:rsid w:val="00724D69"/>
    <w:rsid w:val="00734CEB"/>
    <w:rsid w:val="00753CBA"/>
    <w:rsid w:val="00761322"/>
    <w:rsid w:val="007632EE"/>
    <w:rsid w:val="00773FD6"/>
    <w:rsid w:val="007749DC"/>
    <w:rsid w:val="00797B59"/>
    <w:rsid w:val="007D6C47"/>
    <w:rsid w:val="007F2B4F"/>
    <w:rsid w:val="00802C0F"/>
    <w:rsid w:val="00804C47"/>
    <w:rsid w:val="008125C7"/>
    <w:rsid w:val="00813518"/>
    <w:rsid w:val="00835D68"/>
    <w:rsid w:val="00845EF8"/>
    <w:rsid w:val="0085086A"/>
    <w:rsid w:val="00867B4E"/>
    <w:rsid w:val="00876F89"/>
    <w:rsid w:val="00887032"/>
    <w:rsid w:val="008E0B95"/>
    <w:rsid w:val="008F2034"/>
    <w:rsid w:val="008F222F"/>
    <w:rsid w:val="008F5887"/>
    <w:rsid w:val="009034FF"/>
    <w:rsid w:val="00912376"/>
    <w:rsid w:val="009159CB"/>
    <w:rsid w:val="00926552"/>
    <w:rsid w:val="00937AA2"/>
    <w:rsid w:val="009442A7"/>
    <w:rsid w:val="00944C0F"/>
    <w:rsid w:val="00945BA5"/>
    <w:rsid w:val="009500D4"/>
    <w:rsid w:val="009618A6"/>
    <w:rsid w:val="00967837"/>
    <w:rsid w:val="00984C99"/>
    <w:rsid w:val="00991371"/>
    <w:rsid w:val="009971A8"/>
    <w:rsid w:val="009A422E"/>
    <w:rsid w:val="009C3AE4"/>
    <w:rsid w:val="00A00E59"/>
    <w:rsid w:val="00A36DE0"/>
    <w:rsid w:val="00A43962"/>
    <w:rsid w:val="00A46675"/>
    <w:rsid w:val="00A61D4D"/>
    <w:rsid w:val="00AD4924"/>
    <w:rsid w:val="00AE05E6"/>
    <w:rsid w:val="00AF22BF"/>
    <w:rsid w:val="00B00E41"/>
    <w:rsid w:val="00B04BE3"/>
    <w:rsid w:val="00B153FD"/>
    <w:rsid w:val="00B20F66"/>
    <w:rsid w:val="00B92401"/>
    <w:rsid w:val="00BC275B"/>
    <w:rsid w:val="00BF6EC3"/>
    <w:rsid w:val="00C07548"/>
    <w:rsid w:val="00C31E35"/>
    <w:rsid w:val="00C332A8"/>
    <w:rsid w:val="00C52FAB"/>
    <w:rsid w:val="00C53A87"/>
    <w:rsid w:val="00C616C6"/>
    <w:rsid w:val="00C84D9B"/>
    <w:rsid w:val="00C91C24"/>
    <w:rsid w:val="00C96F44"/>
    <w:rsid w:val="00CA5FCD"/>
    <w:rsid w:val="00CB5FA0"/>
    <w:rsid w:val="00CD09D2"/>
    <w:rsid w:val="00CF2110"/>
    <w:rsid w:val="00D40EFA"/>
    <w:rsid w:val="00D52653"/>
    <w:rsid w:val="00D53980"/>
    <w:rsid w:val="00D7781C"/>
    <w:rsid w:val="00D96089"/>
    <w:rsid w:val="00DF130C"/>
    <w:rsid w:val="00DF3141"/>
    <w:rsid w:val="00DF586B"/>
    <w:rsid w:val="00E004E1"/>
    <w:rsid w:val="00E10FD3"/>
    <w:rsid w:val="00E3159A"/>
    <w:rsid w:val="00E43137"/>
    <w:rsid w:val="00EB4AE9"/>
    <w:rsid w:val="00EE246E"/>
    <w:rsid w:val="00EF0C00"/>
    <w:rsid w:val="00F206E6"/>
    <w:rsid w:val="00F657C7"/>
    <w:rsid w:val="00F9582A"/>
    <w:rsid w:val="00F969CB"/>
    <w:rsid w:val="00FA5454"/>
    <w:rsid w:val="00FA61B5"/>
    <w:rsid w:val="00FA665F"/>
    <w:rsid w:val="00FB5584"/>
    <w:rsid w:val="00FC40D7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4575"/>
  <w15:docId w15:val="{B8226223-4651-4F70-B094-DA2B0C0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252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D1"/>
  </w:style>
  <w:style w:type="paragraph" w:styleId="Piedepgina">
    <w:name w:val="footer"/>
    <w:basedOn w:val="Normal"/>
    <w:link w:val="PiedepginaCar"/>
    <w:uiPriority w:val="99"/>
    <w:unhideWhenUsed/>
    <w:rsid w:val="00252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886409B7-4456-4158-9B95-865C7ABEB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A8499-C86B-4743-9F97-F5682787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01514-4DDB-4B46-BE36-492B6AB75FB9}">
  <ds:schemaRefs>
    <ds:schemaRef ds:uri="2e82c6ed-4e7f-4790-8032-0cabb5f96db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ce94a3db-480d-4ce7-9910-fdfb7ea55b0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Luvy Loor Saltos</cp:lastModifiedBy>
  <cp:revision>158</cp:revision>
  <cp:lastPrinted>2018-05-28T16:24:00Z</cp:lastPrinted>
  <dcterms:created xsi:type="dcterms:W3CDTF">2016-03-10T21:31:00Z</dcterms:created>
  <dcterms:modified xsi:type="dcterms:W3CDTF">2023-04-11T02:31:00Z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