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00184" w:rsidRPr="00DD68DD" w14:paraId="3C333DEF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39F7A0F" w14:textId="77777777" w:rsidR="00800184" w:rsidRPr="008F6278" w:rsidRDefault="00E1376E" w:rsidP="00AD44B2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5947" w:type="dxa"/>
            <w:vAlign w:val="center"/>
          </w:tcPr>
          <w:p w14:paraId="481A837D" w14:textId="4D29469F" w:rsidR="00800184" w:rsidRPr="00DD68DD" w:rsidRDefault="00E1376E" w:rsidP="00592069">
            <w:pPr>
              <w:rPr>
                <w:rFonts w:cs="Times New Roman"/>
                <w:sz w:val="20"/>
              </w:rPr>
            </w:pPr>
            <w:r w:rsidRPr="00DD68DD">
              <w:rPr>
                <w:rFonts w:cs="Times New Roman"/>
                <w:sz w:val="20"/>
              </w:rPr>
              <w:t xml:space="preserve">Autoevaluación de </w:t>
            </w:r>
            <w:r w:rsidR="00D55511">
              <w:rPr>
                <w:rFonts w:cs="Times New Roman"/>
                <w:sz w:val="20"/>
              </w:rPr>
              <w:t>Institucional</w:t>
            </w:r>
          </w:p>
        </w:tc>
      </w:tr>
      <w:tr w:rsidR="00800184" w:rsidRPr="00DD68DD" w14:paraId="00D908B5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4DBC667" w14:textId="2CD52A13" w:rsidR="00800184" w:rsidRPr="008F6278" w:rsidRDefault="00800184" w:rsidP="00152A5A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>Fecha</w:t>
            </w:r>
            <w:r w:rsidR="008F6278" w:rsidRPr="008F6278">
              <w:rPr>
                <w:rFonts w:cs="Times New Roman"/>
                <w:b/>
                <w:sz w:val="20"/>
                <w:szCs w:val="20"/>
              </w:rPr>
              <w:t xml:space="preserve"> de las jornadas </w:t>
            </w:r>
          </w:p>
        </w:tc>
        <w:tc>
          <w:tcPr>
            <w:tcW w:w="5947" w:type="dxa"/>
            <w:vAlign w:val="center"/>
          </w:tcPr>
          <w:p w14:paraId="4E572952" w14:textId="77777777" w:rsidR="00800184" w:rsidRPr="00DD68DD" w:rsidRDefault="00800184" w:rsidP="004454C1">
            <w:pPr>
              <w:rPr>
                <w:rFonts w:cs="Times New Roman"/>
                <w:sz w:val="20"/>
              </w:rPr>
            </w:pPr>
          </w:p>
        </w:tc>
      </w:tr>
      <w:tr w:rsidR="00800184" w:rsidRPr="00DD68DD" w14:paraId="15278A74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12FBA08" w14:textId="77777777" w:rsidR="00800184" w:rsidRPr="008F6278" w:rsidRDefault="00800184" w:rsidP="00152A5A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>Lugar</w:t>
            </w:r>
          </w:p>
        </w:tc>
        <w:tc>
          <w:tcPr>
            <w:tcW w:w="5947" w:type="dxa"/>
            <w:vAlign w:val="center"/>
          </w:tcPr>
          <w:p w14:paraId="3F009A2D" w14:textId="77777777" w:rsidR="00B767A8" w:rsidRPr="00DD68DD" w:rsidRDefault="00B767A8" w:rsidP="007556C4">
            <w:pPr>
              <w:rPr>
                <w:rFonts w:cs="Times New Roman"/>
                <w:sz w:val="20"/>
              </w:rPr>
            </w:pPr>
          </w:p>
        </w:tc>
      </w:tr>
      <w:tr w:rsidR="00B404B1" w:rsidRPr="00DD68DD" w14:paraId="0A390CAE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61490A8" w14:textId="77777777" w:rsidR="00B404B1" w:rsidRPr="008F6278" w:rsidRDefault="00E1376E" w:rsidP="00B404B1">
            <w:pPr>
              <w:rPr>
                <w:b/>
                <w:sz w:val="20"/>
                <w:szCs w:val="20"/>
              </w:rPr>
            </w:pPr>
            <w:r w:rsidRPr="008F6278">
              <w:rPr>
                <w:rFonts w:cstheme="minorHAnsi"/>
                <w:b/>
                <w:sz w:val="20"/>
                <w:szCs w:val="20"/>
              </w:rPr>
              <w:t>Periodo de evaluación</w:t>
            </w:r>
          </w:p>
        </w:tc>
        <w:tc>
          <w:tcPr>
            <w:tcW w:w="5947" w:type="dxa"/>
            <w:vAlign w:val="center"/>
          </w:tcPr>
          <w:p w14:paraId="2DFE275E" w14:textId="2FA787AF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</w:tc>
      </w:tr>
      <w:tr w:rsidR="00B404B1" w:rsidRPr="00DD68DD" w14:paraId="54B5D219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9A82648" w14:textId="2CA39AEA" w:rsidR="00B404B1" w:rsidRPr="008F6278" w:rsidRDefault="00B404B1" w:rsidP="00D80087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Equipo </w:t>
            </w:r>
            <w:r w:rsidR="00D80087">
              <w:rPr>
                <w:rFonts w:cs="Times New Roman"/>
                <w:b/>
                <w:sz w:val="20"/>
                <w:szCs w:val="20"/>
              </w:rPr>
              <w:t>evaluador</w:t>
            </w:r>
          </w:p>
        </w:tc>
        <w:tc>
          <w:tcPr>
            <w:tcW w:w="5947" w:type="dxa"/>
            <w:vAlign w:val="center"/>
          </w:tcPr>
          <w:p w14:paraId="52D18567" w14:textId="77777777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  <w:p w14:paraId="4AF793D0" w14:textId="77777777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  <w:p w14:paraId="16EE72C6" w14:textId="77777777" w:rsidR="00B404B1" w:rsidRPr="00DD68DD" w:rsidRDefault="00B404B1" w:rsidP="00B404B1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 xml:space="preserve"> </w:t>
            </w:r>
          </w:p>
        </w:tc>
      </w:tr>
    </w:tbl>
    <w:p w14:paraId="5E49DD73" w14:textId="77777777" w:rsidR="00800184" w:rsidRPr="00DD68DD" w:rsidRDefault="00800184" w:rsidP="00152A5A">
      <w:pPr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2F07" w:rsidRPr="00DD68DD" w14:paraId="625FC227" w14:textId="77777777" w:rsidTr="00D02221">
        <w:tc>
          <w:tcPr>
            <w:tcW w:w="8494" w:type="dxa"/>
            <w:shd w:val="clear" w:color="auto" w:fill="F2F2F2" w:themeFill="background1" w:themeFillShade="F2"/>
          </w:tcPr>
          <w:p w14:paraId="52C172D9" w14:textId="77777777" w:rsidR="00112F07" w:rsidRPr="00DD68DD" w:rsidRDefault="00B76D53" w:rsidP="00152A5A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>Actividades</w:t>
            </w:r>
          </w:p>
        </w:tc>
      </w:tr>
      <w:tr w:rsidR="00112F07" w:rsidRPr="00DD68DD" w14:paraId="64961B6E" w14:textId="77777777" w:rsidTr="00094D4F">
        <w:trPr>
          <w:trHeight w:val="471"/>
        </w:trPr>
        <w:tc>
          <w:tcPr>
            <w:tcW w:w="8494" w:type="dxa"/>
            <w:vAlign w:val="center"/>
          </w:tcPr>
          <w:p w14:paraId="75FC4118" w14:textId="72053E6F" w:rsidR="00672BF8" w:rsidRDefault="00C6233F" w:rsidP="00FA704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Revisión de fuentes de información</w:t>
            </w:r>
          </w:p>
          <w:p w14:paraId="0008A97C" w14:textId="235B5074" w:rsidR="00C6233F" w:rsidRDefault="00C6233F" w:rsidP="00FA704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Análisis de los estándares y elementos fundamentales</w:t>
            </w:r>
          </w:p>
          <w:p w14:paraId="4B563486" w14:textId="1168FD0F" w:rsidR="00C6233F" w:rsidRPr="0079532B" w:rsidRDefault="00C6233F" w:rsidP="00FA704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Determinar valoraciones de los indicadores </w:t>
            </w:r>
          </w:p>
          <w:p w14:paraId="0EA82B69" w14:textId="695A370B" w:rsidR="0079532B" w:rsidRPr="0079532B" w:rsidRDefault="0079532B" w:rsidP="00FA704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 w:rsidRPr="0079532B">
              <w:rPr>
                <w:rFonts w:cs="Times New Roman"/>
                <w:sz w:val="20"/>
                <w:szCs w:val="20"/>
              </w:rPr>
              <w:t>Determinar fortalezas y debilidades por ejes del modelo de evaluación del entorno del aprendizaje de carreras, Uleam 2019.</w:t>
            </w:r>
          </w:p>
        </w:tc>
      </w:tr>
    </w:tbl>
    <w:p w14:paraId="6DA74551" w14:textId="77777777" w:rsidR="001515D2" w:rsidRPr="00DD68DD" w:rsidRDefault="001515D2" w:rsidP="001515D2">
      <w:pPr>
        <w:spacing w:after="0"/>
        <w:rPr>
          <w:b/>
          <w:sz w:val="20"/>
          <w:lang w:val="es-EC"/>
        </w:rPr>
      </w:pPr>
    </w:p>
    <w:p w14:paraId="451B2604" w14:textId="77777777" w:rsidR="009E174E" w:rsidRPr="00DD68DD" w:rsidRDefault="009E174E" w:rsidP="008A097E">
      <w:pPr>
        <w:rPr>
          <w:sz w:val="20"/>
          <w:szCs w:val="20"/>
          <w:lang w:val="es-EC"/>
        </w:rPr>
      </w:pPr>
    </w:p>
    <w:p w14:paraId="3D8E4F61" w14:textId="73A4B5A8" w:rsidR="005D467F" w:rsidRPr="008A097E" w:rsidRDefault="00E1376E" w:rsidP="008A097E">
      <w:pPr>
        <w:rPr>
          <w:b/>
          <w:bCs/>
          <w:sz w:val="24"/>
          <w:szCs w:val="24"/>
          <w:lang w:val="es-EC"/>
        </w:rPr>
      </w:pPr>
      <w:r w:rsidRPr="008A097E">
        <w:rPr>
          <w:b/>
          <w:bCs/>
          <w:sz w:val="28"/>
          <w:szCs w:val="24"/>
          <w:lang w:val="es-EC"/>
        </w:rPr>
        <w:t>DETALLE DE LOS RESULTADOS</w:t>
      </w:r>
    </w:p>
    <w:p w14:paraId="5A64F334" w14:textId="1293596E" w:rsidR="00E1376E" w:rsidRPr="00DD68DD" w:rsidRDefault="00723CD5" w:rsidP="005B3833">
      <w:pPr>
        <w:rPr>
          <w:b/>
          <w:szCs w:val="20"/>
          <w:lang w:val="es-EC"/>
        </w:rPr>
      </w:pPr>
      <w:r>
        <w:rPr>
          <w:b/>
          <w:szCs w:val="20"/>
          <w:lang w:val="es-EC"/>
        </w:rPr>
        <w:t>CRITERIO</w:t>
      </w:r>
      <w:r w:rsidR="0039196C">
        <w:rPr>
          <w:b/>
          <w:szCs w:val="20"/>
          <w:lang w:val="es-EC"/>
        </w:rPr>
        <w:t xml:space="preserve"> </w:t>
      </w:r>
      <w:r w:rsidR="00286CA4">
        <w:rPr>
          <w:b/>
          <w:szCs w:val="20"/>
          <w:lang w:val="es-EC"/>
        </w:rPr>
        <w:t>VINCULACIÓN</w:t>
      </w:r>
      <w:r w:rsidR="002E4F79">
        <w:rPr>
          <w:b/>
          <w:szCs w:val="20"/>
          <w:lang w:val="es-EC"/>
        </w:rPr>
        <w:t xml:space="preserve"> </w:t>
      </w:r>
      <w:r w:rsidR="00D21107">
        <w:rPr>
          <w:b/>
          <w:szCs w:val="20"/>
          <w:lang w:val="es-EC"/>
        </w:rPr>
        <w:t>CON LA SOCIEDAD</w:t>
      </w:r>
    </w:p>
    <w:tbl>
      <w:tblPr>
        <w:tblStyle w:val="Tablaconcuadrcula2"/>
        <w:tblW w:w="5087" w:type="pct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3403"/>
        <w:gridCol w:w="1416"/>
      </w:tblGrid>
      <w:tr w:rsidR="0089151A" w:rsidRPr="00DD68DD" w14:paraId="69149DEC" w14:textId="544F6E44" w:rsidTr="009D6F0A">
        <w:trPr>
          <w:trHeight w:val="513"/>
          <w:tblHeader/>
        </w:trPr>
        <w:tc>
          <w:tcPr>
            <w:tcW w:w="900" w:type="pct"/>
            <w:vMerge w:val="restart"/>
            <w:shd w:val="clear" w:color="auto" w:fill="DEEAF6" w:themeFill="accent1" w:themeFillTint="33"/>
            <w:vAlign w:val="center"/>
            <w:hideMark/>
          </w:tcPr>
          <w:p w14:paraId="6DD3002F" w14:textId="267F5D0B" w:rsidR="00C30635" w:rsidRPr="00C30635" w:rsidRDefault="00950161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1312" w:type="pct"/>
            <w:gridSpan w:val="2"/>
            <w:shd w:val="clear" w:color="auto" w:fill="DEEAF6" w:themeFill="accent1" w:themeFillTint="33"/>
            <w:vAlign w:val="center"/>
          </w:tcPr>
          <w:p w14:paraId="1288FA06" w14:textId="70568BE9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  <w:p w14:paraId="56754644" w14:textId="2BEC8103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Elemento fundamental</w:t>
            </w:r>
          </w:p>
        </w:tc>
        <w:tc>
          <w:tcPr>
            <w:tcW w:w="1969" w:type="pct"/>
            <w:vMerge w:val="restart"/>
            <w:shd w:val="clear" w:color="auto" w:fill="DEEAF6" w:themeFill="accent1" w:themeFillTint="33"/>
            <w:vAlign w:val="center"/>
            <w:hideMark/>
          </w:tcPr>
          <w:p w14:paraId="52BAF34C" w14:textId="0F0DBD31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Análisis</w:t>
            </w:r>
            <w:r w:rsidR="00F56EF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del estándar </w:t>
            </w:r>
          </w:p>
        </w:tc>
        <w:tc>
          <w:tcPr>
            <w:tcW w:w="819" w:type="pct"/>
            <w:vMerge w:val="restart"/>
            <w:shd w:val="clear" w:color="auto" w:fill="DEEAF6" w:themeFill="accent1" w:themeFillTint="33"/>
            <w:vAlign w:val="center"/>
          </w:tcPr>
          <w:p w14:paraId="1658ED4D" w14:textId="43425A30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  <w:p w14:paraId="06460318" w14:textId="46AD56DF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del </w:t>
            </w:r>
            <w:r w:rsidR="007E13B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indicador</w:t>
            </w:r>
          </w:p>
        </w:tc>
      </w:tr>
      <w:tr w:rsidR="00960F14" w:rsidRPr="00DD68DD" w14:paraId="451794C2" w14:textId="46F161C5" w:rsidTr="00A57F8B">
        <w:trPr>
          <w:trHeight w:val="300"/>
          <w:tblHeader/>
        </w:trPr>
        <w:tc>
          <w:tcPr>
            <w:tcW w:w="900" w:type="pct"/>
            <w:vMerge/>
          </w:tcPr>
          <w:p w14:paraId="2285CC90" w14:textId="77777777" w:rsidR="00C30635" w:rsidRPr="00DD68DD" w:rsidRDefault="00C30635" w:rsidP="002C6051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574" w:type="pct"/>
            <w:shd w:val="clear" w:color="auto" w:fill="DEEAF6" w:themeFill="accent1" w:themeFillTint="33"/>
            <w:vAlign w:val="center"/>
          </w:tcPr>
          <w:p w14:paraId="02056969" w14:textId="36376359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Nº </w:t>
            </w:r>
          </w:p>
        </w:tc>
        <w:tc>
          <w:tcPr>
            <w:tcW w:w="738" w:type="pct"/>
            <w:shd w:val="clear" w:color="auto" w:fill="DEEAF6" w:themeFill="accent1" w:themeFillTint="33"/>
            <w:vAlign w:val="center"/>
          </w:tcPr>
          <w:p w14:paraId="24A9A45B" w14:textId="44EE1202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</w:tc>
        <w:tc>
          <w:tcPr>
            <w:tcW w:w="1969" w:type="pct"/>
            <w:vMerge/>
          </w:tcPr>
          <w:p w14:paraId="1B130E48" w14:textId="77777777" w:rsidR="00C30635" w:rsidRPr="00DD68DD" w:rsidRDefault="00C30635" w:rsidP="002C6051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19" w:type="pct"/>
            <w:vMerge/>
          </w:tcPr>
          <w:p w14:paraId="3540A94B" w14:textId="77777777" w:rsidR="00C30635" w:rsidRPr="00DD68DD" w:rsidRDefault="00C30635" w:rsidP="002C6051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C24EA7" w:rsidRPr="00DD68DD" w14:paraId="471CC043" w14:textId="0CAB7D36" w:rsidTr="00225C90">
        <w:trPr>
          <w:trHeight w:val="274"/>
        </w:trPr>
        <w:tc>
          <w:tcPr>
            <w:tcW w:w="900" w:type="pct"/>
            <w:vMerge w:val="restart"/>
            <w:vAlign w:val="center"/>
          </w:tcPr>
          <w:p w14:paraId="56FB557A" w14:textId="56E0CB24" w:rsidR="00C24EA7" w:rsidRPr="00950161" w:rsidRDefault="00BA6F92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A6F92">
              <w:rPr>
                <w:rFonts w:cs="Times New Roman"/>
                <w:color w:val="000000"/>
                <w:sz w:val="20"/>
                <w:szCs w:val="20"/>
              </w:rPr>
              <w:t>4.27.  Gestión de la Vinculación con la Sociedad</w:t>
            </w:r>
          </w:p>
        </w:tc>
        <w:tc>
          <w:tcPr>
            <w:tcW w:w="574" w:type="pct"/>
            <w:vAlign w:val="center"/>
          </w:tcPr>
          <w:p w14:paraId="403BB247" w14:textId="5425B494" w:rsidR="00C24EA7" w:rsidRPr="00C30635" w:rsidRDefault="002E2359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E2359">
              <w:rPr>
                <w:rFonts w:cs="Times New Roman"/>
                <w:color w:val="000000"/>
                <w:sz w:val="20"/>
                <w:szCs w:val="20"/>
              </w:rPr>
              <w:t>4.27.1.</w:t>
            </w:r>
          </w:p>
        </w:tc>
        <w:tc>
          <w:tcPr>
            <w:tcW w:w="738" w:type="pct"/>
            <w:vAlign w:val="center"/>
          </w:tcPr>
          <w:p w14:paraId="1153606D" w14:textId="5C931671" w:rsidR="00C24EA7" w:rsidRPr="00C30635" w:rsidRDefault="00C24EA7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 w:val="restart"/>
            <w:vAlign w:val="center"/>
            <w:hideMark/>
          </w:tcPr>
          <w:p w14:paraId="598C2E20" w14:textId="77777777" w:rsidR="00C24EA7" w:rsidRPr="00DD68DD" w:rsidRDefault="00C24EA7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14:paraId="2BE3395F" w14:textId="7A2C8A55" w:rsidR="00C24EA7" w:rsidRPr="00273BA8" w:rsidRDefault="00C24EA7" w:rsidP="00A8158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Escribir el análisis del estándar, que justifica la valoración obtenida.</w:t>
            </w:r>
          </w:p>
        </w:tc>
        <w:tc>
          <w:tcPr>
            <w:tcW w:w="819" w:type="pct"/>
            <w:vMerge w:val="restart"/>
            <w:vAlign w:val="center"/>
          </w:tcPr>
          <w:p w14:paraId="29EF47BA" w14:textId="60C1D206" w:rsidR="00C24EA7" w:rsidRPr="00273BA8" w:rsidRDefault="00C24EA7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E2359" w:rsidRPr="00DD68DD" w14:paraId="6D2C2113" w14:textId="5B9F6C81" w:rsidTr="00225C90">
        <w:trPr>
          <w:trHeight w:val="559"/>
        </w:trPr>
        <w:tc>
          <w:tcPr>
            <w:tcW w:w="900" w:type="pct"/>
            <w:vMerge/>
            <w:vAlign w:val="center"/>
          </w:tcPr>
          <w:p w14:paraId="0E33E462" w14:textId="77777777" w:rsidR="002E2359" w:rsidRDefault="002E2359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77CD3FB1" w14:textId="31A2A8C5" w:rsidR="002E2359" w:rsidRPr="00C30635" w:rsidRDefault="002E2359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E2359">
              <w:rPr>
                <w:rFonts w:cs="Times New Roman"/>
                <w:color w:val="000000"/>
                <w:sz w:val="20"/>
                <w:szCs w:val="20"/>
              </w:rPr>
              <w:t>4.27.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2E235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0DE63CF4" w14:textId="77777777" w:rsidR="002E2359" w:rsidRDefault="002E2359" w:rsidP="00225C9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18115D11" w14:textId="46A6F3DD" w:rsidR="002E2359" w:rsidRDefault="002E2359" w:rsidP="002E2359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E128B13" w14:textId="77777777" w:rsidR="002E2359" w:rsidRDefault="002E2359" w:rsidP="002E2359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2E2359" w:rsidRPr="00DD68DD" w14:paraId="7570D6D9" w14:textId="786E1531" w:rsidTr="00225C90">
        <w:trPr>
          <w:trHeight w:val="559"/>
        </w:trPr>
        <w:tc>
          <w:tcPr>
            <w:tcW w:w="900" w:type="pct"/>
            <w:vMerge/>
            <w:vAlign w:val="center"/>
          </w:tcPr>
          <w:p w14:paraId="007AA9F8" w14:textId="77777777" w:rsidR="002E2359" w:rsidRDefault="002E2359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7CD73BE6" w14:textId="2628A2B2" w:rsidR="002E2359" w:rsidRPr="00C30635" w:rsidRDefault="002E2359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E2359">
              <w:rPr>
                <w:rFonts w:cs="Times New Roman"/>
                <w:color w:val="000000"/>
                <w:sz w:val="20"/>
                <w:szCs w:val="20"/>
              </w:rPr>
              <w:t>4.27.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2E235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771CBE2B" w14:textId="77777777" w:rsidR="002E2359" w:rsidRDefault="002E2359" w:rsidP="00225C9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6821D838" w14:textId="54BD240C" w:rsidR="002E2359" w:rsidRDefault="002E2359" w:rsidP="002E2359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322FE8F8" w14:textId="77777777" w:rsidR="002E2359" w:rsidRDefault="002E2359" w:rsidP="002E2359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2E2359" w:rsidRPr="00DD68DD" w14:paraId="4A091BE9" w14:textId="730948C8" w:rsidTr="00225C90">
        <w:trPr>
          <w:trHeight w:val="559"/>
        </w:trPr>
        <w:tc>
          <w:tcPr>
            <w:tcW w:w="900" w:type="pct"/>
            <w:vMerge/>
            <w:vAlign w:val="center"/>
          </w:tcPr>
          <w:p w14:paraId="7599B6A6" w14:textId="77777777" w:rsidR="002E2359" w:rsidRDefault="002E2359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2500EBDA" w14:textId="2474A500" w:rsidR="002E2359" w:rsidRPr="00C30635" w:rsidRDefault="002E2359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E2359">
              <w:rPr>
                <w:rFonts w:cs="Times New Roman"/>
                <w:color w:val="000000"/>
                <w:sz w:val="20"/>
                <w:szCs w:val="20"/>
              </w:rPr>
              <w:t>4.27.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2E235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507B5232" w14:textId="77777777" w:rsidR="002E2359" w:rsidRDefault="002E2359" w:rsidP="00225C9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2F64D340" w14:textId="24B86159" w:rsidR="002E2359" w:rsidRDefault="002E2359" w:rsidP="002E2359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63A26ED" w14:textId="77777777" w:rsidR="002E2359" w:rsidRDefault="002E2359" w:rsidP="002E2359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2E2359" w:rsidRPr="00DD68DD" w14:paraId="04B04B41" w14:textId="77777777" w:rsidTr="00225C90">
        <w:trPr>
          <w:trHeight w:val="559"/>
        </w:trPr>
        <w:tc>
          <w:tcPr>
            <w:tcW w:w="900" w:type="pct"/>
            <w:vMerge/>
            <w:vAlign w:val="center"/>
          </w:tcPr>
          <w:p w14:paraId="69932666" w14:textId="77777777" w:rsidR="002E2359" w:rsidRPr="00DD68DD" w:rsidRDefault="002E2359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4D351529" w14:textId="2EBC740E" w:rsidR="002E2359" w:rsidRPr="008633EE" w:rsidRDefault="002E2359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E2359">
              <w:rPr>
                <w:rFonts w:cs="Times New Roman"/>
                <w:color w:val="000000"/>
                <w:sz w:val="20"/>
                <w:szCs w:val="20"/>
              </w:rPr>
              <w:t>4.27.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2E235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08799446" w14:textId="77777777" w:rsidR="002E2359" w:rsidRDefault="002E2359" w:rsidP="00225C9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3B39F4C2" w14:textId="77777777" w:rsidR="002E2359" w:rsidRPr="00DD68DD" w:rsidRDefault="002E2359" w:rsidP="002E2359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396F7A36" w14:textId="77777777" w:rsidR="002E2359" w:rsidRPr="00DD68DD" w:rsidRDefault="002E2359" w:rsidP="002E2359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2E2359" w:rsidRPr="00DD68DD" w14:paraId="1725A62E" w14:textId="77777777" w:rsidTr="00225C90">
        <w:trPr>
          <w:trHeight w:val="559"/>
        </w:trPr>
        <w:tc>
          <w:tcPr>
            <w:tcW w:w="900" w:type="pct"/>
            <w:vMerge/>
            <w:vAlign w:val="center"/>
          </w:tcPr>
          <w:p w14:paraId="41FB7867" w14:textId="77777777" w:rsidR="002E2359" w:rsidRPr="00DD68DD" w:rsidRDefault="002E2359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6746CEE6" w14:textId="065C1CD3" w:rsidR="002E2359" w:rsidRPr="008633EE" w:rsidRDefault="002E2359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E2359">
              <w:rPr>
                <w:rFonts w:cs="Times New Roman"/>
                <w:color w:val="000000"/>
                <w:sz w:val="20"/>
                <w:szCs w:val="20"/>
              </w:rPr>
              <w:t>4.27.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2E235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227C3256" w14:textId="77777777" w:rsidR="002E2359" w:rsidRDefault="002E2359" w:rsidP="00225C9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11A3CC7C" w14:textId="77777777" w:rsidR="002E2359" w:rsidRPr="00DD68DD" w:rsidRDefault="002E2359" w:rsidP="002E2359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53E87036" w14:textId="77777777" w:rsidR="002E2359" w:rsidRPr="00DD68DD" w:rsidRDefault="002E2359" w:rsidP="002E2359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2E2359" w:rsidRPr="00DD68DD" w14:paraId="4AAF7DB7" w14:textId="77777777" w:rsidTr="00225C90">
        <w:trPr>
          <w:trHeight w:val="559"/>
        </w:trPr>
        <w:tc>
          <w:tcPr>
            <w:tcW w:w="900" w:type="pct"/>
            <w:vMerge/>
            <w:vAlign w:val="center"/>
          </w:tcPr>
          <w:p w14:paraId="7B34CF86" w14:textId="77777777" w:rsidR="002E2359" w:rsidRPr="00DD68DD" w:rsidRDefault="002E2359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340A4D6E" w14:textId="7440E808" w:rsidR="002E2359" w:rsidRPr="00C46B27" w:rsidRDefault="002E2359" w:rsidP="00225C90">
            <w:pPr>
              <w:jc w:val="center"/>
            </w:pPr>
            <w:r w:rsidRPr="002E2359">
              <w:rPr>
                <w:rFonts w:cs="Times New Roman"/>
                <w:color w:val="000000"/>
                <w:sz w:val="20"/>
                <w:szCs w:val="20"/>
              </w:rPr>
              <w:t>4.27.</w:t>
            </w:r>
            <w:r>
              <w:rPr>
                <w:rFonts w:cs="Times New Roman"/>
                <w:color w:val="000000"/>
                <w:sz w:val="20"/>
                <w:szCs w:val="20"/>
              </w:rPr>
              <w:t>7</w:t>
            </w:r>
            <w:r w:rsidRPr="002E235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0A493148" w14:textId="77777777" w:rsidR="002E2359" w:rsidRDefault="002E2359" w:rsidP="00225C9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34F4531A" w14:textId="77777777" w:rsidR="002E2359" w:rsidRPr="00DD68DD" w:rsidRDefault="002E2359" w:rsidP="002E2359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1C24CBE9" w14:textId="77777777" w:rsidR="002E2359" w:rsidRPr="00DD68DD" w:rsidRDefault="002E2359" w:rsidP="002E2359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2E2359" w:rsidRPr="00DD68DD" w14:paraId="68884439" w14:textId="77777777" w:rsidTr="00225C90">
        <w:trPr>
          <w:trHeight w:val="559"/>
        </w:trPr>
        <w:tc>
          <w:tcPr>
            <w:tcW w:w="900" w:type="pct"/>
            <w:vMerge/>
            <w:vAlign w:val="center"/>
          </w:tcPr>
          <w:p w14:paraId="37992049" w14:textId="77777777" w:rsidR="002E2359" w:rsidRPr="00DD68DD" w:rsidRDefault="002E2359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87869D6" w14:textId="555FEF0A" w:rsidR="002E2359" w:rsidRPr="00C46B27" w:rsidRDefault="002E2359" w:rsidP="00225C90">
            <w:pPr>
              <w:jc w:val="center"/>
            </w:pPr>
            <w:r w:rsidRPr="002E2359">
              <w:rPr>
                <w:rFonts w:cs="Times New Roman"/>
                <w:color w:val="000000"/>
                <w:sz w:val="20"/>
                <w:szCs w:val="20"/>
              </w:rPr>
              <w:t>4.27.</w:t>
            </w:r>
            <w:r>
              <w:rPr>
                <w:rFonts w:cs="Times New Roman"/>
                <w:color w:val="000000"/>
                <w:sz w:val="20"/>
                <w:szCs w:val="20"/>
              </w:rPr>
              <w:t>8</w:t>
            </w:r>
            <w:r w:rsidRPr="002E235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0E80FE01" w14:textId="77777777" w:rsidR="002E2359" w:rsidRDefault="002E2359" w:rsidP="00225C9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059D15E1" w14:textId="77777777" w:rsidR="002E2359" w:rsidRPr="00DD68DD" w:rsidRDefault="002E2359" w:rsidP="002E2359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765CFDFA" w14:textId="77777777" w:rsidR="002E2359" w:rsidRPr="00DD68DD" w:rsidRDefault="002E2359" w:rsidP="002E2359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2E2359" w:rsidRPr="00DD68DD" w14:paraId="4BC84503" w14:textId="77777777" w:rsidTr="00225C90">
        <w:trPr>
          <w:trHeight w:val="559"/>
        </w:trPr>
        <w:tc>
          <w:tcPr>
            <w:tcW w:w="900" w:type="pct"/>
            <w:vMerge/>
            <w:vAlign w:val="center"/>
          </w:tcPr>
          <w:p w14:paraId="78B31E6D" w14:textId="77777777" w:rsidR="002E2359" w:rsidRPr="00DD68DD" w:rsidRDefault="002E2359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AA32F5E" w14:textId="3D0632FE" w:rsidR="002E2359" w:rsidRDefault="002E2359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E2359">
              <w:rPr>
                <w:rFonts w:cs="Times New Roman"/>
                <w:color w:val="000000"/>
                <w:sz w:val="20"/>
                <w:szCs w:val="20"/>
              </w:rPr>
              <w:t>4.27.</w:t>
            </w:r>
            <w:r>
              <w:rPr>
                <w:rFonts w:cs="Times New Roman"/>
                <w:color w:val="000000"/>
                <w:sz w:val="20"/>
                <w:szCs w:val="20"/>
              </w:rPr>
              <w:t>9</w:t>
            </w:r>
            <w:r w:rsidRPr="002E235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315CCEB0" w14:textId="77777777" w:rsidR="002E2359" w:rsidRDefault="002E2359" w:rsidP="00225C9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50720FDA" w14:textId="77777777" w:rsidR="002E2359" w:rsidRPr="00DD68DD" w:rsidRDefault="002E2359" w:rsidP="002E2359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2D6F6D6" w14:textId="77777777" w:rsidR="002E2359" w:rsidRPr="00DD68DD" w:rsidRDefault="002E2359" w:rsidP="002E2359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54FF5" w:rsidRPr="00DD68DD" w14:paraId="469CE0D9" w14:textId="77777777" w:rsidTr="00225C90">
        <w:trPr>
          <w:trHeight w:val="559"/>
        </w:trPr>
        <w:tc>
          <w:tcPr>
            <w:tcW w:w="900" w:type="pct"/>
            <w:vMerge w:val="restart"/>
            <w:vAlign w:val="center"/>
          </w:tcPr>
          <w:p w14:paraId="05AB8A7B" w14:textId="242B9F91" w:rsidR="00225C90" w:rsidRPr="00225C90" w:rsidRDefault="00A54FF5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A6E20">
              <w:rPr>
                <w:rFonts w:cs="Times New Roman"/>
                <w:color w:val="000000"/>
                <w:sz w:val="20"/>
                <w:szCs w:val="20"/>
              </w:rPr>
              <w:t xml:space="preserve">4.28.  Articulación de </w:t>
            </w:r>
            <w:r w:rsidRPr="004A6E20">
              <w:rPr>
                <w:rFonts w:cs="Times New Roman"/>
                <w:color w:val="000000"/>
                <w:sz w:val="20"/>
                <w:szCs w:val="20"/>
              </w:rPr>
              <w:lastRenderedPageBreak/>
              <w:t>la Vinculación con la Sociedad con la Docencia e investigación</w:t>
            </w:r>
          </w:p>
        </w:tc>
        <w:tc>
          <w:tcPr>
            <w:tcW w:w="574" w:type="pct"/>
            <w:vAlign w:val="center"/>
          </w:tcPr>
          <w:p w14:paraId="20EC437D" w14:textId="47080EF2" w:rsidR="00A54FF5" w:rsidRPr="009D6F0A" w:rsidRDefault="00A54FF5" w:rsidP="00225C9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728A">
              <w:rPr>
                <w:rFonts w:cs="Times New Roman"/>
                <w:color w:val="000000"/>
                <w:sz w:val="20"/>
                <w:szCs w:val="20"/>
              </w:rPr>
              <w:lastRenderedPageBreak/>
              <w:t>4.28.1.</w:t>
            </w:r>
          </w:p>
        </w:tc>
        <w:tc>
          <w:tcPr>
            <w:tcW w:w="738" w:type="pct"/>
            <w:vAlign w:val="center"/>
          </w:tcPr>
          <w:p w14:paraId="22E5CBBB" w14:textId="77777777" w:rsidR="00A54FF5" w:rsidRDefault="00A54FF5" w:rsidP="00225C9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 w:val="restart"/>
            <w:vAlign w:val="center"/>
          </w:tcPr>
          <w:p w14:paraId="64C59D0C" w14:textId="77777777" w:rsidR="00A54FF5" w:rsidRPr="00DD68DD" w:rsidRDefault="00A54FF5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0C26C694" w14:textId="77777777" w:rsidR="00A54FF5" w:rsidRPr="00DD68DD" w:rsidRDefault="00A54FF5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54FF5" w:rsidRPr="00DD68DD" w14:paraId="311FC672" w14:textId="77777777" w:rsidTr="00225C90">
        <w:trPr>
          <w:trHeight w:val="559"/>
        </w:trPr>
        <w:tc>
          <w:tcPr>
            <w:tcW w:w="900" w:type="pct"/>
            <w:vMerge/>
            <w:vAlign w:val="center"/>
          </w:tcPr>
          <w:p w14:paraId="063C4C48" w14:textId="77777777" w:rsidR="00A54FF5" w:rsidRPr="00DD68DD" w:rsidRDefault="00A54FF5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5247070D" w14:textId="320651CC" w:rsidR="00A54FF5" w:rsidRDefault="00A54FF5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0297">
              <w:rPr>
                <w:rFonts w:cs="Times New Roman"/>
                <w:color w:val="000000"/>
                <w:sz w:val="20"/>
                <w:szCs w:val="20"/>
              </w:rPr>
              <w:t>4.28.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DE029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09E64D9A" w14:textId="77777777" w:rsidR="00A54FF5" w:rsidRDefault="00A54FF5" w:rsidP="00225C9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633BB22F" w14:textId="77777777" w:rsidR="00A54FF5" w:rsidRPr="00DD68DD" w:rsidRDefault="00A54FF5" w:rsidP="0005728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42F997B" w14:textId="77777777" w:rsidR="00A54FF5" w:rsidRPr="00DD68DD" w:rsidRDefault="00A54FF5" w:rsidP="0005728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54FF5" w:rsidRPr="00DD68DD" w14:paraId="1A5C9136" w14:textId="77777777" w:rsidTr="00225C90">
        <w:trPr>
          <w:trHeight w:val="559"/>
        </w:trPr>
        <w:tc>
          <w:tcPr>
            <w:tcW w:w="900" w:type="pct"/>
            <w:vMerge/>
            <w:vAlign w:val="center"/>
          </w:tcPr>
          <w:p w14:paraId="34C1647A" w14:textId="77777777" w:rsidR="00A54FF5" w:rsidRPr="00DD68DD" w:rsidRDefault="00A54FF5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7A385FD4" w14:textId="4BC6D202" w:rsidR="00A54FF5" w:rsidRPr="001A368B" w:rsidRDefault="00A54FF5" w:rsidP="00225C9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E0297">
              <w:rPr>
                <w:rFonts w:cs="Times New Roman"/>
                <w:color w:val="000000"/>
                <w:sz w:val="20"/>
                <w:szCs w:val="20"/>
              </w:rPr>
              <w:t>4.28.</w:t>
            </w: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Pr="00DE029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5FC13B1B" w14:textId="77777777" w:rsidR="00A54FF5" w:rsidRDefault="00A54FF5" w:rsidP="00225C9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130554A7" w14:textId="77777777" w:rsidR="00A54FF5" w:rsidRPr="00DD68DD" w:rsidRDefault="00A54FF5" w:rsidP="0005728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E8D35FA" w14:textId="77777777" w:rsidR="00A54FF5" w:rsidRPr="00DD68DD" w:rsidRDefault="00A54FF5" w:rsidP="0005728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54FF5" w:rsidRPr="00DD68DD" w14:paraId="302EB15A" w14:textId="77777777" w:rsidTr="00225C90">
        <w:trPr>
          <w:trHeight w:val="559"/>
        </w:trPr>
        <w:tc>
          <w:tcPr>
            <w:tcW w:w="900" w:type="pct"/>
            <w:vMerge/>
            <w:vAlign w:val="center"/>
          </w:tcPr>
          <w:p w14:paraId="7EC215B9" w14:textId="77777777" w:rsidR="00A54FF5" w:rsidRPr="00DD68DD" w:rsidRDefault="00A54FF5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76C84820" w14:textId="5ADD0363" w:rsidR="00A54FF5" w:rsidRDefault="00A54FF5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0297">
              <w:rPr>
                <w:rFonts w:cs="Times New Roman"/>
                <w:color w:val="000000"/>
                <w:sz w:val="20"/>
                <w:szCs w:val="20"/>
              </w:rPr>
              <w:t>4.28.</w:t>
            </w:r>
            <w:r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Pr="00DE029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7C83DF72" w14:textId="77777777" w:rsidR="00A54FF5" w:rsidRDefault="00A54FF5" w:rsidP="00225C9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6A2000F0" w14:textId="77777777" w:rsidR="00A54FF5" w:rsidRPr="00DD68DD" w:rsidRDefault="00A54FF5" w:rsidP="0005728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68D0E003" w14:textId="77777777" w:rsidR="00A54FF5" w:rsidRPr="00DD68DD" w:rsidRDefault="00A54FF5" w:rsidP="0005728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54FF5" w:rsidRPr="00DD68DD" w14:paraId="58D10450" w14:textId="77777777" w:rsidTr="00225C90">
        <w:trPr>
          <w:trHeight w:val="559"/>
        </w:trPr>
        <w:tc>
          <w:tcPr>
            <w:tcW w:w="900" w:type="pct"/>
            <w:vMerge/>
            <w:vAlign w:val="center"/>
          </w:tcPr>
          <w:p w14:paraId="646A3FCB" w14:textId="77777777" w:rsidR="00A54FF5" w:rsidRPr="00DD68DD" w:rsidRDefault="00A54FF5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5B1E2C41" w14:textId="516B2D91" w:rsidR="00A54FF5" w:rsidRDefault="00A54FF5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E0297">
              <w:rPr>
                <w:rFonts w:cs="Times New Roman"/>
                <w:color w:val="000000"/>
                <w:sz w:val="20"/>
                <w:szCs w:val="20"/>
              </w:rPr>
              <w:t>4.28.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Pr="00DE0297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2F94ADD4" w14:textId="77777777" w:rsidR="00A54FF5" w:rsidRDefault="00A54FF5" w:rsidP="00225C9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75DD6D49" w14:textId="77777777" w:rsidR="00A54FF5" w:rsidRPr="00DD68DD" w:rsidRDefault="00A54FF5" w:rsidP="0005728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AB69077" w14:textId="77777777" w:rsidR="00A54FF5" w:rsidRPr="00DD68DD" w:rsidRDefault="00A54FF5" w:rsidP="0005728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54FF5" w:rsidRPr="00DD68DD" w14:paraId="5EC96A24" w14:textId="77777777" w:rsidTr="00225C90">
        <w:trPr>
          <w:trHeight w:val="559"/>
        </w:trPr>
        <w:tc>
          <w:tcPr>
            <w:tcW w:w="900" w:type="pct"/>
            <w:vMerge/>
            <w:vAlign w:val="center"/>
          </w:tcPr>
          <w:p w14:paraId="47E3CE32" w14:textId="77777777" w:rsidR="00A54FF5" w:rsidRPr="00DD68DD" w:rsidRDefault="00A54FF5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96A423D" w14:textId="388EF80F" w:rsidR="00A54FF5" w:rsidRPr="00DE0297" w:rsidRDefault="00A54FF5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84629">
              <w:rPr>
                <w:rFonts w:cs="Times New Roman"/>
                <w:color w:val="000000"/>
                <w:sz w:val="20"/>
                <w:szCs w:val="20"/>
              </w:rPr>
              <w:t>4.28.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F84629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8" w:type="pct"/>
            <w:vAlign w:val="center"/>
          </w:tcPr>
          <w:p w14:paraId="4C7BCB1E" w14:textId="77777777" w:rsidR="00A54FF5" w:rsidRDefault="00A54FF5" w:rsidP="00225C9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442C1723" w14:textId="77777777" w:rsidR="00A54FF5" w:rsidRPr="00DD68DD" w:rsidRDefault="00A54FF5" w:rsidP="0005728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6A80805D" w14:textId="77777777" w:rsidR="00A54FF5" w:rsidRPr="00DD68DD" w:rsidRDefault="00A54FF5" w:rsidP="0005728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D1BBA" w:rsidRPr="00DD68DD" w14:paraId="3AE3DF90" w14:textId="77777777" w:rsidTr="00225C90">
        <w:trPr>
          <w:trHeight w:val="559"/>
        </w:trPr>
        <w:tc>
          <w:tcPr>
            <w:tcW w:w="900" w:type="pct"/>
            <w:vMerge w:val="restart"/>
            <w:vAlign w:val="center"/>
          </w:tcPr>
          <w:p w14:paraId="6A57E9AA" w14:textId="0C8322C6" w:rsidR="00BD1BBA" w:rsidRPr="00D40812" w:rsidRDefault="00A54FF5" w:rsidP="00225C9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54FF5">
              <w:rPr>
                <w:rFonts w:cs="Times New Roman"/>
                <w:sz w:val="20"/>
                <w:szCs w:val="20"/>
              </w:rPr>
              <w:t>4.29.  Proyectos de Vinculación con la Sociedad</w:t>
            </w:r>
          </w:p>
        </w:tc>
        <w:tc>
          <w:tcPr>
            <w:tcW w:w="574" w:type="pct"/>
            <w:vAlign w:val="center"/>
          </w:tcPr>
          <w:p w14:paraId="49AC0735" w14:textId="3EFBF9C5" w:rsidR="00BD1BBA" w:rsidRDefault="00A54FF5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TPV</w:t>
            </w:r>
          </w:p>
        </w:tc>
        <w:tc>
          <w:tcPr>
            <w:tcW w:w="738" w:type="pct"/>
            <w:vAlign w:val="center"/>
          </w:tcPr>
          <w:p w14:paraId="679D5E09" w14:textId="77777777" w:rsidR="00BD1BBA" w:rsidRDefault="00BD1BBA" w:rsidP="00225C9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 w:val="restart"/>
            <w:vAlign w:val="center"/>
          </w:tcPr>
          <w:p w14:paraId="1B2D5AAF" w14:textId="77777777" w:rsidR="00BD1BBA" w:rsidRPr="00DD68DD" w:rsidRDefault="00BD1BBA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35FCB621" w14:textId="77777777" w:rsidR="00BD1BBA" w:rsidRPr="00DD68DD" w:rsidRDefault="00BD1BBA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BD1BBA" w:rsidRPr="00DD68DD" w14:paraId="46C94CF6" w14:textId="77777777" w:rsidTr="00225C90">
        <w:trPr>
          <w:trHeight w:val="559"/>
        </w:trPr>
        <w:tc>
          <w:tcPr>
            <w:tcW w:w="900" w:type="pct"/>
            <w:vMerge/>
            <w:vAlign w:val="center"/>
          </w:tcPr>
          <w:p w14:paraId="099723DE" w14:textId="77777777" w:rsidR="00BD1BBA" w:rsidRPr="00DD68DD" w:rsidRDefault="00BD1BBA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vAlign w:val="center"/>
          </w:tcPr>
          <w:p w14:paraId="0647B9EB" w14:textId="7BF87305" w:rsidR="00BD1BBA" w:rsidRDefault="00A54FF5" w:rsidP="00225C9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TOA</w:t>
            </w:r>
          </w:p>
        </w:tc>
        <w:tc>
          <w:tcPr>
            <w:tcW w:w="738" w:type="pct"/>
            <w:vAlign w:val="center"/>
          </w:tcPr>
          <w:p w14:paraId="08B41DAD" w14:textId="77777777" w:rsidR="00BD1BBA" w:rsidRDefault="00BD1BBA" w:rsidP="00225C9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00E33D42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28B1C46D" w14:textId="77777777" w:rsidR="00BD1BBA" w:rsidRPr="00DD68DD" w:rsidRDefault="00BD1BBA" w:rsidP="00DB340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37B5A94" w14:textId="4C846613" w:rsidR="005D467F" w:rsidRDefault="005D467F" w:rsidP="006318D8">
      <w:pPr>
        <w:rPr>
          <w:sz w:val="20"/>
          <w:szCs w:val="20"/>
          <w:lang w:val="es-EC"/>
        </w:rPr>
      </w:pPr>
    </w:p>
    <w:p w14:paraId="7EAE67F0" w14:textId="46147351" w:rsidR="00273C7E" w:rsidRPr="0099529F" w:rsidRDefault="00DA3306" w:rsidP="0099529F">
      <w:pPr>
        <w:rPr>
          <w:b/>
          <w:bCs/>
          <w:lang w:val="es-EC"/>
        </w:rPr>
      </w:pPr>
      <w:r w:rsidRPr="0099529F">
        <w:rPr>
          <w:b/>
          <w:bCs/>
          <w:lang w:val="es-EC"/>
        </w:rPr>
        <w:t>DETERMINACIÓN DE FORTALEZAS</w:t>
      </w:r>
      <w:r w:rsidR="000F7ED3">
        <w:rPr>
          <w:b/>
          <w:bCs/>
          <w:lang w:val="es-EC"/>
        </w:rPr>
        <w:t xml:space="preserve"> Y </w:t>
      </w:r>
      <w:r w:rsidRPr="0099529F">
        <w:rPr>
          <w:b/>
          <w:bCs/>
          <w:lang w:val="es-EC"/>
        </w:rPr>
        <w:t xml:space="preserve">DEBILIDADES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260"/>
        <w:gridCol w:w="3396"/>
      </w:tblGrid>
      <w:tr w:rsidR="002A42EC" w:rsidRPr="00B36026" w14:paraId="451238FE" w14:textId="77777777" w:rsidTr="006327FA">
        <w:trPr>
          <w:trHeight w:val="300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E0D9D9" w14:textId="77777777" w:rsidR="002A42EC" w:rsidRPr="00B36026" w:rsidRDefault="002A42EC" w:rsidP="006327F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FORTALEZAS Y DEBILIDADES</w:t>
            </w:r>
          </w:p>
        </w:tc>
      </w:tr>
      <w:tr w:rsidR="002A42EC" w:rsidRPr="00B36026" w14:paraId="19166D53" w14:textId="77777777" w:rsidTr="006327FA">
        <w:trPr>
          <w:trHeight w:val="300"/>
          <w:tblHeader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2135F9" w14:textId="77777777" w:rsidR="002A42EC" w:rsidRPr="00B36026" w:rsidRDefault="002A42EC" w:rsidP="006327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CRITERIO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207929" w14:textId="77777777" w:rsidR="002A42EC" w:rsidRPr="00B36026" w:rsidRDefault="002A42EC" w:rsidP="006327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360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Fortalezas</w:t>
            </w:r>
          </w:p>
        </w:tc>
        <w:tc>
          <w:tcPr>
            <w:tcW w:w="1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8D4DC5A" w14:textId="77777777" w:rsidR="002A42EC" w:rsidRPr="00B36026" w:rsidRDefault="002A42EC" w:rsidP="006327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360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Debilidades</w:t>
            </w:r>
          </w:p>
        </w:tc>
      </w:tr>
      <w:tr w:rsidR="00324479" w:rsidRPr="00B36026" w14:paraId="3FE2462C" w14:textId="77777777" w:rsidTr="00B0213C">
        <w:trPr>
          <w:trHeight w:val="1381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7FC" w14:textId="0B2C3C73" w:rsidR="00324479" w:rsidRPr="00D21107" w:rsidRDefault="00D21107" w:rsidP="00D21107">
            <w:pPr>
              <w:jc w:val="center"/>
              <w:rPr>
                <w:bCs/>
                <w:szCs w:val="20"/>
                <w:lang w:val="es-EC"/>
              </w:rPr>
            </w:pPr>
            <w:r w:rsidRPr="00D21107">
              <w:rPr>
                <w:bCs/>
                <w:szCs w:val="20"/>
                <w:lang w:val="es-EC"/>
              </w:rPr>
              <w:t>Vinculación Con La Sociedad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B062E" w14:textId="77777777" w:rsidR="00324479" w:rsidRPr="00B36026" w:rsidRDefault="00324479" w:rsidP="006327FA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A88DF11" w14:textId="77777777" w:rsidR="00324479" w:rsidRPr="00B36026" w:rsidRDefault="00324479" w:rsidP="006327FA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58185329" w14:textId="77777777" w:rsidR="003C0875" w:rsidRDefault="003C0875" w:rsidP="006318D8">
      <w:pPr>
        <w:rPr>
          <w:sz w:val="20"/>
          <w:szCs w:val="20"/>
          <w:lang w:val="es-EC"/>
        </w:rPr>
      </w:pPr>
    </w:p>
    <w:p w14:paraId="4EA731B4" w14:textId="77777777" w:rsidR="00B0213C" w:rsidRPr="00681E8E" w:rsidRDefault="00B0213C" w:rsidP="00B0213C">
      <w:pPr>
        <w:rPr>
          <w:b/>
          <w:bCs/>
          <w:lang w:val="es-EC"/>
        </w:rPr>
      </w:pPr>
      <w:r w:rsidRPr="00681E8E">
        <w:rPr>
          <w:b/>
          <w:bCs/>
          <w:lang w:val="es-EC"/>
        </w:rPr>
        <w:t>COMPROBACIÓN DE EFICACIA DEL PROCESO DE AUTOEVALUACIÓN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656"/>
      </w:tblGrid>
      <w:tr w:rsidR="00B0213C" w:rsidRPr="00B36026" w14:paraId="246565AC" w14:textId="77777777" w:rsidTr="00184690">
        <w:trPr>
          <w:trHeight w:val="300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2AB4C2" w14:textId="77777777" w:rsidR="00B0213C" w:rsidRPr="00B36026" w:rsidRDefault="00B0213C" w:rsidP="001846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EFICACIA DEL PROCESO</w:t>
            </w:r>
          </w:p>
        </w:tc>
      </w:tr>
      <w:tr w:rsidR="00B0213C" w:rsidRPr="00B36026" w14:paraId="5D9F5EF8" w14:textId="77777777" w:rsidTr="00184690">
        <w:trPr>
          <w:trHeight w:val="1381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403D" w14:textId="77777777" w:rsidR="00B0213C" w:rsidRPr="00A133DB" w:rsidRDefault="00B0213C" w:rsidP="00184690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Carga de información al repositorio digital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7F4C4F" w14:textId="2BA77D9A" w:rsidR="00B0213C" w:rsidRPr="005328D9" w:rsidRDefault="00B0213C" w:rsidP="00184690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(De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si los informantes clave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cumplieron con la carga de las fuentes d</w:t>
            </w:r>
            <w:r w:rsidR="008F2EBB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e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información al repositorio. Detallar por informante clave, siendo opcional indicarlo porcentualmente)</w:t>
            </w:r>
          </w:p>
        </w:tc>
      </w:tr>
      <w:tr w:rsidR="00B0213C" w:rsidRPr="00B36026" w14:paraId="456F0611" w14:textId="77777777" w:rsidTr="00184690">
        <w:trPr>
          <w:trHeight w:val="1381"/>
        </w:trPr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0B3C11" w14:textId="77777777" w:rsidR="00B0213C" w:rsidRPr="00A133DB" w:rsidRDefault="00B0213C" w:rsidP="00184690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Calidad de las fuentes de información</w:t>
            </w:r>
          </w:p>
        </w:tc>
        <w:tc>
          <w:tcPr>
            <w:tcW w:w="3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0C2833" w14:textId="77777777" w:rsidR="00B0213C" w:rsidRPr="00B36026" w:rsidRDefault="00B0213C" w:rsidP="00184690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Describir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las observaciones encontradas con respecto a calidad en las fuentes de información, por ejemplo, consistencia, firmas, legibilidad, otros. Detallar por informante clave)</w:t>
            </w:r>
          </w:p>
        </w:tc>
      </w:tr>
      <w:tr w:rsidR="00B0213C" w:rsidRPr="00B36026" w14:paraId="089A8AA1" w14:textId="77777777" w:rsidTr="00184690">
        <w:trPr>
          <w:trHeight w:val="1381"/>
        </w:trPr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489656" w14:textId="77777777" w:rsidR="00B0213C" w:rsidRDefault="00B0213C" w:rsidP="00184690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lastRenderedPageBreak/>
              <w:t>Nivel de preparación y dominio del informante clave</w:t>
            </w:r>
          </w:p>
        </w:tc>
        <w:tc>
          <w:tcPr>
            <w:tcW w:w="3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BC4B1E" w14:textId="77777777" w:rsidR="00B0213C" w:rsidRPr="00B36026" w:rsidRDefault="00B0213C" w:rsidP="00184690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Describir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si el informante clave demostró preparación en las entrevistas y dominio de sus procesos. Detallar por informante clave)</w:t>
            </w:r>
          </w:p>
        </w:tc>
      </w:tr>
    </w:tbl>
    <w:p w14:paraId="2BC4F5F7" w14:textId="77777777" w:rsidR="00B0213C" w:rsidRDefault="00B0213C" w:rsidP="00B0213C">
      <w:pPr>
        <w:rPr>
          <w:sz w:val="20"/>
          <w:szCs w:val="20"/>
          <w:lang w:val="es-EC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437AC0" w:rsidRPr="00B36026" w14:paraId="1A4D0902" w14:textId="77777777" w:rsidTr="006327FA">
        <w:trPr>
          <w:trHeight w:val="30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E207AC" w14:textId="77777777" w:rsidR="00437AC0" w:rsidRPr="00B36026" w:rsidRDefault="00437AC0" w:rsidP="006327F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CONCLUSIONES</w:t>
            </w:r>
          </w:p>
        </w:tc>
      </w:tr>
      <w:tr w:rsidR="00437AC0" w:rsidRPr="00B36026" w14:paraId="56696F5A" w14:textId="77777777" w:rsidTr="006327FA">
        <w:trPr>
          <w:trHeight w:val="55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5C0F" w14:textId="77777777" w:rsidR="00437AC0" w:rsidRDefault="00437AC0" w:rsidP="006327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  <w:p w14:paraId="1D5B661F" w14:textId="77777777" w:rsidR="00437AC0" w:rsidRPr="00B36026" w:rsidRDefault="00437AC0" w:rsidP="006327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78501DE8" w14:textId="77777777" w:rsidR="002A42EC" w:rsidRDefault="002A42EC" w:rsidP="006318D8">
      <w:pPr>
        <w:rPr>
          <w:sz w:val="20"/>
          <w:szCs w:val="20"/>
          <w:lang w:val="es-EC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502DA5" w:rsidRPr="00B36026" w14:paraId="77416421" w14:textId="77777777" w:rsidTr="006327FA">
        <w:trPr>
          <w:trHeight w:val="30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BDB123" w14:textId="5FCA9043" w:rsidR="00502DA5" w:rsidRPr="00B36026" w:rsidRDefault="00502DA5" w:rsidP="006327F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RECOMENDACIONES PARA MEJORAR LOS </w:t>
            </w:r>
            <w:r w:rsidR="00C334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RESULTADOS DE LOS INDICADORES EVALUADOS</w:t>
            </w:r>
          </w:p>
        </w:tc>
      </w:tr>
      <w:tr w:rsidR="00502DA5" w:rsidRPr="00B36026" w14:paraId="5F2E1364" w14:textId="77777777" w:rsidTr="006327FA">
        <w:trPr>
          <w:trHeight w:val="55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2CB8" w14:textId="77777777" w:rsidR="00502DA5" w:rsidRDefault="00502DA5" w:rsidP="006327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  <w:p w14:paraId="1BDF4385" w14:textId="77777777" w:rsidR="00502DA5" w:rsidRPr="00B36026" w:rsidRDefault="00502DA5" w:rsidP="006327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03D3681D" w14:textId="77777777" w:rsidR="00437AC0" w:rsidRDefault="00437AC0" w:rsidP="006318D8">
      <w:pPr>
        <w:rPr>
          <w:sz w:val="20"/>
          <w:szCs w:val="20"/>
          <w:lang w:val="es-EC"/>
        </w:rPr>
      </w:pPr>
    </w:p>
    <w:p w14:paraId="5492DBE2" w14:textId="77777777" w:rsidR="003C0875" w:rsidRDefault="003C0875" w:rsidP="006318D8">
      <w:pPr>
        <w:rPr>
          <w:sz w:val="20"/>
          <w:szCs w:val="20"/>
          <w:lang w:val="es-EC"/>
        </w:rPr>
      </w:pPr>
    </w:p>
    <w:p w14:paraId="3E4EC837" w14:textId="77777777" w:rsidR="006657F0" w:rsidRPr="00DD68DD" w:rsidRDefault="006657F0" w:rsidP="000B77F5">
      <w:pPr>
        <w:rPr>
          <w:b/>
          <w:sz w:val="20"/>
          <w:lang w:val="es-EC"/>
        </w:rPr>
      </w:pPr>
      <w:r w:rsidRPr="00DD68DD">
        <w:rPr>
          <w:b/>
          <w:sz w:val="20"/>
          <w:lang w:val="es-EC"/>
        </w:rPr>
        <w:t xml:space="preserve">Firman para constancia: </w:t>
      </w: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2929"/>
        <w:gridCol w:w="2869"/>
        <w:gridCol w:w="2696"/>
      </w:tblGrid>
      <w:tr w:rsidR="00207274" w:rsidRPr="00DD68DD" w14:paraId="40AB4032" w14:textId="77777777" w:rsidTr="00C24EA7">
        <w:trPr>
          <w:trHeight w:val="272"/>
        </w:trPr>
        <w:tc>
          <w:tcPr>
            <w:tcW w:w="1724" w:type="pct"/>
            <w:vAlign w:val="center"/>
          </w:tcPr>
          <w:p w14:paraId="6F63C7C2" w14:textId="163F4242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Equipo</w:t>
            </w:r>
            <w:r w:rsidR="009E0929" w:rsidRPr="00DD68DD">
              <w:rPr>
                <w:b/>
                <w:sz w:val="20"/>
              </w:rPr>
              <w:t xml:space="preserve"> </w:t>
            </w:r>
            <w:r w:rsidR="00D35D5C">
              <w:rPr>
                <w:b/>
                <w:sz w:val="20"/>
              </w:rPr>
              <w:t>evaluador</w:t>
            </w:r>
          </w:p>
        </w:tc>
        <w:tc>
          <w:tcPr>
            <w:tcW w:w="1689" w:type="pct"/>
            <w:vAlign w:val="center"/>
          </w:tcPr>
          <w:p w14:paraId="61F35F40" w14:textId="77777777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Función</w:t>
            </w:r>
          </w:p>
        </w:tc>
        <w:tc>
          <w:tcPr>
            <w:tcW w:w="1587" w:type="pct"/>
            <w:vAlign w:val="center"/>
          </w:tcPr>
          <w:p w14:paraId="509A0B2B" w14:textId="77777777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Firma</w:t>
            </w:r>
          </w:p>
        </w:tc>
      </w:tr>
      <w:tr w:rsidR="00207274" w:rsidRPr="00DD68DD" w14:paraId="64CE517B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04CA9443" w14:textId="77777777" w:rsidR="00207274" w:rsidRPr="00DD68DD" w:rsidRDefault="00207274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6AA67680" w14:textId="2983D737" w:rsidR="00207274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Líder del equipo/par académico</w:t>
            </w:r>
          </w:p>
        </w:tc>
        <w:tc>
          <w:tcPr>
            <w:tcW w:w="1587" w:type="pct"/>
            <w:vAlign w:val="center"/>
          </w:tcPr>
          <w:p w14:paraId="0F1CF421" w14:textId="77777777" w:rsidR="00207274" w:rsidRPr="00DD68DD" w:rsidRDefault="00207274" w:rsidP="00C24EA7">
            <w:pPr>
              <w:jc w:val="center"/>
              <w:rPr>
                <w:sz w:val="20"/>
              </w:rPr>
            </w:pPr>
          </w:p>
        </w:tc>
      </w:tr>
      <w:tr w:rsidR="00207274" w:rsidRPr="00DD68DD" w14:paraId="43E72E56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5A18BE10" w14:textId="77777777" w:rsidR="00207274" w:rsidRPr="00DD68DD" w:rsidRDefault="00207274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0240589D" w14:textId="48868751" w:rsidR="00207274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 académico</w:t>
            </w:r>
          </w:p>
        </w:tc>
        <w:tc>
          <w:tcPr>
            <w:tcW w:w="1587" w:type="pct"/>
            <w:vAlign w:val="center"/>
          </w:tcPr>
          <w:p w14:paraId="7994289E" w14:textId="77777777" w:rsidR="00207274" w:rsidRPr="00DD68DD" w:rsidRDefault="00207274" w:rsidP="00C24EA7">
            <w:pPr>
              <w:jc w:val="center"/>
              <w:rPr>
                <w:sz w:val="20"/>
              </w:rPr>
            </w:pPr>
          </w:p>
        </w:tc>
      </w:tr>
      <w:tr w:rsidR="00D35D5C" w:rsidRPr="00DD68DD" w14:paraId="35B12BD7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47CD8045" w14:textId="77777777" w:rsidR="00D35D5C" w:rsidRPr="00DD68DD" w:rsidRDefault="00D35D5C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31BEC4EA" w14:textId="2935D835" w:rsidR="00D35D5C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 académico</w:t>
            </w:r>
          </w:p>
        </w:tc>
        <w:tc>
          <w:tcPr>
            <w:tcW w:w="1587" w:type="pct"/>
            <w:vAlign w:val="center"/>
          </w:tcPr>
          <w:p w14:paraId="7E95036B" w14:textId="77777777" w:rsidR="00D35D5C" w:rsidRPr="00DD68DD" w:rsidRDefault="00D35D5C" w:rsidP="00C24EA7">
            <w:pPr>
              <w:jc w:val="center"/>
              <w:rPr>
                <w:sz w:val="20"/>
              </w:rPr>
            </w:pPr>
          </w:p>
        </w:tc>
      </w:tr>
    </w:tbl>
    <w:p w14:paraId="16E96A3E" w14:textId="77777777" w:rsidR="006657F0" w:rsidRPr="00DD68DD" w:rsidRDefault="006657F0" w:rsidP="000B77F5">
      <w:pPr>
        <w:rPr>
          <w:sz w:val="20"/>
          <w:lang w:val="es-EC"/>
        </w:rPr>
      </w:pPr>
    </w:p>
    <w:p w14:paraId="139D8D90" w14:textId="5CDE53EB" w:rsidR="002C1356" w:rsidRPr="00DD68DD" w:rsidRDefault="008F6278" w:rsidP="00DD06E0">
      <w:pPr>
        <w:spacing w:after="0"/>
        <w:jc w:val="right"/>
        <w:rPr>
          <w:sz w:val="20"/>
        </w:rPr>
      </w:pPr>
      <w:r>
        <w:rPr>
          <w:sz w:val="20"/>
        </w:rPr>
        <w:t xml:space="preserve">Fecha de emisión: </w:t>
      </w:r>
      <w:r w:rsidR="000134C9" w:rsidRPr="00DD68DD">
        <w:rPr>
          <w:sz w:val="20"/>
        </w:rPr>
        <w:t xml:space="preserve">Manta, </w:t>
      </w:r>
      <w:r w:rsidR="00A232A0">
        <w:rPr>
          <w:sz w:val="20"/>
        </w:rPr>
        <w:t>xx de xxx de 20xx</w:t>
      </w:r>
    </w:p>
    <w:sectPr w:rsidR="002C1356" w:rsidRPr="00DD68DD" w:rsidSect="00A9298B">
      <w:headerReference w:type="default" r:id="rId11"/>
      <w:footerReference w:type="default" r:id="rId12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46061" w14:textId="77777777" w:rsidR="00A9298B" w:rsidRDefault="00A9298B" w:rsidP="00AC33F3">
      <w:pPr>
        <w:spacing w:after="0" w:line="240" w:lineRule="auto"/>
      </w:pPr>
      <w:r>
        <w:separator/>
      </w:r>
    </w:p>
  </w:endnote>
  <w:endnote w:type="continuationSeparator" w:id="0">
    <w:p w14:paraId="7DF36F7E" w14:textId="77777777" w:rsidR="00A9298B" w:rsidRDefault="00A9298B" w:rsidP="00A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46062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D3C0A2" w14:textId="17B2F7D4" w:rsidR="00DE44FF" w:rsidRDefault="00DE44FF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7216" behindDoc="1" locked="0" layoutInCell="1" allowOverlap="1" wp14:anchorId="6D87DBEC" wp14:editId="78FFC70D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E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E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1F167" w14:textId="77777777" w:rsidR="00DE44FF" w:rsidRDefault="00DE44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73D54" w14:textId="77777777" w:rsidR="00A9298B" w:rsidRDefault="00A9298B" w:rsidP="00AC33F3">
      <w:pPr>
        <w:spacing w:after="0" w:line="240" w:lineRule="auto"/>
      </w:pPr>
      <w:r>
        <w:separator/>
      </w:r>
    </w:p>
  </w:footnote>
  <w:footnote w:type="continuationSeparator" w:id="0">
    <w:p w14:paraId="7C1C09EA" w14:textId="77777777" w:rsidR="00A9298B" w:rsidRDefault="00A9298B" w:rsidP="00A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CAB1A" w14:textId="4E453BB4" w:rsidR="00635857" w:rsidRDefault="00635857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  <w:r>
      <w:rPr>
        <w:rFonts w:eastAsia="Times New Roman" w:cs="Arial"/>
        <w:b/>
        <w:bCs/>
        <w:noProof/>
        <w:lang w:val="es" w:eastAsia="es-EC"/>
      </w:rPr>
      <w:drawing>
        <wp:anchor distT="0" distB="0" distL="114300" distR="114300" simplePos="0" relativeHeight="251659264" behindDoc="0" locked="0" layoutInCell="1" allowOverlap="1" wp14:anchorId="51104394" wp14:editId="17E06512">
          <wp:simplePos x="0" y="0"/>
          <wp:positionH relativeFrom="column">
            <wp:posOffset>-1348</wp:posOffset>
          </wp:positionH>
          <wp:positionV relativeFrom="paragraph">
            <wp:posOffset>1848</wp:posOffset>
          </wp:positionV>
          <wp:extent cx="5400040" cy="542925"/>
          <wp:effectExtent l="0" t="0" r="0" b="9525"/>
          <wp:wrapSquare wrapText="bothSides"/>
          <wp:docPr id="792698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9819" name="Imagen 792698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4D806E" w14:textId="3F847300" w:rsidR="00FE76E9" w:rsidRDefault="00FE76E9" w:rsidP="00FE76E9">
    <w:pPr>
      <w:spacing w:after="0"/>
      <w:jc w:val="center"/>
      <w:rPr>
        <w:rFonts w:eastAsia="Times New Roman" w:cs="Arial"/>
        <w:lang w:val="es" w:eastAsia="es-EC"/>
      </w:rPr>
    </w:pPr>
    <w:r w:rsidRPr="00FE76E9">
      <w:rPr>
        <w:rFonts w:eastAsia="Times New Roman" w:cs="Arial"/>
        <w:b/>
        <w:bCs/>
        <w:lang w:val="es" w:eastAsia="es-EC"/>
      </w:rPr>
      <w:t>INFORME DE TRABAJO</w:t>
    </w:r>
    <w:r>
      <w:rPr>
        <w:rFonts w:eastAsia="Times New Roman" w:cs="Arial"/>
        <w:lang w:val="es" w:eastAsia="es-EC"/>
      </w:rPr>
      <w:t xml:space="preserve"> </w:t>
    </w:r>
  </w:p>
  <w:p w14:paraId="1935704E" w14:textId="188A6E7D" w:rsidR="00AD44B2" w:rsidRDefault="00FE76E9" w:rsidP="00FE76E9">
    <w:pPr>
      <w:spacing w:after="0"/>
      <w:jc w:val="center"/>
      <w:rPr>
        <w:rFonts w:eastAsia="Times New Roman" w:cs="Arial"/>
        <w:lang w:val="es" w:eastAsia="es-EC"/>
      </w:rPr>
    </w:pPr>
    <w:r>
      <w:rPr>
        <w:rFonts w:eastAsia="Times New Roman" w:cs="Arial"/>
        <w:lang w:val="es" w:eastAsia="es-EC"/>
      </w:rPr>
      <w:t>A</w:t>
    </w:r>
    <w:r w:rsidRPr="009B5163">
      <w:rPr>
        <w:rFonts w:eastAsia="Times New Roman" w:cs="Arial"/>
        <w:lang w:val="es" w:eastAsia="es-EC"/>
      </w:rPr>
      <w:t>nálisis y valoración de los referentes</w:t>
    </w:r>
  </w:p>
  <w:p w14:paraId="5EC6D568" w14:textId="77777777" w:rsidR="00FE76E9" w:rsidRPr="00951F84" w:rsidRDefault="00FE76E9" w:rsidP="00FE76E9">
    <w:pPr>
      <w:spacing w:after="0"/>
      <w:jc w:val="center"/>
      <w:rPr>
        <w:b/>
        <w:szCs w:val="24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76"/>
      <w:gridCol w:w="6118"/>
    </w:tblGrid>
    <w:tr w:rsidR="00AD44B2" w:rsidRPr="003C68AA" w14:paraId="0226CE19" w14:textId="77777777" w:rsidTr="00B872E2">
      <w:trPr>
        <w:trHeight w:val="448"/>
      </w:trPr>
      <w:tc>
        <w:tcPr>
          <w:tcW w:w="2518" w:type="dxa"/>
          <w:vAlign w:val="center"/>
        </w:tcPr>
        <w:p w14:paraId="32221490" w14:textId="77777777" w:rsidR="00AD44B2" w:rsidRPr="003C68AA" w:rsidRDefault="00AD44B2" w:rsidP="00AD44B2">
          <w:pPr>
            <w:rPr>
              <w:b/>
            </w:rPr>
          </w:pPr>
          <w:r w:rsidRPr="003C68AA">
            <w:rPr>
              <w:b/>
            </w:rPr>
            <w:t xml:space="preserve">Número de </w:t>
          </w:r>
          <w:r>
            <w:rPr>
              <w:b/>
            </w:rPr>
            <w:t>Informe</w:t>
          </w:r>
        </w:p>
      </w:tc>
      <w:tc>
        <w:tcPr>
          <w:tcW w:w="6521" w:type="dxa"/>
          <w:vAlign w:val="center"/>
        </w:tcPr>
        <w:p w14:paraId="607BA2F0" w14:textId="392EC50E" w:rsidR="00AD44B2" w:rsidRPr="003C68AA" w:rsidRDefault="00400A13" w:rsidP="00B26838">
          <w:pPr>
            <w:jc w:val="center"/>
          </w:pPr>
          <w:r>
            <w:t>AUTO</w:t>
          </w:r>
          <w:r w:rsidR="00635857">
            <w:t>INSTITUCIONAL</w:t>
          </w:r>
          <w:r w:rsidR="00D55511">
            <w:t xml:space="preserve"> </w:t>
          </w:r>
          <w:r>
            <w:t>00</w:t>
          </w:r>
          <w:r w:rsidR="00286CA4">
            <w:t>5</w:t>
          </w:r>
          <w:r w:rsidR="00723CD5">
            <w:t>-202</w:t>
          </w:r>
          <w:r w:rsidR="00D55511">
            <w:t>4</w:t>
          </w:r>
        </w:p>
      </w:tc>
    </w:tr>
  </w:tbl>
  <w:p w14:paraId="25BD40B1" w14:textId="77777777" w:rsidR="00DE44FF" w:rsidRDefault="00DE4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A5ECF"/>
    <w:multiLevelType w:val="hybridMultilevel"/>
    <w:tmpl w:val="85548D14"/>
    <w:lvl w:ilvl="0" w:tplc="52E450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E3321"/>
    <w:multiLevelType w:val="hybridMultilevel"/>
    <w:tmpl w:val="DE18C63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85A0D"/>
    <w:multiLevelType w:val="hybridMultilevel"/>
    <w:tmpl w:val="D74626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307029">
    <w:abstractNumId w:val="0"/>
  </w:num>
  <w:num w:numId="2" w16cid:durableId="482283506">
    <w:abstractNumId w:val="3"/>
  </w:num>
  <w:num w:numId="3" w16cid:durableId="806161487">
    <w:abstractNumId w:val="2"/>
  </w:num>
  <w:num w:numId="4" w16cid:durableId="177513249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5A"/>
    <w:rsid w:val="0000223C"/>
    <w:rsid w:val="00006CB2"/>
    <w:rsid w:val="00011B05"/>
    <w:rsid w:val="00012350"/>
    <w:rsid w:val="000134C9"/>
    <w:rsid w:val="00026500"/>
    <w:rsid w:val="0002685D"/>
    <w:rsid w:val="000308C6"/>
    <w:rsid w:val="000309D9"/>
    <w:rsid w:val="000326A8"/>
    <w:rsid w:val="00032C42"/>
    <w:rsid w:val="000350E0"/>
    <w:rsid w:val="0003523A"/>
    <w:rsid w:val="00036C61"/>
    <w:rsid w:val="0004092E"/>
    <w:rsid w:val="00041313"/>
    <w:rsid w:val="000426EA"/>
    <w:rsid w:val="000449C5"/>
    <w:rsid w:val="0004513F"/>
    <w:rsid w:val="00053607"/>
    <w:rsid w:val="000542E0"/>
    <w:rsid w:val="00056565"/>
    <w:rsid w:val="0005728A"/>
    <w:rsid w:val="00070C72"/>
    <w:rsid w:val="00070F5A"/>
    <w:rsid w:val="00072CDE"/>
    <w:rsid w:val="00075C4B"/>
    <w:rsid w:val="00082695"/>
    <w:rsid w:val="00083228"/>
    <w:rsid w:val="00084740"/>
    <w:rsid w:val="00084C69"/>
    <w:rsid w:val="000868B1"/>
    <w:rsid w:val="000879EF"/>
    <w:rsid w:val="00094D4F"/>
    <w:rsid w:val="00095356"/>
    <w:rsid w:val="00095C2D"/>
    <w:rsid w:val="000A3A03"/>
    <w:rsid w:val="000B77F5"/>
    <w:rsid w:val="000C30E8"/>
    <w:rsid w:val="000D7EA3"/>
    <w:rsid w:val="000E4B9F"/>
    <w:rsid w:val="000E59F9"/>
    <w:rsid w:val="000E78D5"/>
    <w:rsid w:val="000F38B0"/>
    <w:rsid w:val="000F5340"/>
    <w:rsid w:val="000F6309"/>
    <w:rsid w:val="000F7BB4"/>
    <w:rsid w:val="000F7ED3"/>
    <w:rsid w:val="00100B53"/>
    <w:rsid w:val="00105B8D"/>
    <w:rsid w:val="001104B0"/>
    <w:rsid w:val="00110B46"/>
    <w:rsid w:val="00112019"/>
    <w:rsid w:val="00112F07"/>
    <w:rsid w:val="00113BC3"/>
    <w:rsid w:val="001178CF"/>
    <w:rsid w:val="001202C6"/>
    <w:rsid w:val="00120BB1"/>
    <w:rsid w:val="00121D4B"/>
    <w:rsid w:val="001221E8"/>
    <w:rsid w:val="00122707"/>
    <w:rsid w:val="00122876"/>
    <w:rsid w:val="001245B8"/>
    <w:rsid w:val="001266FF"/>
    <w:rsid w:val="001369CE"/>
    <w:rsid w:val="00140980"/>
    <w:rsid w:val="00141B04"/>
    <w:rsid w:val="00143CA7"/>
    <w:rsid w:val="001477CB"/>
    <w:rsid w:val="001515D2"/>
    <w:rsid w:val="00152A5A"/>
    <w:rsid w:val="00152FD3"/>
    <w:rsid w:val="0015456E"/>
    <w:rsid w:val="00164F62"/>
    <w:rsid w:val="001666ED"/>
    <w:rsid w:val="001728E9"/>
    <w:rsid w:val="001A352D"/>
    <w:rsid w:val="001A35B3"/>
    <w:rsid w:val="001A368B"/>
    <w:rsid w:val="001A5A01"/>
    <w:rsid w:val="001B239D"/>
    <w:rsid w:val="001B7767"/>
    <w:rsid w:val="001C0BF0"/>
    <w:rsid w:val="001D0E1C"/>
    <w:rsid w:val="001D2F28"/>
    <w:rsid w:val="001D338B"/>
    <w:rsid w:val="001D3520"/>
    <w:rsid w:val="001D6ADC"/>
    <w:rsid w:val="001E4840"/>
    <w:rsid w:val="001E677E"/>
    <w:rsid w:val="001F1793"/>
    <w:rsid w:val="001F1B38"/>
    <w:rsid w:val="001F2266"/>
    <w:rsid w:val="001F4F07"/>
    <w:rsid w:val="002014F0"/>
    <w:rsid w:val="00207274"/>
    <w:rsid w:val="002101A9"/>
    <w:rsid w:val="002148B5"/>
    <w:rsid w:val="00223450"/>
    <w:rsid w:val="00224441"/>
    <w:rsid w:val="00225613"/>
    <w:rsid w:val="00225C90"/>
    <w:rsid w:val="0023737B"/>
    <w:rsid w:val="002421FD"/>
    <w:rsid w:val="00243866"/>
    <w:rsid w:val="00245889"/>
    <w:rsid w:val="0025340B"/>
    <w:rsid w:val="002628DF"/>
    <w:rsid w:val="0026319E"/>
    <w:rsid w:val="002663BD"/>
    <w:rsid w:val="00266838"/>
    <w:rsid w:val="00266A3A"/>
    <w:rsid w:val="00267B2F"/>
    <w:rsid w:val="00272E78"/>
    <w:rsid w:val="00273BA8"/>
    <w:rsid w:val="00273C7E"/>
    <w:rsid w:val="00286CA4"/>
    <w:rsid w:val="00290EFA"/>
    <w:rsid w:val="002948A3"/>
    <w:rsid w:val="002A20BC"/>
    <w:rsid w:val="002A3179"/>
    <w:rsid w:val="002A42EC"/>
    <w:rsid w:val="002A6A44"/>
    <w:rsid w:val="002A7005"/>
    <w:rsid w:val="002B046D"/>
    <w:rsid w:val="002B29C7"/>
    <w:rsid w:val="002B791D"/>
    <w:rsid w:val="002C01AA"/>
    <w:rsid w:val="002C1356"/>
    <w:rsid w:val="002C6051"/>
    <w:rsid w:val="002D31A4"/>
    <w:rsid w:val="002D542D"/>
    <w:rsid w:val="002E2359"/>
    <w:rsid w:val="002E2D3E"/>
    <w:rsid w:val="002E44BC"/>
    <w:rsid w:val="002E4862"/>
    <w:rsid w:val="002E4F79"/>
    <w:rsid w:val="002E4FE0"/>
    <w:rsid w:val="002E5085"/>
    <w:rsid w:val="002F0129"/>
    <w:rsid w:val="002F651F"/>
    <w:rsid w:val="002F7594"/>
    <w:rsid w:val="0030387B"/>
    <w:rsid w:val="00303ACB"/>
    <w:rsid w:val="00305D23"/>
    <w:rsid w:val="00307B21"/>
    <w:rsid w:val="00320C8F"/>
    <w:rsid w:val="00322C3E"/>
    <w:rsid w:val="00323A9C"/>
    <w:rsid w:val="003242D8"/>
    <w:rsid w:val="00324479"/>
    <w:rsid w:val="00324987"/>
    <w:rsid w:val="003308F4"/>
    <w:rsid w:val="003338AB"/>
    <w:rsid w:val="0033431F"/>
    <w:rsid w:val="003443EA"/>
    <w:rsid w:val="003445A3"/>
    <w:rsid w:val="00346110"/>
    <w:rsid w:val="0034637B"/>
    <w:rsid w:val="00346B4E"/>
    <w:rsid w:val="0034702C"/>
    <w:rsid w:val="00355753"/>
    <w:rsid w:val="00366DE5"/>
    <w:rsid w:val="00366EC4"/>
    <w:rsid w:val="003779ED"/>
    <w:rsid w:val="0038438A"/>
    <w:rsid w:val="00384CF5"/>
    <w:rsid w:val="00387552"/>
    <w:rsid w:val="00387B8F"/>
    <w:rsid w:val="0039196C"/>
    <w:rsid w:val="00393F85"/>
    <w:rsid w:val="00394E3C"/>
    <w:rsid w:val="003A007A"/>
    <w:rsid w:val="003A017E"/>
    <w:rsid w:val="003A0545"/>
    <w:rsid w:val="003A3D22"/>
    <w:rsid w:val="003A738F"/>
    <w:rsid w:val="003B2589"/>
    <w:rsid w:val="003B3445"/>
    <w:rsid w:val="003B3C35"/>
    <w:rsid w:val="003B4A0D"/>
    <w:rsid w:val="003C07CB"/>
    <w:rsid w:val="003C0875"/>
    <w:rsid w:val="003C2484"/>
    <w:rsid w:val="003C3C9D"/>
    <w:rsid w:val="003C6CA3"/>
    <w:rsid w:val="003C6E85"/>
    <w:rsid w:val="003D056A"/>
    <w:rsid w:val="003D308D"/>
    <w:rsid w:val="003D3FAF"/>
    <w:rsid w:val="003D6A5B"/>
    <w:rsid w:val="003E07E1"/>
    <w:rsid w:val="003E0A3B"/>
    <w:rsid w:val="003F78D1"/>
    <w:rsid w:val="00400647"/>
    <w:rsid w:val="00400A13"/>
    <w:rsid w:val="004016DE"/>
    <w:rsid w:val="00403DFA"/>
    <w:rsid w:val="00406069"/>
    <w:rsid w:val="00407575"/>
    <w:rsid w:val="00411E22"/>
    <w:rsid w:val="00413818"/>
    <w:rsid w:val="00415F11"/>
    <w:rsid w:val="00416262"/>
    <w:rsid w:val="00424453"/>
    <w:rsid w:val="00437AC0"/>
    <w:rsid w:val="0044548F"/>
    <w:rsid w:val="004454C1"/>
    <w:rsid w:val="00446D4D"/>
    <w:rsid w:val="00451799"/>
    <w:rsid w:val="00456F9A"/>
    <w:rsid w:val="00461468"/>
    <w:rsid w:val="0046162F"/>
    <w:rsid w:val="00466B43"/>
    <w:rsid w:val="00467766"/>
    <w:rsid w:val="004744B8"/>
    <w:rsid w:val="00474C20"/>
    <w:rsid w:val="0047676F"/>
    <w:rsid w:val="00483077"/>
    <w:rsid w:val="0048458A"/>
    <w:rsid w:val="004855AE"/>
    <w:rsid w:val="0048576C"/>
    <w:rsid w:val="00486068"/>
    <w:rsid w:val="004907D2"/>
    <w:rsid w:val="004910BF"/>
    <w:rsid w:val="004A1460"/>
    <w:rsid w:val="004A4F76"/>
    <w:rsid w:val="004A4FA5"/>
    <w:rsid w:val="004A5B02"/>
    <w:rsid w:val="004A5DE6"/>
    <w:rsid w:val="004A6E20"/>
    <w:rsid w:val="004B2426"/>
    <w:rsid w:val="004B60B5"/>
    <w:rsid w:val="004B6B61"/>
    <w:rsid w:val="004C2E46"/>
    <w:rsid w:val="004C4478"/>
    <w:rsid w:val="004C5477"/>
    <w:rsid w:val="004C6106"/>
    <w:rsid w:val="004C66F4"/>
    <w:rsid w:val="004E3980"/>
    <w:rsid w:val="004E4227"/>
    <w:rsid w:val="004F21E3"/>
    <w:rsid w:val="0050213A"/>
    <w:rsid w:val="00502DA5"/>
    <w:rsid w:val="0050393B"/>
    <w:rsid w:val="005064CC"/>
    <w:rsid w:val="00507780"/>
    <w:rsid w:val="0051243D"/>
    <w:rsid w:val="00512A13"/>
    <w:rsid w:val="00520069"/>
    <w:rsid w:val="00531FFA"/>
    <w:rsid w:val="00532823"/>
    <w:rsid w:val="00540AE9"/>
    <w:rsid w:val="00540C05"/>
    <w:rsid w:val="00540F70"/>
    <w:rsid w:val="005411CD"/>
    <w:rsid w:val="00542CC2"/>
    <w:rsid w:val="00542EEE"/>
    <w:rsid w:val="0054397B"/>
    <w:rsid w:val="00551F2F"/>
    <w:rsid w:val="00556F2F"/>
    <w:rsid w:val="00573214"/>
    <w:rsid w:val="00573D85"/>
    <w:rsid w:val="00575333"/>
    <w:rsid w:val="005766F7"/>
    <w:rsid w:val="005775DF"/>
    <w:rsid w:val="00584D8F"/>
    <w:rsid w:val="005904E2"/>
    <w:rsid w:val="00590BCB"/>
    <w:rsid w:val="00592069"/>
    <w:rsid w:val="005929D1"/>
    <w:rsid w:val="00593923"/>
    <w:rsid w:val="00594B56"/>
    <w:rsid w:val="005A08DA"/>
    <w:rsid w:val="005A118B"/>
    <w:rsid w:val="005B082B"/>
    <w:rsid w:val="005B20D3"/>
    <w:rsid w:val="005B2E78"/>
    <w:rsid w:val="005B3833"/>
    <w:rsid w:val="005B77CB"/>
    <w:rsid w:val="005B7D7D"/>
    <w:rsid w:val="005C152C"/>
    <w:rsid w:val="005D2B58"/>
    <w:rsid w:val="005D467F"/>
    <w:rsid w:val="005D5810"/>
    <w:rsid w:val="005E09C1"/>
    <w:rsid w:val="005E1F0E"/>
    <w:rsid w:val="005E24DE"/>
    <w:rsid w:val="005E2FD1"/>
    <w:rsid w:val="005E4254"/>
    <w:rsid w:val="005E6770"/>
    <w:rsid w:val="005F4861"/>
    <w:rsid w:val="0061050B"/>
    <w:rsid w:val="00612E42"/>
    <w:rsid w:val="00616A38"/>
    <w:rsid w:val="006179FC"/>
    <w:rsid w:val="00624C49"/>
    <w:rsid w:val="00625727"/>
    <w:rsid w:val="00625946"/>
    <w:rsid w:val="00626458"/>
    <w:rsid w:val="00627AD7"/>
    <w:rsid w:val="00627B76"/>
    <w:rsid w:val="006318D8"/>
    <w:rsid w:val="00633C80"/>
    <w:rsid w:val="00635857"/>
    <w:rsid w:val="00636843"/>
    <w:rsid w:val="006402E9"/>
    <w:rsid w:val="006414B6"/>
    <w:rsid w:val="00641FB6"/>
    <w:rsid w:val="00642851"/>
    <w:rsid w:val="0064485A"/>
    <w:rsid w:val="0065008C"/>
    <w:rsid w:val="006545DA"/>
    <w:rsid w:val="00661AD4"/>
    <w:rsid w:val="006627B9"/>
    <w:rsid w:val="006657F0"/>
    <w:rsid w:val="00671013"/>
    <w:rsid w:val="00672BF8"/>
    <w:rsid w:val="00682E0F"/>
    <w:rsid w:val="006841BA"/>
    <w:rsid w:val="006907AD"/>
    <w:rsid w:val="00690EDA"/>
    <w:rsid w:val="0069120C"/>
    <w:rsid w:val="00691DD9"/>
    <w:rsid w:val="0069217B"/>
    <w:rsid w:val="00696D50"/>
    <w:rsid w:val="006A0157"/>
    <w:rsid w:val="006A0290"/>
    <w:rsid w:val="006A0AC1"/>
    <w:rsid w:val="006A19AB"/>
    <w:rsid w:val="006A2AE0"/>
    <w:rsid w:val="006A69A9"/>
    <w:rsid w:val="006B0671"/>
    <w:rsid w:val="006B09D2"/>
    <w:rsid w:val="006B15EF"/>
    <w:rsid w:val="006B71AD"/>
    <w:rsid w:val="006C5320"/>
    <w:rsid w:val="006C5BB9"/>
    <w:rsid w:val="006D1707"/>
    <w:rsid w:val="006D25CD"/>
    <w:rsid w:val="006D2D55"/>
    <w:rsid w:val="006D71D9"/>
    <w:rsid w:val="006D76B7"/>
    <w:rsid w:val="006E3B01"/>
    <w:rsid w:val="006E556C"/>
    <w:rsid w:val="006F019E"/>
    <w:rsid w:val="00700498"/>
    <w:rsid w:val="0070075E"/>
    <w:rsid w:val="00701A6D"/>
    <w:rsid w:val="0070401B"/>
    <w:rsid w:val="00707731"/>
    <w:rsid w:val="00723CD5"/>
    <w:rsid w:val="007242F2"/>
    <w:rsid w:val="0072538D"/>
    <w:rsid w:val="00725AA1"/>
    <w:rsid w:val="00727475"/>
    <w:rsid w:val="00727F25"/>
    <w:rsid w:val="00732049"/>
    <w:rsid w:val="0073530F"/>
    <w:rsid w:val="00735C91"/>
    <w:rsid w:val="0073712C"/>
    <w:rsid w:val="00743722"/>
    <w:rsid w:val="00744813"/>
    <w:rsid w:val="007524C9"/>
    <w:rsid w:val="00754AE7"/>
    <w:rsid w:val="007556C4"/>
    <w:rsid w:val="00755D20"/>
    <w:rsid w:val="00784F9D"/>
    <w:rsid w:val="00786900"/>
    <w:rsid w:val="0079532B"/>
    <w:rsid w:val="007A23B8"/>
    <w:rsid w:val="007B0CDD"/>
    <w:rsid w:val="007B4D4D"/>
    <w:rsid w:val="007B5575"/>
    <w:rsid w:val="007C6C68"/>
    <w:rsid w:val="007C732C"/>
    <w:rsid w:val="007D160F"/>
    <w:rsid w:val="007D380E"/>
    <w:rsid w:val="007D548D"/>
    <w:rsid w:val="007D61F2"/>
    <w:rsid w:val="007D6633"/>
    <w:rsid w:val="007D710F"/>
    <w:rsid w:val="007E13B1"/>
    <w:rsid w:val="007E34D7"/>
    <w:rsid w:val="007F01A5"/>
    <w:rsid w:val="007F670C"/>
    <w:rsid w:val="007F68F0"/>
    <w:rsid w:val="00800184"/>
    <w:rsid w:val="0080339A"/>
    <w:rsid w:val="00804C06"/>
    <w:rsid w:val="00806BA1"/>
    <w:rsid w:val="00816238"/>
    <w:rsid w:val="00817104"/>
    <w:rsid w:val="00825A66"/>
    <w:rsid w:val="00830A31"/>
    <w:rsid w:val="00830D6D"/>
    <w:rsid w:val="00834A48"/>
    <w:rsid w:val="008377DD"/>
    <w:rsid w:val="00840356"/>
    <w:rsid w:val="008406A7"/>
    <w:rsid w:val="00845C61"/>
    <w:rsid w:val="00847133"/>
    <w:rsid w:val="00850C47"/>
    <w:rsid w:val="008510CC"/>
    <w:rsid w:val="00852040"/>
    <w:rsid w:val="00852C9F"/>
    <w:rsid w:val="00854DCC"/>
    <w:rsid w:val="008551E9"/>
    <w:rsid w:val="008577CA"/>
    <w:rsid w:val="008633EE"/>
    <w:rsid w:val="00864888"/>
    <w:rsid w:val="008654B2"/>
    <w:rsid w:val="00872B49"/>
    <w:rsid w:val="008768CE"/>
    <w:rsid w:val="00877767"/>
    <w:rsid w:val="00880C55"/>
    <w:rsid w:val="00881C7B"/>
    <w:rsid w:val="0089151A"/>
    <w:rsid w:val="008935BD"/>
    <w:rsid w:val="0089580A"/>
    <w:rsid w:val="008A097E"/>
    <w:rsid w:val="008A5BAA"/>
    <w:rsid w:val="008B1494"/>
    <w:rsid w:val="008B5111"/>
    <w:rsid w:val="008C06CE"/>
    <w:rsid w:val="008C3ADD"/>
    <w:rsid w:val="008D12B8"/>
    <w:rsid w:val="008D2C98"/>
    <w:rsid w:val="008D7A61"/>
    <w:rsid w:val="008E3D05"/>
    <w:rsid w:val="008F2EBB"/>
    <w:rsid w:val="008F6278"/>
    <w:rsid w:val="008F6C62"/>
    <w:rsid w:val="00903137"/>
    <w:rsid w:val="009072E5"/>
    <w:rsid w:val="009076AB"/>
    <w:rsid w:val="00907BB1"/>
    <w:rsid w:val="00911363"/>
    <w:rsid w:val="0091309E"/>
    <w:rsid w:val="009131C7"/>
    <w:rsid w:val="00916744"/>
    <w:rsid w:val="00916C4C"/>
    <w:rsid w:val="00920405"/>
    <w:rsid w:val="009210CF"/>
    <w:rsid w:val="0092226C"/>
    <w:rsid w:val="00931FCD"/>
    <w:rsid w:val="00933719"/>
    <w:rsid w:val="00933D08"/>
    <w:rsid w:val="00940AA8"/>
    <w:rsid w:val="00947AAA"/>
    <w:rsid w:val="00950161"/>
    <w:rsid w:val="009507BE"/>
    <w:rsid w:val="00951F84"/>
    <w:rsid w:val="00960F14"/>
    <w:rsid w:val="0096173E"/>
    <w:rsid w:val="00962C31"/>
    <w:rsid w:val="00964E7E"/>
    <w:rsid w:val="00966360"/>
    <w:rsid w:val="009668B2"/>
    <w:rsid w:val="00967FC7"/>
    <w:rsid w:val="00972F7E"/>
    <w:rsid w:val="009738C5"/>
    <w:rsid w:val="00977AB8"/>
    <w:rsid w:val="00977FAB"/>
    <w:rsid w:val="00981A82"/>
    <w:rsid w:val="00982A2D"/>
    <w:rsid w:val="0098781F"/>
    <w:rsid w:val="00987FB3"/>
    <w:rsid w:val="009905B5"/>
    <w:rsid w:val="009938B1"/>
    <w:rsid w:val="0099529F"/>
    <w:rsid w:val="009978F6"/>
    <w:rsid w:val="009A0453"/>
    <w:rsid w:val="009A1BF5"/>
    <w:rsid w:val="009A3FAA"/>
    <w:rsid w:val="009B0715"/>
    <w:rsid w:val="009B0743"/>
    <w:rsid w:val="009B28E1"/>
    <w:rsid w:val="009B5ACE"/>
    <w:rsid w:val="009C2222"/>
    <w:rsid w:val="009C63FC"/>
    <w:rsid w:val="009C7994"/>
    <w:rsid w:val="009D0ED5"/>
    <w:rsid w:val="009D4764"/>
    <w:rsid w:val="009D5B86"/>
    <w:rsid w:val="009D6F0A"/>
    <w:rsid w:val="009E05A5"/>
    <w:rsid w:val="009E0844"/>
    <w:rsid w:val="009E0929"/>
    <w:rsid w:val="009E174E"/>
    <w:rsid w:val="00A05C95"/>
    <w:rsid w:val="00A061ED"/>
    <w:rsid w:val="00A06787"/>
    <w:rsid w:val="00A06D4E"/>
    <w:rsid w:val="00A07B49"/>
    <w:rsid w:val="00A12691"/>
    <w:rsid w:val="00A133A1"/>
    <w:rsid w:val="00A16F38"/>
    <w:rsid w:val="00A216DC"/>
    <w:rsid w:val="00A232A0"/>
    <w:rsid w:val="00A2742A"/>
    <w:rsid w:val="00A31E6F"/>
    <w:rsid w:val="00A3266E"/>
    <w:rsid w:val="00A342D5"/>
    <w:rsid w:val="00A37FA0"/>
    <w:rsid w:val="00A450DB"/>
    <w:rsid w:val="00A4572D"/>
    <w:rsid w:val="00A46B68"/>
    <w:rsid w:val="00A54FF5"/>
    <w:rsid w:val="00A55A97"/>
    <w:rsid w:val="00A5719A"/>
    <w:rsid w:val="00A57F8B"/>
    <w:rsid w:val="00A62EC4"/>
    <w:rsid w:val="00A7138E"/>
    <w:rsid w:val="00A71B00"/>
    <w:rsid w:val="00A75B57"/>
    <w:rsid w:val="00A801E0"/>
    <w:rsid w:val="00A81583"/>
    <w:rsid w:val="00A83232"/>
    <w:rsid w:val="00A83671"/>
    <w:rsid w:val="00A84D04"/>
    <w:rsid w:val="00A9298B"/>
    <w:rsid w:val="00A93534"/>
    <w:rsid w:val="00A94C9B"/>
    <w:rsid w:val="00AA187C"/>
    <w:rsid w:val="00AB1667"/>
    <w:rsid w:val="00AB191A"/>
    <w:rsid w:val="00AB2E72"/>
    <w:rsid w:val="00AB4B35"/>
    <w:rsid w:val="00AB5ADC"/>
    <w:rsid w:val="00AB5E34"/>
    <w:rsid w:val="00AB75F2"/>
    <w:rsid w:val="00AC003F"/>
    <w:rsid w:val="00AC1133"/>
    <w:rsid w:val="00AC27BD"/>
    <w:rsid w:val="00AC33F3"/>
    <w:rsid w:val="00AC6666"/>
    <w:rsid w:val="00AD44B2"/>
    <w:rsid w:val="00AD52F1"/>
    <w:rsid w:val="00AE0567"/>
    <w:rsid w:val="00AE53D5"/>
    <w:rsid w:val="00AE58E8"/>
    <w:rsid w:val="00AE760E"/>
    <w:rsid w:val="00AF043E"/>
    <w:rsid w:val="00B0213C"/>
    <w:rsid w:val="00B0291B"/>
    <w:rsid w:val="00B03251"/>
    <w:rsid w:val="00B04559"/>
    <w:rsid w:val="00B127A2"/>
    <w:rsid w:val="00B20577"/>
    <w:rsid w:val="00B20F5E"/>
    <w:rsid w:val="00B24F8E"/>
    <w:rsid w:val="00B25250"/>
    <w:rsid w:val="00B260D6"/>
    <w:rsid w:val="00B26838"/>
    <w:rsid w:val="00B356AF"/>
    <w:rsid w:val="00B37980"/>
    <w:rsid w:val="00B404B1"/>
    <w:rsid w:val="00B41BEA"/>
    <w:rsid w:val="00B546B9"/>
    <w:rsid w:val="00B55276"/>
    <w:rsid w:val="00B57C2D"/>
    <w:rsid w:val="00B62D94"/>
    <w:rsid w:val="00B632FF"/>
    <w:rsid w:val="00B6705F"/>
    <w:rsid w:val="00B67D5A"/>
    <w:rsid w:val="00B67DBC"/>
    <w:rsid w:val="00B71D61"/>
    <w:rsid w:val="00B7331C"/>
    <w:rsid w:val="00B767A8"/>
    <w:rsid w:val="00B76D53"/>
    <w:rsid w:val="00B91962"/>
    <w:rsid w:val="00B94A44"/>
    <w:rsid w:val="00B96638"/>
    <w:rsid w:val="00B97879"/>
    <w:rsid w:val="00BA3CFC"/>
    <w:rsid w:val="00BA5B8D"/>
    <w:rsid w:val="00BA6F92"/>
    <w:rsid w:val="00BB7D02"/>
    <w:rsid w:val="00BC2695"/>
    <w:rsid w:val="00BC6019"/>
    <w:rsid w:val="00BD1679"/>
    <w:rsid w:val="00BD1BBA"/>
    <w:rsid w:val="00BE0350"/>
    <w:rsid w:val="00BE3C67"/>
    <w:rsid w:val="00BE3CF4"/>
    <w:rsid w:val="00BE4D9F"/>
    <w:rsid w:val="00BE4DA5"/>
    <w:rsid w:val="00BF29B2"/>
    <w:rsid w:val="00BF60F2"/>
    <w:rsid w:val="00BF7D55"/>
    <w:rsid w:val="00C02FEB"/>
    <w:rsid w:val="00C0579F"/>
    <w:rsid w:val="00C07D9E"/>
    <w:rsid w:val="00C10B6A"/>
    <w:rsid w:val="00C10D18"/>
    <w:rsid w:val="00C11572"/>
    <w:rsid w:val="00C14471"/>
    <w:rsid w:val="00C16236"/>
    <w:rsid w:val="00C24EA7"/>
    <w:rsid w:val="00C25889"/>
    <w:rsid w:val="00C30635"/>
    <w:rsid w:val="00C30F1D"/>
    <w:rsid w:val="00C334E0"/>
    <w:rsid w:val="00C35DA6"/>
    <w:rsid w:val="00C46A7B"/>
    <w:rsid w:val="00C54C1E"/>
    <w:rsid w:val="00C6233F"/>
    <w:rsid w:val="00C62A3D"/>
    <w:rsid w:val="00C6467D"/>
    <w:rsid w:val="00C648FD"/>
    <w:rsid w:val="00C7003D"/>
    <w:rsid w:val="00C7064E"/>
    <w:rsid w:val="00C728B5"/>
    <w:rsid w:val="00C80E00"/>
    <w:rsid w:val="00C81A80"/>
    <w:rsid w:val="00C82B72"/>
    <w:rsid w:val="00C85CDF"/>
    <w:rsid w:val="00C85D35"/>
    <w:rsid w:val="00C86275"/>
    <w:rsid w:val="00C90857"/>
    <w:rsid w:val="00C92F59"/>
    <w:rsid w:val="00CA07EE"/>
    <w:rsid w:val="00CA20AB"/>
    <w:rsid w:val="00CA6B57"/>
    <w:rsid w:val="00CB0B32"/>
    <w:rsid w:val="00CB2F5A"/>
    <w:rsid w:val="00CC34C7"/>
    <w:rsid w:val="00CC54A6"/>
    <w:rsid w:val="00CC63B7"/>
    <w:rsid w:val="00CD2DA9"/>
    <w:rsid w:val="00CE1EA7"/>
    <w:rsid w:val="00CE54EC"/>
    <w:rsid w:val="00CE5A23"/>
    <w:rsid w:val="00CE616D"/>
    <w:rsid w:val="00CF4DAC"/>
    <w:rsid w:val="00D02221"/>
    <w:rsid w:val="00D022DF"/>
    <w:rsid w:val="00D02839"/>
    <w:rsid w:val="00D077A1"/>
    <w:rsid w:val="00D21107"/>
    <w:rsid w:val="00D24FA7"/>
    <w:rsid w:val="00D35D5C"/>
    <w:rsid w:val="00D40812"/>
    <w:rsid w:val="00D4776F"/>
    <w:rsid w:val="00D5103E"/>
    <w:rsid w:val="00D544DE"/>
    <w:rsid w:val="00D54DFD"/>
    <w:rsid w:val="00D55511"/>
    <w:rsid w:val="00D55950"/>
    <w:rsid w:val="00D633DC"/>
    <w:rsid w:val="00D66B6D"/>
    <w:rsid w:val="00D67B93"/>
    <w:rsid w:val="00D77060"/>
    <w:rsid w:val="00D80087"/>
    <w:rsid w:val="00D82143"/>
    <w:rsid w:val="00D82C65"/>
    <w:rsid w:val="00D8354A"/>
    <w:rsid w:val="00D84C2E"/>
    <w:rsid w:val="00D8546E"/>
    <w:rsid w:val="00D910F7"/>
    <w:rsid w:val="00D93260"/>
    <w:rsid w:val="00D93FF6"/>
    <w:rsid w:val="00DA3306"/>
    <w:rsid w:val="00DA3EC5"/>
    <w:rsid w:val="00DA56D1"/>
    <w:rsid w:val="00DA77AA"/>
    <w:rsid w:val="00DB340A"/>
    <w:rsid w:val="00DB5453"/>
    <w:rsid w:val="00DB71AA"/>
    <w:rsid w:val="00DC0104"/>
    <w:rsid w:val="00DC4FA6"/>
    <w:rsid w:val="00DC6689"/>
    <w:rsid w:val="00DD06E0"/>
    <w:rsid w:val="00DD131D"/>
    <w:rsid w:val="00DD4B5B"/>
    <w:rsid w:val="00DD68DD"/>
    <w:rsid w:val="00DD6BF4"/>
    <w:rsid w:val="00DD7D9A"/>
    <w:rsid w:val="00DE1AAC"/>
    <w:rsid w:val="00DE2793"/>
    <w:rsid w:val="00DE338D"/>
    <w:rsid w:val="00DE44FF"/>
    <w:rsid w:val="00DE5744"/>
    <w:rsid w:val="00DE5ED7"/>
    <w:rsid w:val="00DE6C56"/>
    <w:rsid w:val="00DE7CC1"/>
    <w:rsid w:val="00DF3707"/>
    <w:rsid w:val="00DF3AD5"/>
    <w:rsid w:val="00E00554"/>
    <w:rsid w:val="00E0192B"/>
    <w:rsid w:val="00E06B0A"/>
    <w:rsid w:val="00E07C75"/>
    <w:rsid w:val="00E117DE"/>
    <w:rsid w:val="00E12FD7"/>
    <w:rsid w:val="00E1376E"/>
    <w:rsid w:val="00E165F9"/>
    <w:rsid w:val="00E3489E"/>
    <w:rsid w:val="00E42689"/>
    <w:rsid w:val="00E626D5"/>
    <w:rsid w:val="00E64201"/>
    <w:rsid w:val="00E6581C"/>
    <w:rsid w:val="00E65A0F"/>
    <w:rsid w:val="00E66CA7"/>
    <w:rsid w:val="00E739B2"/>
    <w:rsid w:val="00E8512E"/>
    <w:rsid w:val="00E85682"/>
    <w:rsid w:val="00E87575"/>
    <w:rsid w:val="00E90E6E"/>
    <w:rsid w:val="00E9116C"/>
    <w:rsid w:val="00E91B8D"/>
    <w:rsid w:val="00E972D4"/>
    <w:rsid w:val="00E978EB"/>
    <w:rsid w:val="00EB44C2"/>
    <w:rsid w:val="00EB58B2"/>
    <w:rsid w:val="00EB5A31"/>
    <w:rsid w:val="00EC089E"/>
    <w:rsid w:val="00EC4476"/>
    <w:rsid w:val="00ED0448"/>
    <w:rsid w:val="00EF2D34"/>
    <w:rsid w:val="00EF5351"/>
    <w:rsid w:val="00EF6526"/>
    <w:rsid w:val="00EF65EB"/>
    <w:rsid w:val="00F000F0"/>
    <w:rsid w:val="00F07309"/>
    <w:rsid w:val="00F10A9E"/>
    <w:rsid w:val="00F159AF"/>
    <w:rsid w:val="00F16B66"/>
    <w:rsid w:val="00F2098A"/>
    <w:rsid w:val="00F22199"/>
    <w:rsid w:val="00F260D3"/>
    <w:rsid w:val="00F26EE1"/>
    <w:rsid w:val="00F3401C"/>
    <w:rsid w:val="00F378FF"/>
    <w:rsid w:val="00F40450"/>
    <w:rsid w:val="00F4147E"/>
    <w:rsid w:val="00F4380C"/>
    <w:rsid w:val="00F45DF6"/>
    <w:rsid w:val="00F4611E"/>
    <w:rsid w:val="00F46FDB"/>
    <w:rsid w:val="00F4761F"/>
    <w:rsid w:val="00F51A72"/>
    <w:rsid w:val="00F53DFD"/>
    <w:rsid w:val="00F56EF9"/>
    <w:rsid w:val="00F61667"/>
    <w:rsid w:val="00F64B85"/>
    <w:rsid w:val="00F64CB1"/>
    <w:rsid w:val="00F67E7F"/>
    <w:rsid w:val="00F7190C"/>
    <w:rsid w:val="00F719F6"/>
    <w:rsid w:val="00F71AD2"/>
    <w:rsid w:val="00FA4547"/>
    <w:rsid w:val="00FA5F83"/>
    <w:rsid w:val="00FA704C"/>
    <w:rsid w:val="00FB3245"/>
    <w:rsid w:val="00FC35EC"/>
    <w:rsid w:val="00FC7FF9"/>
    <w:rsid w:val="00FD14B8"/>
    <w:rsid w:val="00FD17E1"/>
    <w:rsid w:val="00FD1E16"/>
    <w:rsid w:val="00FD202D"/>
    <w:rsid w:val="00FD3039"/>
    <w:rsid w:val="00FD3AA1"/>
    <w:rsid w:val="00FE4550"/>
    <w:rsid w:val="00FE76E9"/>
    <w:rsid w:val="00FF2D27"/>
    <w:rsid w:val="00FF5E1E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B13C"/>
  <w15:docId w15:val="{FAB94BF7-879E-408B-80C0-AFB414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467F"/>
    <w:pPr>
      <w:widowControl w:val="0"/>
      <w:spacing w:after="0" w:line="240" w:lineRule="auto"/>
      <w:ind w:left="20"/>
      <w:outlineLvl w:val="0"/>
    </w:pPr>
    <w:rPr>
      <w:rFonts w:ascii="Times New Roman" w:eastAsia="Georgia" w:hAnsi="Times New Roman"/>
      <w:b/>
      <w:bCs/>
      <w:sz w:val="24"/>
      <w:szCs w:val="49"/>
      <w:lang w:val="en-US"/>
    </w:rPr>
  </w:style>
  <w:style w:type="paragraph" w:styleId="Ttulo2">
    <w:name w:val="heading 2"/>
    <w:basedOn w:val="Normal"/>
    <w:link w:val="Ttulo2Car"/>
    <w:uiPriority w:val="9"/>
    <w:qFormat/>
    <w:rsid w:val="005D467F"/>
    <w:pPr>
      <w:widowControl w:val="0"/>
      <w:spacing w:after="0" w:line="240" w:lineRule="auto"/>
      <w:ind w:left="709" w:hanging="592"/>
      <w:outlineLvl w:val="1"/>
    </w:pPr>
    <w:rPr>
      <w:rFonts w:ascii="Times New Roman" w:eastAsia="Georgia" w:hAnsi="Times New Roman"/>
      <w:b/>
      <w:b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12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3F3"/>
  </w:style>
  <w:style w:type="paragraph" w:styleId="Piedepgina">
    <w:name w:val="footer"/>
    <w:basedOn w:val="Normal"/>
    <w:link w:val="Piedepgina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3F3"/>
  </w:style>
  <w:style w:type="paragraph" w:styleId="Textodeglobo">
    <w:name w:val="Balloon Text"/>
    <w:basedOn w:val="Normal"/>
    <w:link w:val="TextodegloboCar"/>
    <w:uiPriority w:val="99"/>
    <w:semiHidden/>
    <w:unhideWhenUsed/>
    <w:rsid w:val="00A3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D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C06CE"/>
    <w:pPr>
      <w:numPr>
        <w:numId w:val="1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06CE"/>
    <w:rPr>
      <w:rFonts w:eastAsiaTheme="minorEastAsia"/>
      <w:sz w:val="20"/>
      <w:lang w:val="es-EC"/>
    </w:rPr>
  </w:style>
  <w:style w:type="character" w:styleId="nfasissutil">
    <w:name w:val="Subtle Emphasis"/>
    <w:aliases w:val="PARA TABLAS"/>
    <w:uiPriority w:val="19"/>
    <w:qFormat/>
    <w:rsid w:val="008C06CE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E4254"/>
  </w:style>
  <w:style w:type="character" w:customStyle="1" w:styleId="Ttulo1Car">
    <w:name w:val="Título 1 Car"/>
    <w:basedOn w:val="Fuentedeprrafopredeter"/>
    <w:link w:val="Ttulo1"/>
    <w:uiPriority w:val="9"/>
    <w:rsid w:val="005D467F"/>
    <w:rPr>
      <w:rFonts w:ascii="Times New Roman" w:eastAsia="Georgia" w:hAnsi="Times New Roman"/>
      <w:b/>
      <w:bCs/>
      <w:sz w:val="24"/>
      <w:szCs w:val="49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D467F"/>
    <w:rPr>
      <w:rFonts w:ascii="Times New Roman" w:eastAsia="Georgia" w:hAnsi="Times New Roman"/>
      <w:b/>
      <w:bCs/>
      <w:sz w:val="24"/>
      <w:szCs w:val="28"/>
      <w:lang w:val="en-US"/>
    </w:rPr>
  </w:style>
  <w:style w:type="table" w:customStyle="1" w:styleId="Tabladecuadrcula4-nfasis61">
    <w:name w:val="Tabla de cuadrícula 4 - Énfasis 61"/>
    <w:basedOn w:val="Tablanormal"/>
    <w:uiPriority w:val="49"/>
    <w:rsid w:val="005D467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A5F83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C3AD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42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C2078-C05B-4CB0-ADD2-0B91493CA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3F202-101A-4088-9555-0AB148F82B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3CC478-8370-445C-BC94-4F32F367EE1B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customXml/itemProps4.xml><?xml version="1.0" encoding="utf-8"?>
<ds:datastoreItem xmlns:ds="http://schemas.openxmlformats.org/officeDocument/2006/customXml" ds:itemID="{837961FD-F837-46E6-8811-58E3B1588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Intriago</dc:creator>
  <cp:lastModifiedBy>INTRIAGO GARCIA MARIA REBECA</cp:lastModifiedBy>
  <cp:revision>15</cp:revision>
  <cp:lastPrinted>2019-05-28T16:11:00Z</cp:lastPrinted>
  <dcterms:created xsi:type="dcterms:W3CDTF">2024-03-14T20:36:00Z</dcterms:created>
  <dcterms:modified xsi:type="dcterms:W3CDTF">2024-06-26T20:22:00Z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