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D29469F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de </w:t>
            </w:r>
            <w:r w:rsidR="00D55511">
              <w:rPr>
                <w:rFonts w:cs="Times New Roman"/>
                <w:sz w:val="20"/>
              </w:rPr>
              <w:t>Institucional</w:t>
            </w:r>
          </w:p>
        </w:tc>
      </w:tr>
      <w:tr w:rsidR="00800184" w:rsidRPr="00DD68DD" w14:paraId="00D908B5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2CD52A13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Fecha</w:t>
            </w:r>
            <w:r w:rsidR="008F6278" w:rsidRPr="008F6278">
              <w:rPr>
                <w:rFonts w:cs="Times New Roman"/>
                <w:b/>
                <w:sz w:val="20"/>
                <w:szCs w:val="20"/>
              </w:rPr>
              <w:t xml:space="preserve"> de las jornadas 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2FA787AF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75FC4118" w14:textId="72053E6F" w:rsidR="00672BF8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</w:t>
            </w:r>
          </w:p>
          <w:p w14:paraId="0008A97C" w14:textId="235B5074" w:rsidR="00C6233F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Análisis de los estándares y elementos fundamentales</w:t>
            </w:r>
          </w:p>
          <w:p w14:paraId="4B563486" w14:textId="1168FD0F" w:rsidR="00C6233F" w:rsidRPr="0079532B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Determinar valoraciones de los indicadores </w:t>
            </w:r>
          </w:p>
          <w:p w14:paraId="0EA82B69" w14:textId="695A370B" w:rsidR="0079532B" w:rsidRPr="0079532B" w:rsidRDefault="0079532B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 w:rsidRPr="0079532B">
              <w:rPr>
                <w:rFonts w:cs="Times New Roman"/>
                <w:sz w:val="20"/>
                <w:szCs w:val="20"/>
              </w:rPr>
              <w:t>Determinar fortalezas y debilidades por ejes del modelo de evaluación del entorno del aprendizaje de carreras, Uleam 2019.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451B2604" w14:textId="77777777" w:rsidR="009E174E" w:rsidRPr="00DD68DD" w:rsidRDefault="009E174E" w:rsidP="008A097E">
      <w:pPr>
        <w:rPr>
          <w:sz w:val="20"/>
          <w:szCs w:val="20"/>
          <w:lang w:val="es-EC"/>
        </w:rPr>
      </w:pPr>
    </w:p>
    <w:p w14:paraId="3D8E4F61" w14:textId="73A4B5A8" w:rsidR="005D467F" w:rsidRPr="008A097E" w:rsidRDefault="00E1376E" w:rsidP="008A097E">
      <w:pPr>
        <w:rPr>
          <w:b/>
          <w:bCs/>
          <w:sz w:val="24"/>
          <w:szCs w:val="24"/>
          <w:lang w:val="es-EC"/>
        </w:rPr>
      </w:pPr>
      <w:r w:rsidRPr="008A097E">
        <w:rPr>
          <w:b/>
          <w:bCs/>
          <w:sz w:val="28"/>
          <w:szCs w:val="24"/>
          <w:lang w:val="es-EC"/>
        </w:rPr>
        <w:t>DETALLE DE LOS RESULTADOS</w:t>
      </w:r>
    </w:p>
    <w:p w14:paraId="5A64F334" w14:textId="7FDC0403" w:rsidR="00E1376E" w:rsidRPr="00DD68DD" w:rsidRDefault="00723CD5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CRITERIO</w:t>
      </w:r>
      <w:r w:rsidR="0039196C">
        <w:rPr>
          <w:b/>
          <w:szCs w:val="20"/>
          <w:lang w:val="es-EC"/>
        </w:rPr>
        <w:t xml:space="preserve"> </w:t>
      </w:r>
      <w:r w:rsidR="00903137">
        <w:rPr>
          <w:b/>
          <w:szCs w:val="20"/>
          <w:lang w:val="es-EC"/>
        </w:rPr>
        <w:t>INVESTIGACIÓN</w:t>
      </w:r>
    </w:p>
    <w:tbl>
      <w:tblPr>
        <w:tblStyle w:val="Tablaconcuadrcula2"/>
        <w:tblW w:w="5087" w:type="pct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3403"/>
        <w:gridCol w:w="1416"/>
      </w:tblGrid>
      <w:tr w:rsidR="0089151A" w:rsidRPr="00DD68DD" w14:paraId="69149DEC" w14:textId="544F6E44" w:rsidTr="009D6F0A">
        <w:trPr>
          <w:trHeight w:val="513"/>
          <w:tblHeader/>
        </w:trPr>
        <w:tc>
          <w:tcPr>
            <w:tcW w:w="900" w:type="pct"/>
            <w:vMerge w:val="restart"/>
            <w:shd w:val="clear" w:color="auto" w:fill="DEEAF6" w:themeFill="accent1" w:themeFillTint="33"/>
            <w:vAlign w:val="center"/>
            <w:hideMark/>
          </w:tcPr>
          <w:p w14:paraId="6DD3002F" w14:textId="267F5D0B" w:rsidR="00C30635" w:rsidRPr="00C30635" w:rsidRDefault="00950161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  <w:vAlign w:val="center"/>
          </w:tcPr>
          <w:p w14:paraId="1288FA06" w14:textId="70568BE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56754644" w14:textId="2BEC8103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969" w:type="pct"/>
            <w:vMerge w:val="restart"/>
            <w:shd w:val="clear" w:color="auto" w:fill="DEEAF6" w:themeFill="accent1" w:themeFillTint="33"/>
            <w:vAlign w:val="center"/>
            <w:hideMark/>
          </w:tcPr>
          <w:p w14:paraId="52BAF34C" w14:textId="0F0DBD31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Análisis</w:t>
            </w:r>
            <w:r w:rsidR="00F56EF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del estándar 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14:paraId="1658ED4D" w14:textId="43425A30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06460318" w14:textId="46AD56DF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del </w:t>
            </w:r>
            <w:r w:rsidR="007E13B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</w:tr>
      <w:tr w:rsidR="00960F14" w:rsidRPr="00DD68DD" w14:paraId="451794C2" w14:textId="46F161C5" w:rsidTr="00A57F8B">
        <w:trPr>
          <w:trHeight w:val="300"/>
          <w:tblHeader/>
        </w:trPr>
        <w:tc>
          <w:tcPr>
            <w:tcW w:w="900" w:type="pct"/>
            <w:vMerge/>
          </w:tcPr>
          <w:p w14:paraId="2285CC90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74" w:type="pct"/>
            <w:shd w:val="clear" w:color="auto" w:fill="DEEAF6" w:themeFill="accent1" w:themeFillTint="33"/>
            <w:vAlign w:val="center"/>
          </w:tcPr>
          <w:p w14:paraId="02056969" w14:textId="3637635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Nº </w:t>
            </w:r>
          </w:p>
        </w:tc>
        <w:tc>
          <w:tcPr>
            <w:tcW w:w="738" w:type="pct"/>
            <w:shd w:val="clear" w:color="auto" w:fill="DEEAF6" w:themeFill="accent1" w:themeFillTint="33"/>
            <w:vAlign w:val="center"/>
          </w:tcPr>
          <w:p w14:paraId="24A9A45B" w14:textId="44EE1202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</w:tc>
        <w:tc>
          <w:tcPr>
            <w:tcW w:w="1969" w:type="pct"/>
            <w:vMerge/>
          </w:tcPr>
          <w:p w14:paraId="1B130E48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19" w:type="pct"/>
            <w:vMerge/>
          </w:tcPr>
          <w:p w14:paraId="3540A94B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C24EA7" w:rsidRPr="00DD68DD" w14:paraId="471CC043" w14:textId="0CAB7D36" w:rsidTr="009C4B88">
        <w:trPr>
          <w:trHeight w:val="274"/>
        </w:trPr>
        <w:tc>
          <w:tcPr>
            <w:tcW w:w="900" w:type="pct"/>
            <w:vMerge w:val="restart"/>
            <w:vAlign w:val="center"/>
          </w:tcPr>
          <w:p w14:paraId="56FB557A" w14:textId="07DAB339" w:rsidR="00C24EA7" w:rsidRPr="009C4B88" w:rsidRDefault="00532823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4.24.  Política y Planificación de Investigación e Innovación</w:t>
            </w:r>
          </w:p>
        </w:tc>
        <w:tc>
          <w:tcPr>
            <w:tcW w:w="574" w:type="pct"/>
            <w:vAlign w:val="center"/>
          </w:tcPr>
          <w:p w14:paraId="403BB247" w14:textId="4D9AFDB6" w:rsidR="00C24EA7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4.24.1.</w:t>
            </w:r>
          </w:p>
        </w:tc>
        <w:tc>
          <w:tcPr>
            <w:tcW w:w="738" w:type="pct"/>
            <w:vAlign w:val="center"/>
          </w:tcPr>
          <w:p w14:paraId="1153606D" w14:textId="5C931671" w:rsidR="00C24EA7" w:rsidRPr="009C4B88" w:rsidRDefault="00C24EA7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  <w:hideMark/>
          </w:tcPr>
          <w:p w14:paraId="598C2E20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2BE3395F" w14:textId="7A2C8A55" w:rsidR="00C24EA7" w:rsidRPr="00273BA8" w:rsidRDefault="00C24EA7" w:rsidP="00A8158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Escribir el análisis del estándar, que justifica la valoración obtenida.</w:t>
            </w:r>
          </w:p>
        </w:tc>
        <w:tc>
          <w:tcPr>
            <w:tcW w:w="819" w:type="pct"/>
            <w:vMerge w:val="restart"/>
            <w:vAlign w:val="center"/>
          </w:tcPr>
          <w:p w14:paraId="29EF47BA" w14:textId="60C1D206" w:rsidR="00C24EA7" w:rsidRPr="00273BA8" w:rsidRDefault="00C24EA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64B85" w:rsidRPr="00DD68DD" w14:paraId="6D2C2113" w14:textId="5B9F6C81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0E33E462" w14:textId="77777777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7CD3FB1" w14:textId="1DA9B499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4.24.2.</w:t>
            </w:r>
          </w:p>
        </w:tc>
        <w:tc>
          <w:tcPr>
            <w:tcW w:w="738" w:type="pct"/>
            <w:vAlign w:val="center"/>
          </w:tcPr>
          <w:p w14:paraId="0DE63CF4" w14:textId="77777777" w:rsidR="00F64B85" w:rsidRPr="009C4B88" w:rsidRDefault="00F64B85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8115D11" w14:textId="46A6F3DD" w:rsidR="00F64B85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E128B13" w14:textId="77777777" w:rsidR="00F64B85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4B85" w:rsidRPr="00DD68DD" w14:paraId="7570D6D9" w14:textId="786E1531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007AA9F8" w14:textId="77777777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CD73BE6" w14:textId="2233E02D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4.24.3.</w:t>
            </w:r>
          </w:p>
        </w:tc>
        <w:tc>
          <w:tcPr>
            <w:tcW w:w="738" w:type="pct"/>
            <w:vAlign w:val="center"/>
          </w:tcPr>
          <w:p w14:paraId="771CBE2B" w14:textId="77777777" w:rsidR="00F64B85" w:rsidRPr="009C4B88" w:rsidRDefault="00F64B85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821D838" w14:textId="54BD240C" w:rsidR="00F64B85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22FE8F8" w14:textId="77777777" w:rsidR="00F64B85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4B85" w:rsidRPr="00DD68DD" w14:paraId="4A091BE9" w14:textId="730948C8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7599B6A6" w14:textId="77777777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500EBDA" w14:textId="1C412033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4.24.4.</w:t>
            </w:r>
          </w:p>
        </w:tc>
        <w:tc>
          <w:tcPr>
            <w:tcW w:w="738" w:type="pct"/>
            <w:vAlign w:val="center"/>
          </w:tcPr>
          <w:p w14:paraId="507B5232" w14:textId="77777777" w:rsidR="00F64B85" w:rsidRPr="009C4B88" w:rsidRDefault="00F64B85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F64D340" w14:textId="24B86159" w:rsidR="00F64B85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63A26ED" w14:textId="77777777" w:rsidR="00F64B85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4B85" w:rsidRPr="00DD68DD" w14:paraId="15CF79AB" w14:textId="3FF43F1E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3508A082" w14:textId="77777777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B56C820" w14:textId="1D9E895E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4.24.5.</w:t>
            </w:r>
          </w:p>
        </w:tc>
        <w:tc>
          <w:tcPr>
            <w:tcW w:w="738" w:type="pct"/>
            <w:vAlign w:val="center"/>
          </w:tcPr>
          <w:p w14:paraId="6325D7C8" w14:textId="77777777" w:rsidR="00F64B85" w:rsidRPr="009C4B88" w:rsidRDefault="00F64B85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51DC91BA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82646C1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4B85" w:rsidRPr="00DD68DD" w14:paraId="04B04B41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69932666" w14:textId="77777777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4D351529" w14:textId="7653883E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4.24.6.</w:t>
            </w:r>
          </w:p>
        </w:tc>
        <w:tc>
          <w:tcPr>
            <w:tcW w:w="738" w:type="pct"/>
            <w:vAlign w:val="center"/>
          </w:tcPr>
          <w:p w14:paraId="08799446" w14:textId="77777777" w:rsidR="00F64B85" w:rsidRPr="009C4B88" w:rsidRDefault="00F64B85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B39F4C2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96F7A36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4B85" w:rsidRPr="00DD68DD" w14:paraId="1725A62E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41FB7867" w14:textId="77777777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746CEE6" w14:textId="4D4C6F1B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4.24.7.</w:t>
            </w:r>
          </w:p>
        </w:tc>
        <w:tc>
          <w:tcPr>
            <w:tcW w:w="738" w:type="pct"/>
            <w:vAlign w:val="center"/>
          </w:tcPr>
          <w:p w14:paraId="227C3256" w14:textId="77777777" w:rsidR="00F64B85" w:rsidRPr="009C4B88" w:rsidRDefault="00F64B85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1A3CC7C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3E87036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4B85" w:rsidRPr="00DD68DD" w14:paraId="4AAF7DB7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7B34CF86" w14:textId="77777777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40A4D6E" w14:textId="775673A3" w:rsidR="00F64B85" w:rsidRPr="009C4B88" w:rsidRDefault="00F64B85" w:rsidP="009C4B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4.24.8.</w:t>
            </w:r>
          </w:p>
        </w:tc>
        <w:tc>
          <w:tcPr>
            <w:tcW w:w="738" w:type="pct"/>
            <w:vAlign w:val="center"/>
          </w:tcPr>
          <w:p w14:paraId="0A493148" w14:textId="77777777" w:rsidR="00F64B85" w:rsidRPr="009C4B88" w:rsidRDefault="00F64B85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4F4531A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C24CBE9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4B85" w:rsidRPr="00DD68DD" w14:paraId="68884439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37992049" w14:textId="77777777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87869D6" w14:textId="55F5FDDC" w:rsidR="00F64B85" w:rsidRPr="009C4B88" w:rsidRDefault="00F64B85" w:rsidP="009C4B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4.24.9.</w:t>
            </w:r>
          </w:p>
        </w:tc>
        <w:tc>
          <w:tcPr>
            <w:tcW w:w="738" w:type="pct"/>
            <w:vAlign w:val="center"/>
          </w:tcPr>
          <w:p w14:paraId="0E80FE01" w14:textId="77777777" w:rsidR="00F64B85" w:rsidRPr="009C4B88" w:rsidRDefault="00F64B85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59D15E1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65CFDFA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4B85" w:rsidRPr="00DD68DD" w14:paraId="4BC84503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78B31E6D" w14:textId="77777777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AA32F5E" w14:textId="2E730788" w:rsidR="00F64B85" w:rsidRPr="009C4B88" w:rsidRDefault="00F64B85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4.24.10.</w:t>
            </w:r>
          </w:p>
        </w:tc>
        <w:tc>
          <w:tcPr>
            <w:tcW w:w="738" w:type="pct"/>
            <w:vAlign w:val="center"/>
          </w:tcPr>
          <w:p w14:paraId="315CCEB0" w14:textId="77777777" w:rsidR="00F64B85" w:rsidRPr="009C4B88" w:rsidRDefault="00F64B85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50720FDA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2D6F6D6" w14:textId="77777777" w:rsidR="00F64B85" w:rsidRPr="00DD68DD" w:rsidRDefault="00F64B85" w:rsidP="00F64B8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469CE0D9" w14:textId="77777777" w:rsidTr="009C4B88">
        <w:trPr>
          <w:trHeight w:val="559"/>
        </w:trPr>
        <w:tc>
          <w:tcPr>
            <w:tcW w:w="900" w:type="pct"/>
            <w:vMerge w:val="restart"/>
            <w:vAlign w:val="center"/>
          </w:tcPr>
          <w:p w14:paraId="05AB8A7B" w14:textId="740B5B15" w:rsidR="00C24EA7" w:rsidRPr="009C4B88" w:rsidRDefault="0048458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4.25. </w:t>
            </w:r>
            <w:r w:rsidR="009A3FAA" w:rsidRPr="009C4B88">
              <w:rPr>
                <w:rFonts w:cstheme="minorHAnsi"/>
                <w:color w:val="000000"/>
                <w:sz w:val="20"/>
                <w:szCs w:val="20"/>
              </w:rPr>
              <w:t>Proyectos de Investigación e Innovación con Financiamiento Externo o en Red</w:t>
            </w:r>
          </w:p>
        </w:tc>
        <w:tc>
          <w:tcPr>
            <w:tcW w:w="574" w:type="pct"/>
            <w:vAlign w:val="center"/>
          </w:tcPr>
          <w:p w14:paraId="20EC437D" w14:textId="3E50B0FA" w:rsidR="00C24EA7" w:rsidRPr="009C4B88" w:rsidRDefault="00852040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PI</w:t>
            </w:r>
          </w:p>
        </w:tc>
        <w:tc>
          <w:tcPr>
            <w:tcW w:w="738" w:type="pct"/>
            <w:vAlign w:val="center"/>
          </w:tcPr>
          <w:p w14:paraId="22E5CBBB" w14:textId="77777777" w:rsidR="00C24EA7" w:rsidRPr="009C4B88" w:rsidRDefault="00C24EA7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64C59D0C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0C26C694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A368B" w:rsidRPr="00DD68DD" w14:paraId="311FC672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063C4C48" w14:textId="77777777" w:rsidR="001A368B" w:rsidRPr="009C4B88" w:rsidRDefault="001A368B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247070D" w14:textId="450D1441" w:rsidR="001A368B" w:rsidRPr="009C4B88" w:rsidRDefault="00852040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TP</w:t>
            </w:r>
          </w:p>
        </w:tc>
        <w:tc>
          <w:tcPr>
            <w:tcW w:w="738" w:type="pct"/>
            <w:vAlign w:val="center"/>
          </w:tcPr>
          <w:p w14:paraId="09E64D9A" w14:textId="77777777" w:rsidR="001A368B" w:rsidRPr="009C4B88" w:rsidRDefault="001A368B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33BB22F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42F997B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A368B" w:rsidRPr="00DD68DD" w14:paraId="1A5C9136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34C1647A" w14:textId="77777777" w:rsidR="001A368B" w:rsidRPr="009C4B88" w:rsidRDefault="001A368B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A385FD4" w14:textId="4C8B3CD4" w:rsidR="001A368B" w:rsidRPr="009C4B88" w:rsidRDefault="00852040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TPyRF</w:t>
            </w:r>
          </w:p>
        </w:tc>
        <w:tc>
          <w:tcPr>
            <w:tcW w:w="738" w:type="pct"/>
            <w:vAlign w:val="center"/>
          </w:tcPr>
          <w:p w14:paraId="5FC13B1B" w14:textId="77777777" w:rsidR="001A368B" w:rsidRPr="009C4B88" w:rsidRDefault="001A368B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30554A7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E8D35FA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A368B" w:rsidRPr="00DD68DD" w14:paraId="302EB15A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7EC215B9" w14:textId="77777777" w:rsidR="001A368B" w:rsidRPr="009C4B88" w:rsidRDefault="001A368B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6C84820" w14:textId="75CF9E36" w:rsidR="001A368B" w:rsidRPr="009C4B88" w:rsidRDefault="00852040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TPyCI</w:t>
            </w:r>
          </w:p>
        </w:tc>
        <w:tc>
          <w:tcPr>
            <w:tcW w:w="738" w:type="pct"/>
            <w:vAlign w:val="center"/>
          </w:tcPr>
          <w:p w14:paraId="7C83DF72" w14:textId="77777777" w:rsidR="001A368B" w:rsidRPr="009C4B88" w:rsidRDefault="001A368B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A2000F0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8D0E003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A368B" w:rsidRPr="00DD68DD" w14:paraId="58D10450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646A3FCB" w14:textId="77777777" w:rsidR="001A368B" w:rsidRPr="009C4B88" w:rsidRDefault="001A368B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B1E2C41" w14:textId="4D1BD6C6" w:rsidR="0048458A" w:rsidRPr="009C4B88" w:rsidRDefault="0048458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TPyCN</w:t>
            </w:r>
          </w:p>
        </w:tc>
        <w:tc>
          <w:tcPr>
            <w:tcW w:w="738" w:type="pct"/>
            <w:vAlign w:val="center"/>
          </w:tcPr>
          <w:p w14:paraId="2F94ADD4" w14:textId="77777777" w:rsidR="001A368B" w:rsidRPr="009C4B88" w:rsidRDefault="001A368B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75DD6D49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AB69077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3AE3DF90" w14:textId="77777777" w:rsidTr="009C4B88">
        <w:trPr>
          <w:trHeight w:val="559"/>
        </w:trPr>
        <w:tc>
          <w:tcPr>
            <w:tcW w:w="900" w:type="pct"/>
            <w:vMerge w:val="restart"/>
            <w:vAlign w:val="center"/>
          </w:tcPr>
          <w:p w14:paraId="6A57E9AA" w14:textId="6E46C4ED" w:rsidR="00BD1BBA" w:rsidRPr="009C4B88" w:rsidRDefault="00BD1BBA" w:rsidP="009C4B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4.26  Producción Académica</w:t>
            </w:r>
          </w:p>
        </w:tc>
        <w:tc>
          <w:tcPr>
            <w:tcW w:w="574" w:type="pct"/>
            <w:vAlign w:val="center"/>
          </w:tcPr>
          <w:p w14:paraId="49AC0735" w14:textId="55F57F8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IP</w:t>
            </w:r>
          </w:p>
        </w:tc>
        <w:tc>
          <w:tcPr>
            <w:tcW w:w="738" w:type="pct"/>
            <w:vAlign w:val="center"/>
          </w:tcPr>
          <w:p w14:paraId="679D5E09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1B2D5AAF" w14:textId="77777777" w:rsidR="00BD1BBA" w:rsidRPr="00DD68DD" w:rsidRDefault="00BD1BBA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35FCB621" w14:textId="77777777" w:rsidR="00BD1BBA" w:rsidRPr="00DD68DD" w:rsidRDefault="00BD1BB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46C94CF6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099723DE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647B9EB" w14:textId="515A8D22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PAC</w:t>
            </w:r>
          </w:p>
        </w:tc>
        <w:tc>
          <w:tcPr>
            <w:tcW w:w="738" w:type="pct"/>
            <w:vAlign w:val="center"/>
          </w:tcPr>
          <w:p w14:paraId="08B41DAD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0E33D42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8B1C46D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00CDA14B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180EC859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A28B3C2" w14:textId="0718AF9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PA</w:t>
            </w:r>
          </w:p>
        </w:tc>
        <w:tc>
          <w:tcPr>
            <w:tcW w:w="738" w:type="pct"/>
            <w:vAlign w:val="center"/>
          </w:tcPr>
          <w:p w14:paraId="5684E082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2A5BC8F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B3F91EA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65D406A7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570465A5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EBC4A66" w14:textId="60928D83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LyCL</w:t>
            </w:r>
          </w:p>
        </w:tc>
        <w:tc>
          <w:tcPr>
            <w:tcW w:w="738" w:type="pct"/>
            <w:vAlign w:val="center"/>
          </w:tcPr>
          <w:p w14:paraId="787F14A0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E473BB5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DCA52B7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066C251D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6FA1BC46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AC0CA3C" w14:textId="65ACD632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PTC</w:t>
            </w:r>
          </w:p>
        </w:tc>
        <w:tc>
          <w:tcPr>
            <w:tcW w:w="738" w:type="pct"/>
            <w:vAlign w:val="center"/>
          </w:tcPr>
          <w:p w14:paraId="411B1C90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823A611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AA6A748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3AA738E8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799290DE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6CC9142" w14:textId="079060EF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PMT</w:t>
            </w:r>
          </w:p>
        </w:tc>
        <w:tc>
          <w:tcPr>
            <w:tcW w:w="738" w:type="pct"/>
            <w:vAlign w:val="center"/>
          </w:tcPr>
          <w:p w14:paraId="70ED4726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59CF6328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41BD42B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522BDFCF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247682A6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17ECD2E" w14:textId="716AC998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PAC</w:t>
            </w:r>
          </w:p>
        </w:tc>
        <w:tc>
          <w:tcPr>
            <w:tcW w:w="738" w:type="pct"/>
            <w:vAlign w:val="center"/>
          </w:tcPr>
          <w:p w14:paraId="2892445D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E5577EF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FE6BE9F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4CF34195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10677D32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D3A95FE" w14:textId="76E62D76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ascii="Cambria Math" w:hAnsi="Cambria Math" w:cs="Cambria Math"/>
                <w:color w:val="000000"/>
                <w:sz w:val="20"/>
                <w:szCs w:val="20"/>
              </w:rPr>
              <w:t>ℷ</w:t>
            </w:r>
          </w:p>
        </w:tc>
        <w:tc>
          <w:tcPr>
            <w:tcW w:w="738" w:type="pct"/>
            <w:vAlign w:val="center"/>
          </w:tcPr>
          <w:p w14:paraId="7B991F44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C51666B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9D2F44F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69B05738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2842157D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A3F1536" w14:textId="48B2DC29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NP</w:t>
            </w:r>
          </w:p>
        </w:tc>
        <w:tc>
          <w:tcPr>
            <w:tcW w:w="738" w:type="pct"/>
            <w:vAlign w:val="center"/>
          </w:tcPr>
          <w:p w14:paraId="311D5FF5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EF6FB57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415216D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6ACF5DA4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43577149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CA1D650" w14:textId="3C951B45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PA</w:t>
            </w:r>
          </w:p>
        </w:tc>
        <w:tc>
          <w:tcPr>
            <w:tcW w:w="738" w:type="pct"/>
            <w:vAlign w:val="center"/>
          </w:tcPr>
          <w:p w14:paraId="37A777E8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EAFC5A4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83DED8F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69ECFC34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5C14B7C5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1DAE413" w14:textId="541B47E9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OPI</w:t>
            </w:r>
          </w:p>
        </w:tc>
        <w:tc>
          <w:tcPr>
            <w:tcW w:w="738" w:type="pct"/>
            <w:vAlign w:val="center"/>
          </w:tcPr>
          <w:p w14:paraId="656C68C5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AFC2C6E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74129CB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344D560E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4630570F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4788C17A" w14:textId="228836D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OPN</w:t>
            </w:r>
          </w:p>
        </w:tc>
        <w:tc>
          <w:tcPr>
            <w:tcW w:w="738" w:type="pct"/>
            <w:vAlign w:val="center"/>
          </w:tcPr>
          <w:p w14:paraId="647335CB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2E389BC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E27B4BB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3D5C7E45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38DA9179" w14:textId="549E930D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40BA55A" w14:textId="38796AEF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LyCL</w:t>
            </w:r>
          </w:p>
        </w:tc>
        <w:tc>
          <w:tcPr>
            <w:tcW w:w="738" w:type="pct"/>
            <w:vAlign w:val="center"/>
          </w:tcPr>
          <w:p w14:paraId="3DD331BB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A27AA13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EB47E43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6E0F5FCB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0457A125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0CDCAFB" w14:textId="250821BA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38" w:type="pct"/>
            <w:vAlign w:val="center"/>
          </w:tcPr>
          <w:p w14:paraId="61F0BE0C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BB7BB68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29D77F3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5E2D828F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0647831B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07D63B3" w14:textId="32E6BC51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CL</w:t>
            </w:r>
          </w:p>
        </w:tc>
        <w:tc>
          <w:tcPr>
            <w:tcW w:w="738" w:type="pct"/>
            <w:vAlign w:val="center"/>
          </w:tcPr>
          <w:p w14:paraId="6566890A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9A43B9F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C9012CA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76778982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54483FFD" w14:textId="7777777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2CBAF83" w14:textId="2973AE94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TCj</w:t>
            </w:r>
          </w:p>
        </w:tc>
        <w:tc>
          <w:tcPr>
            <w:tcW w:w="738" w:type="pct"/>
            <w:vAlign w:val="center"/>
          </w:tcPr>
          <w:p w14:paraId="0B19364B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1449EE8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09104F2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2BCCC11A" w14:textId="77777777" w:rsidTr="009C4B88">
        <w:trPr>
          <w:trHeight w:val="559"/>
        </w:trPr>
        <w:tc>
          <w:tcPr>
            <w:tcW w:w="900" w:type="pct"/>
            <w:vMerge/>
            <w:vAlign w:val="center"/>
          </w:tcPr>
          <w:p w14:paraId="245C3C65" w14:textId="04910582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185AE29" w14:textId="505CBCF7" w:rsidR="00BD1BBA" w:rsidRPr="009C4B88" w:rsidRDefault="00BD1BBA" w:rsidP="009C4B8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PIi</w:t>
            </w:r>
          </w:p>
        </w:tc>
        <w:tc>
          <w:tcPr>
            <w:tcW w:w="738" w:type="pct"/>
            <w:vAlign w:val="center"/>
          </w:tcPr>
          <w:p w14:paraId="0077089B" w14:textId="77777777" w:rsidR="00BD1BBA" w:rsidRPr="009C4B88" w:rsidRDefault="00BD1BBA" w:rsidP="009C4B8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7191CE24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19E2A63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7EAE67F0" w14:textId="46147351" w:rsidR="00273C7E" w:rsidRPr="0099529F" w:rsidRDefault="00DA3306" w:rsidP="0099529F">
      <w:pPr>
        <w:rPr>
          <w:b/>
          <w:bCs/>
          <w:lang w:val="es-EC"/>
        </w:rPr>
      </w:pPr>
      <w:r w:rsidRPr="0099529F">
        <w:rPr>
          <w:b/>
          <w:bCs/>
          <w:lang w:val="es-EC"/>
        </w:rPr>
        <w:t>DETERMINACIÓN DE FORTALEZAS</w:t>
      </w:r>
      <w:r w:rsidR="000F7ED3">
        <w:rPr>
          <w:b/>
          <w:bCs/>
          <w:lang w:val="es-EC"/>
        </w:rPr>
        <w:t xml:space="preserve"> Y </w:t>
      </w:r>
      <w:r w:rsidRPr="0099529F">
        <w:rPr>
          <w:b/>
          <w:bCs/>
          <w:lang w:val="es-EC"/>
        </w:rPr>
        <w:t xml:space="preserve">DEBILIDADES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3396"/>
      </w:tblGrid>
      <w:tr w:rsidR="002A42EC" w:rsidRPr="00B36026" w14:paraId="451238FE" w14:textId="77777777" w:rsidTr="006327FA">
        <w:trPr>
          <w:trHeight w:val="30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E0D9D9" w14:textId="77777777" w:rsidR="002A42EC" w:rsidRPr="00B36026" w:rsidRDefault="002A42EC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 Y DEBILIDADES</w:t>
            </w:r>
          </w:p>
        </w:tc>
      </w:tr>
      <w:tr w:rsidR="002A42EC" w:rsidRPr="00B36026" w14:paraId="19166D53" w14:textId="77777777" w:rsidTr="006327FA">
        <w:trPr>
          <w:trHeight w:val="300"/>
          <w:tblHeader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135F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CRITERIO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0792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8D4DC5A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Debilidades</w:t>
            </w:r>
          </w:p>
        </w:tc>
      </w:tr>
      <w:tr w:rsidR="00324479" w:rsidRPr="00B36026" w14:paraId="3FE2462C" w14:textId="77777777" w:rsidTr="0090797C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7FC" w14:textId="0167EAE5" w:rsidR="00324479" w:rsidRPr="00A7266F" w:rsidRDefault="008E17A1" w:rsidP="008E17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C" w:eastAsia="es-EC"/>
              </w:rPr>
            </w:pPr>
            <w:r w:rsidRPr="00A7266F">
              <w:rPr>
                <w:rFonts w:eastAsia="Times New Roman" w:cs="Times New Roman"/>
                <w:color w:val="000000"/>
                <w:lang w:val="es-EC" w:eastAsia="es-EC"/>
              </w:rPr>
              <w:t>Investigación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B062E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88DF11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58185329" w14:textId="77777777" w:rsidR="003C0875" w:rsidRDefault="003C0875" w:rsidP="006318D8">
      <w:pPr>
        <w:rPr>
          <w:sz w:val="20"/>
          <w:szCs w:val="20"/>
          <w:lang w:val="es-EC"/>
        </w:rPr>
      </w:pPr>
    </w:p>
    <w:p w14:paraId="584658E2" w14:textId="77777777" w:rsidR="00BE1646" w:rsidRDefault="00BE1646" w:rsidP="006318D8">
      <w:pPr>
        <w:rPr>
          <w:sz w:val="20"/>
          <w:szCs w:val="20"/>
          <w:lang w:val="es-EC"/>
        </w:rPr>
      </w:pPr>
    </w:p>
    <w:p w14:paraId="647EC8CA" w14:textId="77777777" w:rsidR="0090797C" w:rsidRPr="00681E8E" w:rsidRDefault="0090797C" w:rsidP="0090797C">
      <w:pPr>
        <w:rPr>
          <w:b/>
          <w:bCs/>
          <w:lang w:val="es-EC"/>
        </w:rPr>
      </w:pPr>
      <w:r w:rsidRPr="00681E8E">
        <w:rPr>
          <w:b/>
          <w:bCs/>
          <w:lang w:val="es-EC"/>
        </w:rPr>
        <w:t>COMPROBACIÓN DE EFICACIA DEL PROCESO DE AUTOEVALUACIÓN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90797C" w:rsidRPr="00B36026" w14:paraId="1D247DFF" w14:textId="77777777" w:rsidTr="00184690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E9DF32" w14:textId="77777777" w:rsidR="0090797C" w:rsidRPr="00B36026" w:rsidRDefault="0090797C" w:rsidP="001846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EFICACIA DEL PROCESO</w:t>
            </w:r>
          </w:p>
        </w:tc>
      </w:tr>
      <w:tr w:rsidR="0090797C" w:rsidRPr="00B36026" w14:paraId="3D91ED18" w14:textId="77777777" w:rsidTr="00184690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ACB" w14:textId="77777777" w:rsidR="0090797C" w:rsidRPr="00A133DB" w:rsidRDefault="0090797C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Carga de información al repositorio digital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7A858" w14:textId="3DD52689" w:rsidR="0090797C" w:rsidRPr="005328D9" w:rsidRDefault="0090797C" w:rsidP="00184690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(De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si los informantes clave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cumplieron con la carga de las fuentes d</w:t>
            </w:r>
            <w:r w:rsidR="00726381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información al repositorio. Detallar por informante clave, siendo opcional indicarlo porcentualmente)</w:t>
            </w:r>
          </w:p>
        </w:tc>
      </w:tr>
      <w:tr w:rsidR="0090797C" w:rsidRPr="00B36026" w14:paraId="397CC94A" w14:textId="77777777" w:rsidTr="00184690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1833E" w14:textId="77777777" w:rsidR="0090797C" w:rsidRPr="00A133DB" w:rsidRDefault="0090797C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Calidad de las fuentes de información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4ACFA" w14:textId="77777777" w:rsidR="0090797C" w:rsidRPr="00B36026" w:rsidRDefault="0090797C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las observaciones encontradas con respecto a calidad en las fuentes de información, por ejemplo, consistencia, firmas, legibilidad, otros. Detallar por informante clave)</w:t>
            </w:r>
          </w:p>
        </w:tc>
      </w:tr>
      <w:tr w:rsidR="0090797C" w:rsidRPr="00B36026" w14:paraId="7C6229C7" w14:textId="77777777" w:rsidTr="00184690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2E6E4" w14:textId="77777777" w:rsidR="0090797C" w:rsidRDefault="0090797C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Nivel de preparación y dominio del informante clave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0657C" w14:textId="77777777" w:rsidR="0090797C" w:rsidRPr="00B36026" w:rsidRDefault="0090797C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si el informante clave demostró preparación en las entrevistas y dominio de sus procesos. Detallar por informante clave)</w:t>
            </w:r>
          </w:p>
        </w:tc>
      </w:tr>
    </w:tbl>
    <w:p w14:paraId="5CE99F11" w14:textId="77777777" w:rsidR="0090797C" w:rsidRDefault="0090797C" w:rsidP="0090797C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437AC0" w:rsidRPr="00B36026" w14:paraId="1A4D0902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207AC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lastRenderedPageBreak/>
              <w:t>CONCLUSIONES</w:t>
            </w:r>
          </w:p>
        </w:tc>
      </w:tr>
      <w:tr w:rsidR="00437AC0" w:rsidRPr="00B36026" w14:paraId="56696F5A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C0F" w14:textId="77777777" w:rsidR="00437AC0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D5B661F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78501DE8" w14:textId="77777777" w:rsidR="002A42EC" w:rsidRDefault="002A42EC" w:rsidP="006318D8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502DA5" w:rsidRPr="00B36026" w14:paraId="77416421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DB123" w14:textId="5FCA9043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RECOMENDACIONES PARA MEJORAR LOS </w:t>
            </w:r>
            <w:r w:rsidR="00C334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RESULTADOS DE LOS INDICADORES EVALUADOS</w:t>
            </w:r>
          </w:p>
        </w:tc>
      </w:tr>
      <w:tr w:rsidR="00502DA5" w:rsidRPr="00B36026" w14:paraId="5F2E1364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CB8" w14:textId="77777777" w:rsidR="00502DA5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BDF4385" w14:textId="77777777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03D3681D" w14:textId="77777777" w:rsidR="00437AC0" w:rsidRDefault="00437AC0" w:rsidP="006318D8">
      <w:pPr>
        <w:rPr>
          <w:sz w:val="20"/>
          <w:szCs w:val="20"/>
          <w:lang w:val="es-EC"/>
        </w:rPr>
      </w:pPr>
    </w:p>
    <w:p w14:paraId="5492DBE2" w14:textId="77777777" w:rsidR="003C0875" w:rsidRDefault="003C0875" w:rsidP="006318D8">
      <w:pPr>
        <w:rPr>
          <w:sz w:val="20"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929"/>
        <w:gridCol w:w="2869"/>
        <w:gridCol w:w="2696"/>
      </w:tblGrid>
      <w:tr w:rsidR="00207274" w:rsidRPr="00DD68DD" w14:paraId="40AB4032" w14:textId="77777777" w:rsidTr="00C24EA7">
        <w:trPr>
          <w:trHeight w:val="272"/>
        </w:trPr>
        <w:tc>
          <w:tcPr>
            <w:tcW w:w="1724" w:type="pct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r w:rsidR="00A232A0">
        <w:rPr>
          <w:sz w:val="20"/>
        </w:rPr>
        <w:t>xx de xxx de 20xx</w:t>
      </w:r>
    </w:p>
    <w:sectPr w:rsidR="002C1356" w:rsidRPr="00DD68DD" w:rsidSect="00404ED8">
      <w:headerReference w:type="default" r:id="rId11"/>
      <w:footerReference w:type="default" r:id="rId12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1036F" w14:textId="77777777" w:rsidR="00AA6BC3" w:rsidRDefault="00AA6BC3" w:rsidP="00AC33F3">
      <w:pPr>
        <w:spacing w:after="0" w:line="240" w:lineRule="auto"/>
      </w:pPr>
      <w:r>
        <w:separator/>
      </w:r>
    </w:p>
  </w:endnote>
  <w:endnote w:type="continuationSeparator" w:id="0">
    <w:p w14:paraId="0EE3AB31" w14:textId="77777777" w:rsidR="00AA6BC3" w:rsidRDefault="00AA6BC3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4606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3C0A2" w14:textId="17B2F7D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7216" behindDoc="1" locked="0" layoutInCell="1" allowOverlap="1" wp14:anchorId="6D87DBEC" wp14:editId="78FFC70D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A940F" w14:textId="77777777" w:rsidR="00AA6BC3" w:rsidRDefault="00AA6BC3" w:rsidP="00AC33F3">
      <w:pPr>
        <w:spacing w:after="0" w:line="240" w:lineRule="auto"/>
      </w:pPr>
      <w:r>
        <w:separator/>
      </w:r>
    </w:p>
  </w:footnote>
  <w:footnote w:type="continuationSeparator" w:id="0">
    <w:p w14:paraId="6F8D19C2" w14:textId="77777777" w:rsidR="00AA6BC3" w:rsidRDefault="00AA6BC3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AB1A" w14:textId="4E453BB4" w:rsidR="00635857" w:rsidRDefault="00635857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58240" behindDoc="0" locked="0" layoutInCell="1" allowOverlap="1" wp14:anchorId="51104394" wp14:editId="17E06512">
          <wp:simplePos x="0" y="0"/>
          <wp:positionH relativeFrom="column">
            <wp:posOffset>-1348</wp:posOffset>
          </wp:positionH>
          <wp:positionV relativeFrom="paragraph">
            <wp:posOffset>1848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D806E" w14:textId="3F847300" w:rsidR="00FE76E9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 w:rsidRPr="00FE76E9">
      <w:rPr>
        <w:rFonts w:eastAsia="Times New Roman" w:cs="Arial"/>
        <w:b/>
        <w:bCs/>
        <w:lang w:val="es" w:eastAsia="es-EC"/>
      </w:rPr>
      <w:t>INFORME DE TRABAJO</w:t>
    </w:r>
    <w:r>
      <w:rPr>
        <w:rFonts w:eastAsia="Times New Roman" w:cs="Arial"/>
        <w:lang w:val="es" w:eastAsia="es-EC"/>
      </w:rPr>
      <w:t xml:space="preserve"> 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5EC6D568" w14:textId="77777777" w:rsidR="00FE76E9" w:rsidRPr="00951F84" w:rsidRDefault="00FE76E9" w:rsidP="00FE76E9">
    <w:pPr>
      <w:spacing w:after="0"/>
      <w:jc w:val="center"/>
      <w:rPr>
        <w:b/>
        <w:szCs w:val="24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76"/>
      <w:gridCol w:w="6118"/>
    </w:tblGrid>
    <w:tr w:rsidR="00AD44B2" w:rsidRPr="003C68AA" w14:paraId="0226CE19" w14:textId="77777777" w:rsidTr="00B872E2">
      <w:trPr>
        <w:trHeight w:val="448"/>
      </w:trPr>
      <w:tc>
        <w:tcPr>
          <w:tcW w:w="2518" w:type="dxa"/>
          <w:vAlign w:val="center"/>
        </w:tcPr>
        <w:p w14:paraId="32221490" w14:textId="77777777" w:rsidR="00AD44B2" w:rsidRPr="003C68AA" w:rsidRDefault="00AD44B2" w:rsidP="00AD44B2">
          <w:pPr>
            <w:rPr>
              <w:b/>
            </w:rPr>
          </w:pPr>
          <w:r w:rsidRPr="003C68AA">
            <w:rPr>
              <w:b/>
            </w:rPr>
            <w:t xml:space="preserve">Número de </w:t>
          </w:r>
          <w:r>
            <w:rPr>
              <w:b/>
            </w:rPr>
            <w:t>Informe</w:t>
          </w:r>
        </w:p>
      </w:tc>
      <w:tc>
        <w:tcPr>
          <w:tcW w:w="6521" w:type="dxa"/>
          <w:vAlign w:val="center"/>
        </w:tcPr>
        <w:p w14:paraId="607BA2F0" w14:textId="756C5C0E" w:rsidR="00AD44B2" w:rsidRPr="003C68AA" w:rsidRDefault="00400A13" w:rsidP="00B26838">
          <w:pPr>
            <w:jc w:val="center"/>
          </w:pPr>
          <w:r>
            <w:t>AUTO</w:t>
          </w:r>
          <w:r w:rsidR="00635857">
            <w:t>INSTITUCIONAL</w:t>
          </w:r>
          <w:r w:rsidR="00D55511">
            <w:t xml:space="preserve"> </w:t>
          </w:r>
          <w:r>
            <w:t>00</w:t>
          </w:r>
          <w:r w:rsidR="00903137">
            <w:t>4</w:t>
          </w:r>
          <w:r w:rsidR="00723CD5">
            <w:t>-202</w:t>
          </w:r>
          <w:r w:rsidR="00D55511">
            <w:t>4</w:t>
          </w:r>
        </w:p>
      </w:tc>
    </w:tr>
  </w:tbl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5ECF"/>
    <w:multiLevelType w:val="hybridMultilevel"/>
    <w:tmpl w:val="85548D14"/>
    <w:lvl w:ilvl="0" w:tplc="52E450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E3321"/>
    <w:multiLevelType w:val="hybridMultilevel"/>
    <w:tmpl w:val="DE18C6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5A0D"/>
    <w:multiLevelType w:val="hybridMultilevel"/>
    <w:tmpl w:val="D74626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07029">
    <w:abstractNumId w:val="0"/>
  </w:num>
  <w:num w:numId="2" w16cid:durableId="482283506">
    <w:abstractNumId w:val="3"/>
  </w:num>
  <w:num w:numId="3" w16cid:durableId="806161487">
    <w:abstractNumId w:val="2"/>
  </w:num>
  <w:num w:numId="4" w16cid:durableId="17751324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1B05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36C61"/>
    <w:rsid w:val="0004092E"/>
    <w:rsid w:val="00041313"/>
    <w:rsid w:val="000426EA"/>
    <w:rsid w:val="000449C5"/>
    <w:rsid w:val="0004513F"/>
    <w:rsid w:val="00053607"/>
    <w:rsid w:val="000542E0"/>
    <w:rsid w:val="00056565"/>
    <w:rsid w:val="000670F2"/>
    <w:rsid w:val="00070C72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A3A03"/>
    <w:rsid w:val="000B77F5"/>
    <w:rsid w:val="000C30E8"/>
    <w:rsid w:val="000D7EA3"/>
    <w:rsid w:val="000E4B9F"/>
    <w:rsid w:val="000E59F9"/>
    <w:rsid w:val="000E78D5"/>
    <w:rsid w:val="000F38B0"/>
    <w:rsid w:val="000F5340"/>
    <w:rsid w:val="000F6309"/>
    <w:rsid w:val="000F7BB4"/>
    <w:rsid w:val="000F7ED3"/>
    <w:rsid w:val="00100B53"/>
    <w:rsid w:val="00105B8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1E8"/>
    <w:rsid w:val="00122707"/>
    <w:rsid w:val="00122876"/>
    <w:rsid w:val="001245B8"/>
    <w:rsid w:val="001266FF"/>
    <w:rsid w:val="001369CE"/>
    <w:rsid w:val="00140980"/>
    <w:rsid w:val="00141B04"/>
    <w:rsid w:val="00143CA7"/>
    <w:rsid w:val="001477CB"/>
    <w:rsid w:val="001515D2"/>
    <w:rsid w:val="00152A5A"/>
    <w:rsid w:val="00152FD3"/>
    <w:rsid w:val="0015456E"/>
    <w:rsid w:val="00164F62"/>
    <w:rsid w:val="001666ED"/>
    <w:rsid w:val="001728E9"/>
    <w:rsid w:val="001A352D"/>
    <w:rsid w:val="001A35B3"/>
    <w:rsid w:val="001A368B"/>
    <w:rsid w:val="001A5A01"/>
    <w:rsid w:val="001B239D"/>
    <w:rsid w:val="001B7767"/>
    <w:rsid w:val="001C0BF0"/>
    <w:rsid w:val="001D0E1C"/>
    <w:rsid w:val="001D2F28"/>
    <w:rsid w:val="001D338B"/>
    <w:rsid w:val="001D3520"/>
    <w:rsid w:val="001D6ADC"/>
    <w:rsid w:val="001E4840"/>
    <w:rsid w:val="001E677E"/>
    <w:rsid w:val="001F1793"/>
    <w:rsid w:val="001F1B38"/>
    <w:rsid w:val="001F2266"/>
    <w:rsid w:val="001F4F07"/>
    <w:rsid w:val="002014F0"/>
    <w:rsid w:val="00207274"/>
    <w:rsid w:val="002101A9"/>
    <w:rsid w:val="002148B5"/>
    <w:rsid w:val="00223450"/>
    <w:rsid w:val="00224441"/>
    <w:rsid w:val="00225613"/>
    <w:rsid w:val="0023737B"/>
    <w:rsid w:val="002421FD"/>
    <w:rsid w:val="00243866"/>
    <w:rsid w:val="00245889"/>
    <w:rsid w:val="0025340B"/>
    <w:rsid w:val="002628DF"/>
    <w:rsid w:val="0026319E"/>
    <w:rsid w:val="002663BD"/>
    <w:rsid w:val="00266838"/>
    <w:rsid w:val="00266A3A"/>
    <w:rsid w:val="00267B2F"/>
    <w:rsid w:val="00272E78"/>
    <w:rsid w:val="00273BA8"/>
    <w:rsid w:val="00273C7E"/>
    <w:rsid w:val="00290EFA"/>
    <w:rsid w:val="002948A3"/>
    <w:rsid w:val="002A20BC"/>
    <w:rsid w:val="002A3179"/>
    <w:rsid w:val="002A42EC"/>
    <w:rsid w:val="002A6A44"/>
    <w:rsid w:val="002A7005"/>
    <w:rsid w:val="002B046D"/>
    <w:rsid w:val="002B29C7"/>
    <w:rsid w:val="002B791D"/>
    <w:rsid w:val="002C01AA"/>
    <w:rsid w:val="002C1356"/>
    <w:rsid w:val="002C6051"/>
    <w:rsid w:val="002D31A4"/>
    <w:rsid w:val="002D542D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5D23"/>
    <w:rsid w:val="00307B21"/>
    <w:rsid w:val="00320C8F"/>
    <w:rsid w:val="00322C3E"/>
    <w:rsid w:val="00323A9C"/>
    <w:rsid w:val="003242D8"/>
    <w:rsid w:val="00324479"/>
    <w:rsid w:val="003308F4"/>
    <w:rsid w:val="003338AB"/>
    <w:rsid w:val="0033431F"/>
    <w:rsid w:val="003443EA"/>
    <w:rsid w:val="003445A3"/>
    <w:rsid w:val="00346110"/>
    <w:rsid w:val="0034637B"/>
    <w:rsid w:val="00346B4E"/>
    <w:rsid w:val="0034702C"/>
    <w:rsid w:val="00355753"/>
    <w:rsid w:val="00366DE5"/>
    <w:rsid w:val="00366EC4"/>
    <w:rsid w:val="003779ED"/>
    <w:rsid w:val="0038438A"/>
    <w:rsid w:val="00384CF5"/>
    <w:rsid w:val="00387552"/>
    <w:rsid w:val="00387B8F"/>
    <w:rsid w:val="0039196C"/>
    <w:rsid w:val="00393F85"/>
    <w:rsid w:val="00394E3C"/>
    <w:rsid w:val="003A007A"/>
    <w:rsid w:val="003A017E"/>
    <w:rsid w:val="003A0545"/>
    <w:rsid w:val="003A3D22"/>
    <w:rsid w:val="003A738F"/>
    <w:rsid w:val="003B2589"/>
    <w:rsid w:val="003B3445"/>
    <w:rsid w:val="003B3C35"/>
    <w:rsid w:val="003B4A0D"/>
    <w:rsid w:val="003C07CB"/>
    <w:rsid w:val="003C0875"/>
    <w:rsid w:val="003C2484"/>
    <w:rsid w:val="003C3C9D"/>
    <w:rsid w:val="003C6CA3"/>
    <w:rsid w:val="003C6E85"/>
    <w:rsid w:val="003D056A"/>
    <w:rsid w:val="003D308D"/>
    <w:rsid w:val="003D3FAF"/>
    <w:rsid w:val="003D6A5B"/>
    <w:rsid w:val="003E07E1"/>
    <w:rsid w:val="003E0A3B"/>
    <w:rsid w:val="003F78D1"/>
    <w:rsid w:val="00400647"/>
    <w:rsid w:val="00400A13"/>
    <w:rsid w:val="004016DE"/>
    <w:rsid w:val="00403DFA"/>
    <w:rsid w:val="00404ED8"/>
    <w:rsid w:val="00406069"/>
    <w:rsid w:val="00407575"/>
    <w:rsid w:val="00411E22"/>
    <w:rsid w:val="00413818"/>
    <w:rsid w:val="00415F11"/>
    <w:rsid w:val="00416262"/>
    <w:rsid w:val="00424453"/>
    <w:rsid w:val="00437AC0"/>
    <w:rsid w:val="0044548F"/>
    <w:rsid w:val="004454C1"/>
    <w:rsid w:val="00446D4D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458A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E3980"/>
    <w:rsid w:val="004E4227"/>
    <w:rsid w:val="004F21E3"/>
    <w:rsid w:val="0050213A"/>
    <w:rsid w:val="00502DA5"/>
    <w:rsid w:val="0050393B"/>
    <w:rsid w:val="005064CC"/>
    <w:rsid w:val="00507780"/>
    <w:rsid w:val="0051243D"/>
    <w:rsid w:val="00512A13"/>
    <w:rsid w:val="00520069"/>
    <w:rsid w:val="00531FFA"/>
    <w:rsid w:val="00532823"/>
    <w:rsid w:val="00540AE9"/>
    <w:rsid w:val="00540C05"/>
    <w:rsid w:val="00540F70"/>
    <w:rsid w:val="005411CD"/>
    <w:rsid w:val="00542CC2"/>
    <w:rsid w:val="00542EEE"/>
    <w:rsid w:val="0054397B"/>
    <w:rsid w:val="00551F2F"/>
    <w:rsid w:val="00556F2F"/>
    <w:rsid w:val="00573214"/>
    <w:rsid w:val="00573D85"/>
    <w:rsid w:val="00575333"/>
    <w:rsid w:val="005766F7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B082B"/>
    <w:rsid w:val="005B20D3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2FD1"/>
    <w:rsid w:val="005E4254"/>
    <w:rsid w:val="005E6770"/>
    <w:rsid w:val="005F4861"/>
    <w:rsid w:val="0061050B"/>
    <w:rsid w:val="00612E42"/>
    <w:rsid w:val="00616A38"/>
    <w:rsid w:val="006179FC"/>
    <w:rsid w:val="00624C49"/>
    <w:rsid w:val="00625727"/>
    <w:rsid w:val="00625946"/>
    <w:rsid w:val="00626458"/>
    <w:rsid w:val="00627AD7"/>
    <w:rsid w:val="00627B76"/>
    <w:rsid w:val="006318D8"/>
    <w:rsid w:val="00633C80"/>
    <w:rsid w:val="00635857"/>
    <w:rsid w:val="00636843"/>
    <w:rsid w:val="006402E9"/>
    <w:rsid w:val="006414B6"/>
    <w:rsid w:val="00641FB6"/>
    <w:rsid w:val="00642851"/>
    <w:rsid w:val="0064485A"/>
    <w:rsid w:val="0065008C"/>
    <w:rsid w:val="006545DA"/>
    <w:rsid w:val="00661AD4"/>
    <w:rsid w:val="006627B9"/>
    <w:rsid w:val="006657F0"/>
    <w:rsid w:val="00671013"/>
    <w:rsid w:val="00672BF8"/>
    <w:rsid w:val="00682E0F"/>
    <w:rsid w:val="006841BA"/>
    <w:rsid w:val="006907AD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69A9"/>
    <w:rsid w:val="006B0671"/>
    <w:rsid w:val="006B09D2"/>
    <w:rsid w:val="006B15EF"/>
    <w:rsid w:val="006B71AD"/>
    <w:rsid w:val="006C5320"/>
    <w:rsid w:val="006C5BB9"/>
    <w:rsid w:val="006D1707"/>
    <w:rsid w:val="006D25CD"/>
    <w:rsid w:val="006D2D55"/>
    <w:rsid w:val="006D71D9"/>
    <w:rsid w:val="006D76B7"/>
    <w:rsid w:val="006E3B01"/>
    <w:rsid w:val="006E556C"/>
    <w:rsid w:val="006F019E"/>
    <w:rsid w:val="00700498"/>
    <w:rsid w:val="0070075E"/>
    <w:rsid w:val="00701A6D"/>
    <w:rsid w:val="0070401B"/>
    <w:rsid w:val="00707731"/>
    <w:rsid w:val="00723CD5"/>
    <w:rsid w:val="007242F2"/>
    <w:rsid w:val="0072538D"/>
    <w:rsid w:val="00725AA1"/>
    <w:rsid w:val="00726381"/>
    <w:rsid w:val="00727475"/>
    <w:rsid w:val="00727F25"/>
    <w:rsid w:val="00732049"/>
    <w:rsid w:val="0073530F"/>
    <w:rsid w:val="00735C91"/>
    <w:rsid w:val="0073712C"/>
    <w:rsid w:val="00743722"/>
    <w:rsid w:val="00744813"/>
    <w:rsid w:val="007524C9"/>
    <w:rsid w:val="00754AE7"/>
    <w:rsid w:val="007556C4"/>
    <w:rsid w:val="00755D20"/>
    <w:rsid w:val="00784F9D"/>
    <w:rsid w:val="00786900"/>
    <w:rsid w:val="0079532B"/>
    <w:rsid w:val="007A23B8"/>
    <w:rsid w:val="007B0CDD"/>
    <w:rsid w:val="007B4D4D"/>
    <w:rsid w:val="007B5575"/>
    <w:rsid w:val="007C6C68"/>
    <w:rsid w:val="007C732C"/>
    <w:rsid w:val="007D160F"/>
    <w:rsid w:val="007D380E"/>
    <w:rsid w:val="007D548D"/>
    <w:rsid w:val="007D61F2"/>
    <w:rsid w:val="007D6633"/>
    <w:rsid w:val="007D710F"/>
    <w:rsid w:val="007E13B1"/>
    <w:rsid w:val="007E34D7"/>
    <w:rsid w:val="007F01A5"/>
    <w:rsid w:val="007F670C"/>
    <w:rsid w:val="007F68F0"/>
    <w:rsid w:val="00800184"/>
    <w:rsid w:val="0080339A"/>
    <w:rsid w:val="00804C06"/>
    <w:rsid w:val="00806BA1"/>
    <w:rsid w:val="00816238"/>
    <w:rsid w:val="00817104"/>
    <w:rsid w:val="00825A66"/>
    <w:rsid w:val="00830A31"/>
    <w:rsid w:val="00830D6D"/>
    <w:rsid w:val="00834A48"/>
    <w:rsid w:val="008377DD"/>
    <w:rsid w:val="00840356"/>
    <w:rsid w:val="008406A7"/>
    <w:rsid w:val="00845C61"/>
    <w:rsid w:val="00847133"/>
    <w:rsid w:val="00850C47"/>
    <w:rsid w:val="008510CC"/>
    <w:rsid w:val="00852040"/>
    <w:rsid w:val="00852C9F"/>
    <w:rsid w:val="00854DCC"/>
    <w:rsid w:val="008551E9"/>
    <w:rsid w:val="008577CA"/>
    <w:rsid w:val="008633EE"/>
    <w:rsid w:val="00864888"/>
    <w:rsid w:val="008654B2"/>
    <w:rsid w:val="00872B49"/>
    <w:rsid w:val="008768CE"/>
    <w:rsid w:val="00877767"/>
    <w:rsid w:val="00880C55"/>
    <w:rsid w:val="00881C7B"/>
    <w:rsid w:val="0089151A"/>
    <w:rsid w:val="008935BD"/>
    <w:rsid w:val="0089580A"/>
    <w:rsid w:val="008A097E"/>
    <w:rsid w:val="008A5BAA"/>
    <w:rsid w:val="008B1494"/>
    <w:rsid w:val="008B5111"/>
    <w:rsid w:val="008C06CE"/>
    <w:rsid w:val="008C3ADD"/>
    <w:rsid w:val="008D12B8"/>
    <w:rsid w:val="008D2C98"/>
    <w:rsid w:val="008D7A61"/>
    <w:rsid w:val="008E17A1"/>
    <w:rsid w:val="008E3D05"/>
    <w:rsid w:val="008F6278"/>
    <w:rsid w:val="008F6C62"/>
    <w:rsid w:val="00903137"/>
    <w:rsid w:val="009072E5"/>
    <w:rsid w:val="009076AB"/>
    <w:rsid w:val="0090797C"/>
    <w:rsid w:val="00907BB1"/>
    <w:rsid w:val="00911363"/>
    <w:rsid w:val="0091309E"/>
    <w:rsid w:val="009131C7"/>
    <w:rsid w:val="00916744"/>
    <w:rsid w:val="00916C4C"/>
    <w:rsid w:val="00920405"/>
    <w:rsid w:val="009210CF"/>
    <w:rsid w:val="0092226C"/>
    <w:rsid w:val="00931FCD"/>
    <w:rsid w:val="00933719"/>
    <w:rsid w:val="00933D08"/>
    <w:rsid w:val="00940AA8"/>
    <w:rsid w:val="00947AAA"/>
    <w:rsid w:val="00950161"/>
    <w:rsid w:val="009507BE"/>
    <w:rsid w:val="00951F84"/>
    <w:rsid w:val="00960F14"/>
    <w:rsid w:val="0096173E"/>
    <w:rsid w:val="00962C31"/>
    <w:rsid w:val="00964E7E"/>
    <w:rsid w:val="00966360"/>
    <w:rsid w:val="009668B2"/>
    <w:rsid w:val="00967F71"/>
    <w:rsid w:val="00967FC7"/>
    <w:rsid w:val="00972F7E"/>
    <w:rsid w:val="009738C5"/>
    <w:rsid w:val="00977AB8"/>
    <w:rsid w:val="00977FAB"/>
    <w:rsid w:val="00981A82"/>
    <w:rsid w:val="00982A2D"/>
    <w:rsid w:val="0098781F"/>
    <w:rsid w:val="00987FB3"/>
    <w:rsid w:val="009905B5"/>
    <w:rsid w:val="009938B1"/>
    <w:rsid w:val="0099529F"/>
    <w:rsid w:val="009978F6"/>
    <w:rsid w:val="009A0453"/>
    <w:rsid w:val="009A1BF5"/>
    <w:rsid w:val="009A3FAA"/>
    <w:rsid w:val="009B0715"/>
    <w:rsid w:val="009B0743"/>
    <w:rsid w:val="009B28E1"/>
    <w:rsid w:val="009B5ACE"/>
    <w:rsid w:val="009C2222"/>
    <w:rsid w:val="009C4B88"/>
    <w:rsid w:val="009C63FC"/>
    <w:rsid w:val="009C7994"/>
    <w:rsid w:val="009D0ED5"/>
    <w:rsid w:val="009D4764"/>
    <w:rsid w:val="009D6F0A"/>
    <w:rsid w:val="009E05A5"/>
    <w:rsid w:val="009E0844"/>
    <w:rsid w:val="009E0929"/>
    <w:rsid w:val="009E174E"/>
    <w:rsid w:val="00A05C95"/>
    <w:rsid w:val="00A061ED"/>
    <w:rsid w:val="00A06787"/>
    <w:rsid w:val="00A06D4E"/>
    <w:rsid w:val="00A07B49"/>
    <w:rsid w:val="00A12691"/>
    <w:rsid w:val="00A133A1"/>
    <w:rsid w:val="00A16F38"/>
    <w:rsid w:val="00A216DC"/>
    <w:rsid w:val="00A232A0"/>
    <w:rsid w:val="00A2742A"/>
    <w:rsid w:val="00A31E6F"/>
    <w:rsid w:val="00A3266E"/>
    <w:rsid w:val="00A342D5"/>
    <w:rsid w:val="00A37FA0"/>
    <w:rsid w:val="00A450DB"/>
    <w:rsid w:val="00A4572D"/>
    <w:rsid w:val="00A46B68"/>
    <w:rsid w:val="00A55A97"/>
    <w:rsid w:val="00A5719A"/>
    <w:rsid w:val="00A57F8B"/>
    <w:rsid w:val="00A62EC4"/>
    <w:rsid w:val="00A7138E"/>
    <w:rsid w:val="00A71B00"/>
    <w:rsid w:val="00A7266F"/>
    <w:rsid w:val="00A75B57"/>
    <w:rsid w:val="00A801E0"/>
    <w:rsid w:val="00A81583"/>
    <w:rsid w:val="00A83232"/>
    <w:rsid w:val="00A83671"/>
    <w:rsid w:val="00A84D04"/>
    <w:rsid w:val="00A9298B"/>
    <w:rsid w:val="00A93534"/>
    <w:rsid w:val="00A94C9B"/>
    <w:rsid w:val="00AA187C"/>
    <w:rsid w:val="00AA6BC3"/>
    <w:rsid w:val="00AB1667"/>
    <w:rsid w:val="00AB191A"/>
    <w:rsid w:val="00AB2E72"/>
    <w:rsid w:val="00AB4B35"/>
    <w:rsid w:val="00AB5ADC"/>
    <w:rsid w:val="00AB5E34"/>
    <w:rsid w:val="00AB75F2"/>
    <w:rsid w:val="00AC003F"/>
    <w:rsid w:val="00AC1133"/>
    <w:rsid w:val="00AC27BD"/>
    <w:rsid w:val="00AC33F3"/>
    <w:rsid w:val="00AC6666"/>
    <w:rsid w:val="00AD44B2"/>
    <w:rsid w:val="00AD52F1"/>
    <w:rsid w:val="00AE0567"/>
    <w:rsid w:val="00AE53D5"/>
    <w:rsid w:val="00AE58E8"/>
    <w:rsid w:val="00AE760E"/>
    <w:rsid w:val="00AF043E"/>
    <w:rsid w:val="00B0291B"/>
    <w:rsid w:val="00B03251"/>
    <w:rsid w:val="00B04559"/>
    <w:rsid w:val="00B127A2"/>
    <w:rsid w:val="00B20577"/>
    <w:rsid w:val="00B20F5E"/>
    <w:rsid w:val="00B24F8E"/>
    <w:rsid w:val="00B25250"/>
    <w:rsid w:val="00B260D6"/>
    <w:rsid w:val="00B26838"/>
    <w:rsid w:val="00B356AF"/>
    <w:rsid w:val="00B37980"/>
    <w:rsid w:val="00B404B1"/>
    <w:rsid w:val="00B41BEA"/>
    <w:rsid w:val="00B45BD0"/>
    <w:rsid w:val="00B546B9"/>
    <w:rsid w:val="00B55276"/>
    <w:rsid w:val="00B57C2D"/>
    <w:rsid w:val="00B62D94"/>
    <w:rsid w:val="00B632FF"/>
    <w:rsid w:val="00B6705F"/>
    <w:rsid w:val="00B67D5A"/>
    <w:rsid w:val="00B67DBC"/>
    <w:rsid w:val="00B71D61"/>
    <w:rsid w:val="00B7331C"/>
    <w:rsid w:val="00B767A8"/>
    <w:rsid w:val="00B76D53"/>
    <w:rsid w:val="00B91962"/>
    <w:rsid w:val="00B94A44"/>
    <w:rsid w:val="00B96638"/>
    <w:rsid w:val="00B97879"/>
    <w:rsid w:val="00BA3CFC"/>
    <w:rsid w:val="00BA5B8D"/>
    <w:rsid w:val="00BB7D02"/>
    <w:rsid w:val="00BC2695"/>
    <w:rsid w:val="00BC6019"/>
    <w:rsid w:val="00BD1679"/>
    <w:rsid w:val="00BD1BBA"/>
    <w:rsid w:val="00BE0350"/>
    <w:rsid w:val="00BE1646"/>
    <w:rsid w:val="00BE3C67"/>
    <w:rsid w:val="00BE3CF4"/>
    <w:rsid w:val="00BE4D9F"/>
    <w:rsid w:val="00BE4DA5"/>
    <w:rsid w:val="00BF29B2"/>
    <w:rsid w:val="00BF60F2"/>
    <w:rsid w:val="00BF7D55"/>
    <w:rsid w:val="00C02FEB"/>
    <w:rsid w:val="00C0579F"/>
    <w:rsid w:val="00C07D9E"/>
    <w:rsid w:val="00C10B6A"/>
    <w:rsid w:val="00C10D18"/>
    <w:rsid w:val="00C11572"/>
    <w:rsid w:val="00C14471"/>
    <w:rsid w:val="00C16236"/>
    <w:rsid w:val="00C24EA7"/>
    <w:rsid w:val="00C25889"/>
    <w:rsid w:val="00C30635"/>
    <w:rsid w:val="00C30F1D"/>
    <w:rsid w:val="00C334E0"/>
    <w:rsid w:val="00C35DA6"/>
    <w:rsid w:val="00C46A7B"/>
    <w:rsid w:val="00C6233F"/>
    <w:rsid w:val="00C62A3D"/>
    <w:rsid w:val="00C6467D"/>
    <w:rsid w:val="00C648FD"/>
    <w:rsid w:val="00C7003D"/>
    <w:rsid w:val="00C7064E"/>
    <w:rsid w:val="00C728B5"/>
    <w:rsid w:val="00C80E00"/>
    <w:rsid w:val="00C81A80"/>
    <w:rsid w:val="00C82B72"/>
    <w:rsid w:val="00C85CDF"/>
    <w:rsid w:val="00C85D35"/>
    <w:rsid w:val="00C90857"/>
    <w:rsid w:val="00C92F59"/>
    <w:rsid w:val="00CA07EE"/>
    <w:rsid w:val="00CA20AB"/>
    <w:rsid w:val="00CA6B57"/>
    <w:rsid w:val="00CB0B32"/>
    <w:rsid w:val="00CB2F5A"/>
    <w:rsid w:val="00CC34C7"/>
    <w:rsid w:val="00CC54A6"/>
    <w:rsid w:val="00CC63B7"/>
    <w:rsid w:val="00CD2DA9"/>
    <w:rsid w:val="00CE1EA7"/>
    <w:rsid w:val="00CE54EC"/>
    <w:rsid w:val="00CE5A23"/>
    <w:rsid w:val="00CE616D"/>
    <w:rsid w:val="00CF4DAC"/>
    <w:rsid w:val="00D02221"/>
    <w:rsid w:val="00D022DF"/>
    <w:rsid w:val="00D02839"/>
    <w:rsid w:val="00D077A1"/>
    <w:rsid w:val="00D24FA7"/>
    <w:rsid w:val="00D35D5C"/>
    <w:rsid w:val="00D40812"/>
    <w:rsid w:val="00D4776F"/>
    <w:rsid w:val="00D5103E"/>
    <w:rsid w:val="00D544DE"/>
    <w:rsid w:val="00D54DFD"/>
    <w:rsid w:val="00D55511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3260"/>
    <w:rsid w:val="00D93FF6"/>
    <w:rsid w:val="00DA3306"/>
    <w:rsid w:val="00DA3EC5"/>
    <w:rsid w:val="00DA56D1"/>
    <w:rsid w:val="00DA77AA"/>
    <w:rsid w:val="00DB340A"/>
    <w:rsid w:val="00DB5453"/>
    <w:rsid w:val="00DB71AA"/>
    <w:rsid w:val="00DC0104"/>
    <w:rsid w:val="00DC4FA6"/>
    <w:rsid w:val="00DC6689"/>
    <w:rsid w:val="00DD06E0"/>
    <w:rsid w:val="00DD131D"/>
    <w:rsid w:val="00DD4B5B"/>
    <w:rsid w:val="00DD68DD"/>
    <w:rsid w:val="00DD6BF4"/>
    <w:rsid w:val="00DD7D9A"/>
    <w:rsid w:val="00DE1AAC"/>
    <w:rsid w:val="00DE2793"/>
    <w:rsid w:val="00DE338D"/>
    <w:rsid w:val="00DE44FF"/>
    <w:rsid w:val="00DE5744"/>
    <w:rsid w:val="00DE5ED7"/>
    <w:rsid w:val="00DE6C56"/>
    <w:rsid w:val="00DE7CC1"/>
    <w:rsid w:val="00DF3707"/>
    <w:rsid w:val="00DF3AD5"/>
    <w:rsid w:val="00E00554"/>
    <w:rsid w:val="00E0192B"/>
    <w:rsid w:val="00E06B0A"/>
    <w:rsid w:val="00E07C75"/>
    <w:rsid w:val="00E117DE"/>
    <w:rsid w:val="00E12FD7"/>
    <w:rsid w:val="00E1376E"/>
    <w:rsid w:val="00E165F9"/>
    <w:rsid w:val="00E3489E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E6E"/>
    <w:rsid w:val="00E9116C"/>
    <w:rsid w:val="00E91B8D"/>
    <w:rsid w:val="00E972D4"/>
    <w:rsid w:val="00E978EB"/>
    <w:rsid w:val="00EB44C2"/>
    <w:rsid w:val="00EB58B2"/>
    <w:rsid w:val="00EB5A31"/>
    <w:rsid w:val="00EC089E"/>
    <w:rsid w:val="00EC4476"/>
    <w:rsid w:val="00ED0448"/>
    <w:rsid w:val="00EF2D34"/>
    <w:rsid w:val="00EF5351"/>
    <w:rsid w:val="00EF6526"/>
    <w:rsid w:val="00EF65EB"/>
    <w:rsid w:val="00F000F0"/>
    <w:rsid w:val="00F07309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56EF9"/>
    <w:rsid w:val="00F61667"/>
    <w:rsid w:val="00F64B85"/>
    <w:rsid w:val="00F64CB1"/>
    <w:rsid w:val="00F67E7F"/>
    <w:rsid w:val="00F7190C"/>
    <w:rsid w:val="00F719F6"/>
    <w:rsid w:val="00F71AD2"/>
    <w:rsid w:val="00FA4547"/>
    <w:rsid w:val="00FA5F83"/>
    <w:rsid w:val="00FA704C"/>
    <w:rsid w:val="00FB3245"/>
    <w:rsid w:val="00FC35EC"/>
    <w:rsid w:val="00FC7FF9"/>
    <w:rsid w:val="00FD14B8"/>
    <w:rsid w:val="00FD1E16"/>
    <w:rsid w:val="00FD202D"/>
    <w:rsid w:val="00FD3039"/>
    <w:rsid w:val="00FE4550"/>
    <w:rsid w:val="00FE76E9"/>
    <w:rsid w:val="00FF2D27"/>
    <w:rsid w:val="00FF5E1E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7AB3F202-101A-4088-9555-0AB148F82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C2078-C05B-4CB0-ADD2-0B91493C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961FD-F837-46E6-8811-58E3B1588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CC478-8370-445C-BC94-4F32F367EE1B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27</cp:revision>
  <cp:lastPrinted>2019-05-28T16:11:00Z</cp:lastPrinted>
  <dcterms:created xsi:type="dcterms:W3CDTF">2024-03-14T19:38:00Z</dcterms:created>
  <dcterms:modified xsi:type="dcterms:W3CDTF">2024-06-26T20:22:00Z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