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19BB1" w14:textId="77777777" w:rsidR="00EF48C4" w:rsidRDefault="00EF48C4" w:rsidP="00EF48C4">
      <w:pPr>
        <w:spacing w:after="0"/>
        <w:jc w:val="center"/>
        <w:rPr>
          <w:rFonts w:eastAsia="Times New Roman" w:cs="Arial"/>
          <w:lang w:val="es" w:eastAsia="es-EC"/>
        </w:rPr>
      </w:pPr>
      <w:r w:rsidRPr="00FE76E9">
        <w:rPr>
          <w:rFonts w:eastAsia="Times New Roman" w:cs="Arial"/>
          <w:b/>
          <w:bCs/>
          <w:lang w:val="es" w:eastAsia="es-EC"/>
        </w:rPr>
        <w:t>INFORME DE TRABAJO</w:t>
      </w:r>
      <w:r>
        <w:rPr>
          <w:rFonts w:eastAsia="Times New Roman" w:cs="Arial"/>
          <w:lang w:val="es" w:eastAsia="es-EC"/>
        </w:rPr>
        <w:t xml:space="preserve"> </w:t>
      </w:r>
    </w:p>
    <w:p w14:paraId="2EDE7CF0" w14:textId="77777777" w:rsidR="00EF48C4" w:rsidRDefault="00EF48C4" w:rsidP="00EF48C4">
      <w:pPr>
        <w:spacing w:after="0"/>
        <w:jc w:val="center"/>
        <w:rPr>
          <w:rFonts w:eastAsia="Times New Roman" w:cs="Arial"/>
          <w:lang w:val="es" w:eastAsia="es-EC"/>
        </w:rPr>
      </w:pPr>
      <w:r>
        <w:rPr>
          <w:rFonts w:eastAsia="Times New Roman" w:cs="Arial"/>
          <w:lang w:val="es" w:eastAsia="es-EC"/>
        </w:rPr>
        <w:t>A</w:t>
      </w:r>
      <w:r w:rsidRPr="009B5163">
        <w:rPr>
          <w:rFonts w:eastAsia="Times New Roman" w:cs="Arial"/>
          <w:lang w:val="es" w:eastAsia="es-EC"/>
        </w:rPr>
        <w:t>nálisis y valoración de los referentes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521"/>
      </w:tblGrid>
      <w:tr w:rsidR="00EF48C4" w:rsidRPr="003C68AA" w14:paraId="224CDF74" w14:textId="77777777" w:rsidTr="00D60FC0">
        <w:trPr>
          <w:trHeight w:val="448"/>
        </w:trPr>
        <w:tc>
          <w:tcPr>
            <w:tcW w:w="2518" w:type="dxa"/>
            <w:vAlign w:val="center"/>
          </w:tcPr>
          <w:p w14:paraId="286BE066" w14:textId="77777777" w:rsidR="00EF48C4" w:rsidRPr="003C68AA" w:rsidRDefault="00EF48C4" w:rsidP="00D60FC0">
            <w:pPr>
              <w:rPr>
                <w:b/>
              </w:rPr>
            </w:pPr>
            <w:r w:rsidRPr="003C68AA">
              <w:rPr>
                <w:b/>
              </w:rPr>
              <w:t xml:space="preserve">Número de </w:t>
            </w:r>
            <w:r>
              <w:rPr>
                <w:b/>
              </w:rPr>
              <w:t>Informe</w:t>
            </w:r>
          </w:p>
        </w:tc>
        <w:tc>
          <w:tcPr>
            <w:tcW w:w="6521" w:type="dxa"/>
            <w:vAlign w:val="center"/>
          </w:tcPr>
          <w:p w14:paraId="4D8C8165" w14:textId="77777777" w:rsidR="00EF48C4" w:rsidRPr="003C68AA" w:rsidRDefault="00EF48C4" w:rsidP="00D60FC0">
            <w:pPr>
              <w:jc w:val="center"/>
            </w:pPr>
            <w:r>
              <w:t>AUTOCARRERAS INF.TRABAJO 002-2025</w:t>
            </w:r>
          </w:p>
        </w:tc>
      </w:tr>
    </w:tbl>
    <w:p w14:paraId="1E67BBF0" w14:textId="77777777" w:rsidR="00EF48C4" w:rsidRDefault="00EF48C4" w:rsidP="00152A5A">
      <w:pPr>
        <w:rPr>
          <w:sz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16"/>
        <w:gridCol w:w="6344"/>
      </w:tblGrid>
      <w:tr w:rsidR="00EF48C4" w:rsidRPr="00DD68DD" w14:paraId="781E4EF2" w14:textId="77777777" w:rsidTr="00D60FC0"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46182C3F" w14:textId="77777777" w:rsidR="00EF48C4" w:rsidRPr="008F6278" w:rsidRDefault="00EF48C4" w:rsidP="00D60FC0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Proceso </w:t>
            </w:r>
          </w:p>
        </w:tc>
        <w:tc>
          <w:tcPr>
            <w:tcW w:w="3501" w:type="pct"/>
            <w:vAlign w:val="center"/>
          </w:tcPr>
          <w:p w14:paraId="2866502B" w14:textId="77777777" w:rsidR="00EF48C4" w:rsidRPr="00DD68DD" w:rsidRDefault="00EF48C4" w:rsidP="00D60FC0">
            <w:pPr>
              <w:rPr>
                <w:rFonts w:cs="Times New Roman"/>
                <w:sz w:val="20"/>
              </w:rPr>
            </w:pPr>
            <w:r w:rsidRPr="00DD68DD">
              <w:rPr>
                <w:rFonts w:cs="Times New Roman"/>
                <w:sz w:val="20"/>
              </w:rPr>
              <w:t>Autoevaluación de carreras</w:t>
            </w:r>
          </w:p>
        </w:tc>
      </w:tr>
      <w:tr w:rsidR="00EF48C4" w:rsidRPr="00DD68DD" w14:paraId="29B5C2EA" w14:textId="77777777" w:rsidTr="00D60FC0"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3DC78523" w14:textId="77777777" w:rsidR="00EF48C4" w:rsidRPr="008F6278" w:rsidRDefault="00EF48C4" w:rsidP="00D60F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Carrera </w:t>
            </w:r>
          </w:p>
        </w:tc>
        <w:tc>
          <w:tcPr>
            <w:tcW w:w="3501" w:type="pct"/>
            <w:vAlign w:val="center"/>
          </w:tcPr>
          <w:p w14:paraId="2A4B66DC" w14:textId="77777777" w:rsidR="00EF48C4" w:rsidRPr="00DD68DD" w:rsidRDefault="00EF48C4" w:rsidP="00D60FC0">
            <w:pPr>
              <w:rPr>
                <w:rFonts w:cs="Times New Roman"/>
                <w:sz w:val="20"/>
              </w:rPr>
            </w:pPr>
          </w:p>
        </w:tc>
      </w:tr>
      <w:tr w:rsidR="00EF48C4" w:rsidRPr="00DD68DD" w14:paraId="597F5458" w14:textId="77777777" w:rsidTr="00D60FC0"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3D035F4D" w14:textId="77777777" w:rsidR="00EF48C4" w:rsidRPr="008F6278" w:rsidRDefault="00EF48C4" w:rsidP="00D60FC0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Fecha de las jornadas </w:t>
            </w:r>
          </w:p>
        </w:tc>
        <w:tc>
          <w:tcPr>
            <w:tcW w:w="3501" w:type="pct"/>
            <w:vAlign w:val="center"/>
          </w:tcPr>
          <w:p w14:paraId="456BF413" w14:textId="77777777" w:rsidR="00EF48C4" w:rsidRPr="00DD68DD" w:rsidRDefault="00EF48C4" w:rsidP="00D60FC0">
            <w:pPr>
              <w:rPr>
                <w:rFonts w:cs="Times New Roman"/>
                <w:sz w:val="20"/>
              </w:rPr>
            </w:pPr>
          </w:p>
        </w:tc>
      </w:tr>
      <w:tr w:rsidR="00EF48C4" w:rsidRPr="00DD68DD" w14:paraId="0E7E56D3" w14:textId="77777777" w:rsidTr="00D60FC0"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04D38CD6" w14:textId="77777777" w:rsidR="00EF48C4" w:rsidRPr="008F6278" w:rsidRDefault="00EF48C4" w:rsidP="00D60FC0">
            <w:pPr>
              <w:rPr>
                <w:b/>
                <w:sz w:val="20"/>
                <w:szCs w:val="20"/>
              </w:rPr>
            </w:pPr>
            <w:r w:rsidRPr="008F6278">
              <w:rPr>
                <w:rFonts w:cstheme="minorHAnsi"/>
                <w:b/>
                <w:sz w:val="20"/>
                <w:szCs w:val="20"/>
              </w:rPr>
              <w:t>Periodo de evaluación</w:t>
            </w:r>
          </w:p>
        </w:tc>
        <w:tc>
          <w:tcPr>
            <w:tcW w:w="3501" w:type="pct"/>
            <w:vAlign w:val="center"/>
          </w:tcPr>
          <w:p w14:paraId="42CEB18D" w14:textId="77777777" w:rsidR="00EF48C4" w:rsidRPr="00DD68DD" w:rsidRDefault="00EF48C4" w:rsidP="00D60FC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2021 (1) 2021 (2) 2022(1) 2022(2) </w:t>
            </w:r>
          </w:p>
        </w:tc>
      </w:tr>
      <w:tr w:rsidR="00EF48C4" w:rsidRPr="00DD68DD" w14:paraId="46C1E863" w14:textId="77777777" w:rsidTr="00D60FC0"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1FD5A602" w14:textId="77777777" w:rsidR="00EF48C4" w:rsidRPr="008F6278" w:rsidRDefault="00EF48C4" w:rsidP="00D60F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Integrantes del </w:t>
            </w:r>
            <w:r w:rsidRPr="008F6278">
              <w:rPr>
                <w:rFonts w:cs="Times New Roman"/>
                <w:b/>
                <w:sz w:val="20"/>
                <w:szCs w:val="20"/>
              </w:rPr>
              <w:t xml:space="preserve">Equipo </w:t>
            </w:r>
            <w:r>
              <w:rPr>
                <w:rFonts w:cs="Times New Roman"/>
                <w:b/>
                <w:sz w:val="20"/>
                <w:szCs w:val="20"/>
              </w:rPr>
              <w:t>evaluador</w:t>
            </w:r>
          </w:p>
        </w:tc>
        <w:tc>
          <w:tcPr>
            <w:tcW w:w="3501" w:type="pct"/>
            <w:vAlign w:val="center"/>
          </w:tcPr>
          <w:p w14:paraId="624E6DE5" w14:textId="77777777" w:rsidR="00EF48C4" w:rsidRPr="00DD68DD" w:rsidRDefault="00EF48C4" w:rsidP="00D60FC0">
            <w:pPr>
              <w:rPr>
                <w:rFonts w:cs="Times New Roman"/>
                <w:sz w:val="20"/>
              </w:rPr>
            </w:pPr>
          </w:p>
          <w:p w14:paraId="75DADBDB" w14:textId="77777777" w:rsidR="00EF48C4" w:rsidRPr="00DD68DD" w:rsidRDefault="00EF48C4" w:rsidP="00D60FC0">
            <w:pPr>
              <w:rPr>
                <w:rFonts w:cs="Times New Roman"/>
                <w:sz w:val="20"/>
              </w:rPr>
            </w:pPr>
          </w:p>
          <w:p w14:paraId="68314F73" w14:textId="77777777" w:rsidR="00EF48C4" w:rsidRPr="00DD68DD" w:rsidRDefault="00EF48C4" w:rsidP="00D60FC0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 xml:space="preserve"> </w:t>
            </w:r>
          </w:p>
        </w:tc>
      </w:tr>
    </w:tbl>
    <w:p w14:paraId="13A89F4E" w14:textId="77777777" w:rsidR="00EF48C4" w:rsidRPr="00DD68DD" w:rsidRDefault="00EF48C4" w:rsidP="00152A5A">
      <w:pPr>
        <w:rPr>
          <w:sz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12F07" w:rsidRPr="00DD68DD" w14:paraId="625FC227" w14:textId="77777777" w:rsidTr="00B10391">
        <w:tc>
          <w:tcPr>
            <w:tcW w:w="5000" w:type="pct"/>
            <w:shd w:val="clear" w:color="auto" w:fill="F2F2F2" w:themeFill="background1" w:themeFillShade="F2"/>
          </w:tcPr>
          <w:p w14:paraId="52C172D9" w14:textId="77777777" w:rsidR="00112F07" w:rsidRPr="00DD68DD" w:rsidRDefault="00B76D53" w:rsidP="00152A5A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>Actividades</w:t>
            </w:r>
          </w:p>
        </w:tc>
      </w:tr>
      <w:tr w:rsidR="00112F07" w:rsidRPr="00DD68DD" w14:paraId="64961B6E" w14:textId="77777777" w:rsidTr="00B10391">
        <w:trPr>
          <w:trHeight w:val="471"/>
        </w:trPr>
        <w:tc>
          <w:tcPr>
            <w:tcW w:w="5000" w:type="pct"/>
            <w:vAlign w:val="center"/>
          </w:tcPr>
          <w:p w14:paraId="0EA82B69" w14:textId="2C22FC6D" w:rsidR="00672BF8" w:rsidRPr="00DD68DD" w:rsidRDefault="007B5575" w:rsidP="007B5575">
            <w:p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Actividades establecidas en la agenda de trabajo de las Jornadas de Autoevaluación de careras, visita in situ 202</w:t>
            </w:r>
            <w:r w:rsidR="009053AE">
              <w:rPr>
                <w:rFonts w:cs="Times New Roman"/>
                <w:sz w:val="20"/>
              </w:rPr>
              <w:t>5</w:t>
            </w:r>
          </w:p>
        </w:tc>
      </w:tr>
    </w:tbl>
    <w:p w14:paraId="6DA74551" w14:textId="77777777" w:rsidR="001515D2" w:rsidRPr="00DD68DD" w:rsidRDefault="001515D2" w:rsidP="001515D2">
      <w:pPr>
        <w:spacing w:after="0"/>
        <w:rPr>
          <w:b/>
          <w:sz w:val="20"/>
          <w:lang w:val="es-EC"/>
        </w:rPr>
      </w:pPr>
    </w:p>
    <w:p w14:paraId="451B2604" w14:textId="77777777" w:rsidR="009E174E" w:rsidRPr="00DD68DD" w:rsidRDefault="009E174E" w:rsidP="005D467F">
      <w:pPr>
        <w:pStyle w:val="Ttulo1"/>
        <w:ind w:left="0"/>
        <w:rPr>
          <w:rFonts w:asciiTheme="minorHAnsi" w:hAnsiTheme="minorHAnsi"/>
          <w:sz w:val="20"/>
          <w:szCs w:val="20"/>
          <w:lang w:val="es-EC"/>
        </w:rPr>
      </w:pPr>
    </w:p>
    <w:p w14:paraId="3D8E4F61" w14:textId="06578090" w:rsidR="005D467F" w:rsidRPr="00DD68DD" w:rsidRDefault="00E1376E" w:rsidP="005D467F">
      <w:pPr>
        <w:pStyle w:val="Ttulo1"/>
        <w:ind w:left="0"/>
        <w:rPr>
          <w:rFonts w:asciiTheme="minorHAnsi" w:hAnsiTheme="minorHAnsi"/>
          <w:sz w:val="20"/>
          <w:szCs w:val="20"/>
          <w:lang w:val="es-EC"/>
        </w:rPr>
      </w:pPr>
      <w:r w:rsidRPr="00723CD5">
        <w:rPr>
          <w:rFonts w:asciiTheme="minorHAnsi" w:hAnsiTheme="minorHAnsi"/>
          <w:sz w:val="22"/>
          <w:szCs w:val="20"/>
          <w:lang w:val="es-EC"/>
        </w:rPr>
        <w:t>DETALLE DE LOS RESULTADOS</w:t>
      </w:r>
      <w:r w:rsidR="0026193B">
        <w:rPr>
          <w:rFonts w:asciiTheme="minorHAnsi" w:hAnsiTheme="minorHAnsi"/>
          <w:sz w:val="22"/>
          <w:szCs w:val="20"/>
          <w:lang w:val="es-EC"/>
        </w:rPr>
        <w:t xml:space="preserve"> DEL CRITERIO </w:t>
      </w:r>
      <w:r w:rsidR="00D50CF9">
        <w:rPr>
          <w:rFonts w:asciiTheme="minorHAnsi" w:hAnsiTheme="minorHAnsi"/>
          <w:sz w:val="22"/>
          <w:szCs w:val="20"/>
          <w:lang w:val="es-EC"/>
        </w:rPr>
        <w:t>DOCENCIA</w:t>
      </w:r>
    </w:p>
    <w:p w14:paraId="1788139C" w14:textId="77777777" w:rsidR="005D467F" w:rsidRDefault="005D467F" w:rsidP="005B3833">
      <w:pPr>
        <w:rPr>
          <w:sz w:val="20"/>
          <w:szCs w:val="20"/>
          <w:lang w:val="es-EC"/>
        </w:rPr>
      </w:pPr>
    </w:p>
    <w:p w14:paraId="7AF2D1AF" w14:textId="05F1E85D" w:rsidR="008C2088" w:rsidRDefault="00955770" w:rsidP="005B3833">
      <w:pPr>
        <w:rPr>
          <w:b/>
          <w:szCs w:val="20"/>
          <w:lang w:val="es-EC"/>
        </w:rPr>
      </w:pPr>
      <w:r>
        <w:rPr>
          <w:b/>
          <w:szCs w:val="20"/>
          <w:lang w:val="es-EC"/>
        </w:rPr>
        <w:t>Afinidad del personal académico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99"/>
        <w:gridCol w:w="2133"/>
        <w:gridCol w:w="2281"/>
        <w:gridCol w:w="2247"/>
      </w:tblGrid>
      <w:tr w:rsidR="00963649" w14:paraId="35094AE2" w14:textId="77777777" w:rsidTr="00E3624D"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5806452A" w14:textId="61A7862B" w:rsidR="00963649" w:rsidRPr="00963649" w:rsidRDefault="00963649" w:rsidP="00963649">
            <w:pPr>
              <w:jc w:val="center"/>
              <w:rPr>
                <w:b/>
                <w:sz w:val="20"/>
                <w:szCs w:val="18"/>
                <w:lang w:val="es-EC"/>
              </w:rPr>
            </w:pPr>
            <w:bookmarkStart w:id="0" w:name="_Hlk190349519"/>
            <w:r w:rsidRPr="00963649">
              <w:rPr>
                <w:b/>
                <w:sz w:val="20"/>
                <w:szCs w:val="18"/>
                <w:lang w:val="es-EC"/>
              </w:rPr>
              <w:t>Indicador</w:t>
            </w:r>
          </w:p>
        </w:tc>
        <w:tc>
          <w:tcPr>
            <w:tcW w:w="2436" w:type="pct"/>
            <w:gridSpan w:val="2"/>
            <w:shd w:val="clear" w:color="auto" w:fill="F2F2F2" w:themeFill="background1" w:themeFillShade="F2"/>
            <w:vAlign w:val="center"/>
          </w:tcPr>
          <w:p w14:paraId="05682054" w14:textId="0446C254" w:rsidR="00963649" w:rsidRPr="00963649" w:rsidRDefault="003052FD" w:rsidP="00963649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Resultado</w:t>
            </w:r>
          </w:p>
        </w:tc>
        <w:tc>
          <w:tcPr>
            <w:tcW w:w="1240" w:type="pct"/>
            <w:shd w:val="clear" w:color="auto" w:fill="F2F2F2" w:themeFill="background1" w:themeFillShade="F2"/>
            <w:vAlign w:val="center"/>
          </w:tcPr>
          <w:p w14:paraId="06ACFA41" w14:textId="16434FC4" w:rsidR="00963649" w:rsidRPr="00963649" w:rsidRDefault="00963649" w:rsidP="00963649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indicador</w:t>
            </w:r>
          </w:p>
        </w:tc>
      </w:tr>
      <w:tr w:rsidR="004118B3" w14:paraId="788E059C" w14:textId="77777777" w:rsidTr="00E3624D">
        <w:tc>
          <w:tcPr>
            <w:tcW w:w="1324" w:type="pct"/>
            <w:vMerge w:val="restart"/>
            <w:vAlign w:val="center"/>
          </w:tcPr>
          <w:p w14:paraId="3C715307" w14:textId="26CC5A60" w:rsidR="004118B3" w:rsidRPr="00963649" w:rsidRDefault="00955770" w:rsidP="004118B3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8. Afinidad del personal académico</w:t>
            </w:r>
          </w:p>
        </w:tc>
        <w:tc>
          <w:tcPr>
            <w:tcW w:w="1177" w:type="pct"/>
            <w:vAlign w:val="center"/>
          </w:tcPr>
          <w:p w14:paraId="628B1001" w14:textId="6EAABA99" w:rsidR="004118B3" w:rsidRPr="00963649" w:rsidRDefault="00E3624D" w:rsidP="00963649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Valor de la variable</w:t>
            </w:r>
          </w:p>
        </w:tc>
        <w:tc>
          <w:tcPr>
            <w:tcW w:w="1259" w:type="pct"/>
            <w:vAlign w:val="center"/>
          </w:tcPr>
          <w:p w14:paraId="0BF1D5C0" w14:textId="4D1CB517" w:rsidR="004118B3" w:rsidRPr="00963649" w:rsidRDefault="00E3624D" w:rsidP="00963649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Resultado cuantitativo</w:t>
            </w:r>
          </w:p>
        </w:tc>
        <w:tc>
          <w:tcPr>
            <w:tcW w:w="1240" w:type="pct"/>
            <w:vMerge w:val="restart"/>
            <w:vAlign w:val="center"/>
          </w:tcPr>
          <w:p w14:paraId="57A1E2FE" w14:textId="15382A69" w:rsidR="004118B3" w:rsidRPr="003A593F" w:rsidRDefault="003052FD" w:rsidP="004118B3">
            <w:pPr>
              <w:jc w:val="center"/>
              <w:rPr>
                <w:bCs/>
                <w:i/>
                <w:iCs/>
                <w:sz w:val="20"/>
                <w:szCs w:val="18"/>
                <w:lang w:val="es-EC"/>
              </w:rPr>
            </w:pPr>
            <w:r w:rsidRPr="003A593F">
              <w:rPr>
                <w:bCs/>
                <w:i/>
                <w:iCs/>
                <w:color w:val="A6A6A6" w:themeColor="background1" w:themeShade="A6"/>
                <w:sz w:val="20"/>
                <w:szCs w:val="18"/>
                <w:lang w:val="es-EC"/>
              </w:rPr>
              <w:t>Transformar en cualitativo</w:t>
            </w:r>
          </w:p>
        </w:tc>
      </w:tr>
      <w:tr w:rsidR="002673B8" w14:paraId="1E612392" w14:textId="77777777" w:rsidTr="002673B8">
        <w:tc>
          <w:tcPr>
            <w:tcW w:w="1324" w:type="pct"/>
            <w:vMerge/>
          </w:tcPr>
          <w:p w14:paraId="408A8D94" w14:textId="77777777" w:rsidR="002673B8" w:rsidRDefault="002673B8" w:rsidP="005B3833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177" w:type="pct"/>
          </w:tcPr>
          <w:p w14:paraId="1E663990" w14:textId="6F313E70" w:rsidR="002673B8" w:rsidRPr="00A228AB" w:rsidRDefault="002673B8" w:rsidP="00A228AB">
            <w:pPr>
              <w:jc w:val="center"/>
              <w:rPr>
                <w:bCs/>
                <w:szCs w:val="20"/>
                <w:lang w:val="es-EC"/>
              </w:rPr>
            </w:pPr>
          </w:p>
        </w:tc>
        <w:tc>
          <w:tcPr>
            <w:tcW w:w="1259" w:type="pct"/>
            <w:vMerge w:val="restart"/>
            <w:vAlign w:val="center"/>
          </w:tcPr>
          <w:p w14:paraId="52BB1823" w14:textId="3BEC2E11" w:rsidR="002673B8" w:rsidRPr="002673B8" w:rsidRDefault="002673B8" w:rsidP="002673B8">
            <w:pPr>
              <w:jc w:val="center"/>
              <w:rPr>
                <w:bCs/>
                <w:i/>
                <w:iCs/>
                <w:szCs w:val="20"/>
                <w:lang w:val="es-EC"/>
              </w:rPr>
            </w:pPr>
            <w:r w:rsidRPr="007635BA">
              <w:rPr>
                <w:bCs/>
                <w:i/>
                <w:iCs/>
                <w:color w:val="A6A6A6" w:themeColor="background1" w:themeShade="A6"/>
                <w:sz w:val="20"/>
                <w:szCs w:val="18"/>
                <w:lang w:val="es-EC"/>
              </w:rPr>
              <w:t>Resultado aplicando fórmula</w:t>
            </w:r>
          </w:p>
        </w:tc>
        <w:tc>
          <w:tcPr>
            <w:tcW w:w="1240" w:type="pct"/>
            <w:vMerge/>
          </w:tcPr>
          <w:p w14:paraId="6E99D3D9" w14:textId="77777777" w:rsidR="002673B8" w:rsidRDefault="002673B8" w:rsidP="005B3833">
            <w:pPr>
              <w:rPr>
                <w:b/>
                <w:szCs w:val="20"/>
                <w:lang w:val="es-EC"/>
              </w:rPr>
            </w:pPr>
          </w:p>
        </w:tc>
      </w:tr>
      <w:tr w:rsidR="002673B8" w14:paraId="28E47BA6" w14:textId="77777777" w:rsidTr="00E3624D">
        <w:tc>
          <w:tcPr>
            <w:tcW w:w="1324" w:type="pct"/>
            <w:vMerge/>
          </w:tcPr>
          <w:p w14:paraId="0F9E55B5" w14:textId="77777777" w:rsidR="002673B8" w:rsidRDefault="002673B8" w:rsidP="005B3833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177" w:type="pct"/>
          </w:tcPr>
          <w:p w14:paraId="484AC709" w14:textId="4F35490B" w:rsidR="002673B8" w:rsidRPr="00A228AB" w:rsidRDefault="002673B8" w:rsidP="00A228AB">
            <w:pPr>
              <w:jc w:val="center"/>
              <w:rPr>
                <w:bCs/>
                <w:szCs w:val="20"/>
                <w:lang w:val="es-EC"/>
              </w:rPr>
            </w:pPr>
          </w:p>
        </w:tc>
        <w:tc>
          <w:tcPr>
            <w:tcW w:w="1259" w:type="pct"/>
            <w:vMerge/>
          </w:tcPr>
          <w:p w14:paraId="77C28CA4" w14:textId="77777777" w:rsidR="002673B8" w:rsidRDefault="002673B8" w:rsidP="005B3833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0" w:type="pct"/>
            <w:vMerge/>
          </w:tcPr>
          <w:p w14:paraId="7D9A70C0" w14:textId="77777777" w:rsidR="002673B8" w:rsidRDefault="002673B8" w:rsidP="005B3833">
            <w:pPr>
              <w:rPr>
                <w:b/>
                <w:szCs w:val="20"/>
                <w:lang w:val="es-EC"/>
              </w:rPr>
            </w:pPr>
          </w:p>
        </w:tc>
      </w:tr>
      <w:tr w:rsidR="00963649" w14:paraId="7E353860" w14:textId="77777777" w:rsidTr="00B10391">
        <w:tc>
          <w:tcPr>
            <w:tcW w:w="5000" w:type="pct"/>
            <w:gridSpan w:val="4"/>
            <w:shd w:val="clear" w:color="auto" w:fill="F2F2F2" w:themeFill="background1" w:themeFillShade="F2"/>
          </w:tcPr>
          <w:p w14:paraId="2F342326" w14:textId="2C325C12" w:rsidR="00963649" w:rsidRDefault="00963649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 xml:space="preserve">Análisis del cumplimiento del </w:t>
            </w:r>
            <w:r w:rsidR="004B48BC">
              <w:rPr>
                <w:b/>
                <w:szCs w:val="20"/>
                <w:lang w:val="es-EC"/>
              </w:rPr>
              <w:t>indicador/estándar</w:t>
            </w:r>
          </w:p>
        </w:tc>
      </w:tr>
      <w:tr w:rsidR="00963649" w14:paraId="41E10A04" w14:textId="77777777" w:rsidTr="00B10391">
        <w:tc>
          <w:tcPr>
            <w:tcW w:w="5000" w:type="pct"/>
            <w:gridSpan w:val="4"/>
          </w:tcPr>
          <w:p w14:paraId="5573F871" w14:textId="77777777" w:rsidR="00963649" w:rsidRDefault="00963649" w:rsidP="005B3833">
            <w:pPr>
              <w:rPr>
                <w:b/>
                <w:szCs w:val="20"/>
                <w:lang w:val="es-EC"/>
              </w:rPr>
            </w:pPr>
          </w:p>
          <w:p w14:paraId="2109C328" w14:textId="34E2BFD6" w:rsidR="004B48BC" w:rsidRPr="0098641B" w:rsidRDefault="009D68D6" w:rsidP="005B3833">
            <w:pPr>
              <w:rPr>
                <w:bCs/>
                <w:i/>
                <w:iCs/>
                <w:color w:val="808080" w:themeColor="background1" w:themeShade="80"/>
                <w:szCs w:val="20"/>
                <w:lang w:val="es-EC"/>
              </w:rPr>
            </w:pPr>
            <w:r w:rsidRPr="0098641B">
              <w:rPr>
                <w:bCs/>
                <w:i/>
                <w:iCs/>
                <w:color w:val="808080" w:themeColor="background1" w:themeShade="80"/>
                <w:szCs w:val="20"/>
                <w:lang w:val="es-EC"/>
              </w:rPr>
              <w:t xml:space="preserve">El análisis deberá ser de máximo xxxx caracteres </w:t>
            </w:r>
          </w:p>
          <w:p w14:paraId="598327CB" w14:textId="77777777" w:rsidR="004B48BC" w:rsidRDefault="004B48BC" w:rsidP="005B3833">
            <w:pPr>
              <w:rPr>
                <w:b/>
                <w:szCs w:val="20"/>
                <w:lang w:val="es-EC"/>
              </w:rPr>
            </w:pPr>
          </w:p>
          <w:p w14:paraId="1E8CD1BF" w14:textId="77777777" w:rsidR="004B48BC" w:rsidRDefault="004B48BC" w:rsidP="005B3833">
            <w:pPr>
              <w:rPr>
                <w:b/>
                <w:szCs w:val="20"/>
                <w:lang w:val="es-EC"/>
              </w:rPr>
            </w:pPr>
          </w:p>
          <w:p w14:paraId="018F610B" w14:textId="77777777" w:rsidR="004B48BC" w:rsidRDefault="004B48BC" w:rsidP="005B3833">
            <w:pPr>
              <w:rPr>
                <w:b/>
                <w:szCs w:val="20"/>
                <w:lang w:val="es-EC"/>
              </w:rPr>
            </w:pPr>
          </w:p>
          <w:p w14:paraId="69E99AB5" w14:textId="77777777" w:rsidR="004B48BC" w:rsidRDefault="004B48BC" w:rsidP="005B3833">
            <w:pPr>
              <w:rPr>
                <w:b/>
                <w:szCs w:val="20"/>
                <w:lang w:val="es-EC"/>
              </w:rPr>
            </w:pPr>
          </w:p>
        </w:tc>
      </w:tr>
      <w:bookmarkEnd w:id="0"/>
    </w:tbl>
    <w:p w14:paraId="251226F9" w14:textId="77777777" w:rsidR="00963649" w:rsidRDefault="00963649" w:rsidP="005B3833">
      <w:pPr>
        <w:rPr>
          <w:b/>
          <w:szCs w:val="20"/>
          <w:lang w:val="es-EC"/>
        </w:rPr>
      </w:pPr>
    </w:p>
    <w:p w14:paraId="2287BAB5" w14:textId="050BB474" w:rsidR="009A2D53" w:rsidRDefault="00BC5DB1" w:rsidP="005B3833">
      <w:pPr>
        <w:rPr>
          <w:b/>
          <w:szCs w:val="20"/>
          <w:lang w:val="es-EC"/>
        </w:rPr>
      </w:pPr>
      <w:r>
        <w:rPr>
          <w:b/>
          <w:szCs w:val="20"/>
          <w:lang w:val="es-EC"/>
        </w:rPr>
        <w:t>Personal académico titular permanente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99"/>
        <w:gridCol w:w="2133"/>
        <w:gridCol w:w="2281"/>
        <w:gridCol w:w="2247"/>
      </w:tblGrid>
      <w:tr w:rsidR="00FB227A" w14:paraId="4B74EE5D" w14:textId="77777777" w:rsidTr="006621AF"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1F22D9CA" w14:textId="77777777" w:rsidR="00FB227A" w:rsidRPr="00963649" w:rsidRDefault="00FB227A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Indicador</w:t>
            </w:r>
          </w:p>
        </w:tc>
        <w:tc>
          <w:tcPr>
            <w:tcW w:w="2436" w:type="pct"/>
            <w:gridSpan w:val="2"/>
            <w:shd w:val="clear" w:color="auto" w:fill="F2F2F2" w:themeFill="background1" w:themeFillShade="F2"/>
            <w:vAlign w:val="center"/>
          </w:tcPr>
          <w:p w14:paraId="1709D641" w14:textId="77777777" w:rsidR="00FB227A" w:rsidRPr="00963649" w:rsidRDefault="00FB227A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Resultado</w:t>
            </w:r>
          </w:p>
        </w:tc>
        <w:tc>
          <w:tcPr>
            <w:tcW w:w="1240" w:type="pct"/>
            <w:shd w:val="clear" w:color="auto" w:fill="F2F2F2" w:themeFill="background1" w:themeFillShade="F2"/>
            <w:vAlign w:val="center"/>
          </w:tcPr>
          <w:p w14:paraId="6F6D341B" w14:textId="77777777" w:rsidR="00FB227A" w:rsidRPr="00963649" w:rsidRDefault="00FB227A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indicador</w:t>
            </w:r>
          </w:p>
        </w:tc>
      </w:tr>
      <w:tr w:rsidR="00FB227A" w14:paraId="4BC17335" w14:textId="77777777" w:rsidTr="006621AF">
        <w:tc>
          <w:tcPr>
            <w:tcW w:w="1324" w:type="pct"/>
            <w:vMerge w:val="restart"/>
            <w:vAlign w:val="center"/>
          </w:tcPr>
          <w:p w14:paraId="5FE937AE" w14:textId="061DF70D" w:rsidR="00FB227A" w:rsidRPr="00963649" w:rsidRDefault="00FB227A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9. Personal académico titular permanente</w:t>
            </w:r>
          </w:p>
        </w:tc>
        <w:tc>
          <w:tcPr>
            <w:tcW w:w="1177" w:type="pct"/>
            <w:vAlign w:val="center"/>
          </w:tcPr>
          <w:p w14:paraId="1109FC82" w14:textId="77777777" w:rsidR="00FB227A" w:rsidRPr="00963649" w:rsidRDefault="00FB227A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Valor de la variable</w:t>
            </w:r>
          </w:p>
        </w:tc>
        <w:tc>
          <w:tcPr>
            <w:tcW w:w="1259" w:type="pct"/>
            <w:vAlign w:val="center"/>
          </w:tcPr>
          <w:p w14:paraId="4728C917" w14:textId="77777777" w:rsidR="00FB227A" w:rsidRPr="00963649" w:rsidRDefault="00FB227A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Resultado cuantitativo</w:t>
            </w:r>
          </w:p>
        </w:tc>
        <w:tc>
          <w:tcPr>
            <w:tcW w:w="1240" w:type="pct"/>
            <w:vMerge w:val="restart"/>
            <w:vAlign w:val="center"/>
          </w:tcPr>
          <w:p w14:paraId="02B7443C" w14:textId="77777777" w:rsidR="00FB227A" w:rsidRPr="007635BA" w:rsidRDefault="00FB227A" w:rsidP="006621AF">
            <w:pPr>
              <w:jc w:val="center"/>
              <w:rPr>
                <w:bCs/>
                <w:i/>
                <w:iCs/>
                <w:sz w:val="20"/>
                <w:szCs w:val="18"/>
                <w:lang w:val="es-EC"/>
              </w:rPr>
            </w:pPr>
            <w:r w:rsidRPr="007635BA">
              <w:rPr>
                <w:bCs/>
                <w:i/>
                <w:iCs/>
                <w:color w:val="A6A6A6" w:themeColor="background1" w:themeShade="A6"/>
                <w:sz w:val="20"/>
                <w:szCs w:val="18"/>
                <w:lang w:val="es-EC"/>
              </w:rPr>
              <w:t>Transformar en cualitativo</w:t>
            </w:r>
          </w:p>
        </w:tc>
      </w:tr>
      <w:tr w:rsidR="00FB227A" w14:paraId="302AE9A8" w14:textId="77777777" w:rsidTr="006621AF">
        <w:tc>
          <w:tcPr>
            <w:tcW w:w="1324" w:type="pct"/>
            <w:vMerge/>
          </w:tcPr>
          <w:p w14:paraId="576DA80C" w14:textId="77777777" w:rsidR="00FB227A" w:rsidRDefault="00FB227A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177" w:type="pct"/>
          </w:tcPr>
          <w:p w14:paraId="24D4C581" w14:textId="77777777" w:rsidR="00FB227A" w:rsidRPr="00A228AB" w:rsidRDefault="00FB227A" w:rsidP="006621AF">
            <w:pPr>
              <w:jc w:val="center"/>
              <w:rPr>
                <w:bCs/>
                <w:szCs w:val="20"/>
                <w:lang w:val="es-EC"/>
              </w:rPr>
            </w:pPr>
          </w:p>
        </w:tc>
        <w:tc>
          <w:tcPr>
            <w:tcW w:w="1259" w:type="pct"/>
            <w:vMerge w:val="restart"/>
            <w:vAlign w:val="center"/>
          </w:tcPr>
          <w:p w14:paraId="11A9A3FB" w14:textId="77777777" w:rsidR="00FB227A" w:rsidRPr="002673B8" w:rsidRDefault="00FB227A" w:rsidP="006621AF">
            <w:pPr>
              <w:jc w:val="center"/>
              <w:rPr>
                <w:bCs/>
                <w:i/>
                <w:iCs/>
                <w:szCs w:val="20"/>
                <w:lang w:val="es-EC"/>
              </w:rPr>
            </w:pPr>
            <w:r w:rsidRPr="007635BA">
              <w:rPr>
                <w:bCs/>
                <w:i/>
                <w:iCs/>
                <w:color w:val="A6A6A6" w:themeColor="background1" w:themeShade="A6"/>
                <w:sz w:val="20"/>
                <w:szCs w:val="18"/>
                <w:lang w:val="es-EC"/>
              </w:rPr>
              <w:t>Resultado aplicando fórmula</w:t>
            </w:r>
          </w:p>
        </w:tc>
        <w:tc>
          <w:tcPr>
            <w:tcW w:w="1240" w:type="pct"/>
            <w:vMerge/>
          </w:tcPr>
          <w:p w14:paraId="34049DEA" w14:textId="77777777" w:rsidR="00FB227A" w:rsidRDefault="00FB227A" w:rsidP="006621AF">
            <w:pPr>
              <w:rPr>
                <w:b/>
                <w:szCs w:val="20"/>
                <w:lang w:val="es-EC"/>
              </w:rPr>
            </w:pPr>
          </w:p>
        </w:tc>
      </w:tr>
      <w:tr w:rsidR="00FB227A" w14:paraId="4EA6CF62" w14:textId="77777777" w:rsidTr="006621AF">
        <w:tc>
          <w:tcPr>
            <w:tcW w:w="1324" w:type="pct"/>
            <w:vMerge/>
          </w:tcPr>
          <w:p w14:paraId="7952AF17" w14:textId="77777777" w:rsidR="00FB227A" w:rsidRDefault="00FB227A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177" w:type="pct"/>
          </w:tcPr>
          <w:p w14:paraId="7413F61F" w14:textId="77777777" w:rsidR="00FB227A" w:rsidRPr="00A228AB" w:rsidRDefault="00FB227A" w:rsidP="006621AF">
            <w:pPr>
              <w:jc w:val="center"/>
              <w:rPr>
                <w:bCs/>
                <w:szCs w:val="20"/>
                <w:lang w:val="es-EC"/>
              </w:rPr>
            </w:pPr>
          </w:p>
        </w:tc>
        <w:tc>
          <w:tcPr>
            <w:tcW w:w="1259" w:type="pct"/>
            <w:vMerge/>
          </w:tcPr>
          <w:p w14:paraId="3CD5EB56" w14:textId="77777777" w:rsidR="00FB227A" w:rsidRDefault="00FB227A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0" w:type="pct"/>
            <w:vMerge/>
          </w:tcPr>
          <w:p w14:paraId="75B2279E" w14:textId="77777777" w:rsidR="00FB227A" w:rsidRDefault="00FB227A" w:rsidP="006621AF">
            <w:pPr>
              <w:rPr>
                <w:b/>
                <w:szCs w:val="20"/>
                <w:lang w:val="es-EC"/>
              </w:rPr>
            </w:pPr>
          </w:p>
        </w:tc>
      </w:tr>
      <w:tr w:rsidR="00FB227A" w14:paraId="65CF6F3C" w14:textId="77777777" w:rsidTr="006621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706ECD86" w14:textId="77777777" w:rsidR="00FB227A" w:rsidRDefault="00FB227A" w:rsidP="006621AF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Análisis del cumplimiento del indicador/estándar</w:t>
            </w:r>
          </w:p>
        </w:tc>
      </w:tr>
      <w:tr w:rsidR="00FB227A" w14:paraId="6DDDC9B4" w14:textId="77777777" w:rsidTr="006621AF">
        <w:tc>
          <w:tcPr>
            <w:tcW w:w="5000" w:type="pct"/>
            <w:gridSpan w:val="4"/>
          </w:tcPr>
          <w:p w14:paraId="61EB3DD1" w14:textId="77777777" w:rsidR="00FB227A" w:rsidRDefault="00FB227A" w:rsidP="006621AF">
            <w:pPr>
              <w:rPr>
                <w:b/>
                <w:szCs w:val="20"/>
                <w:lang w:val="es-EC"/>
              </w:rPr>
            </w:pPr>
          </w:p>
          <w:p w14:paraId="18AF5FC8" w14:textId="430FBF6C" w:rsidR="00FB227A" w:rsidRPr="009D68D6" w:rsidRDefault="00FB227A" w:rsidP="006621AF">
            <w:pPr>
              <w:rPr>
                <w:b/>
                <w:color w:val="808080" w:themeColor="background1" w:themeShade="80"/>
                <w:szCs w:val="20"/>
                <w:lang w:val="es-EC"/>
              </w:rPr>
            </w:pPr>
            <w:r w:rsidRPr="009D68D6">
              <w:rPr>
                <w:b/>
                <w:color w:val="808080" w:themeColor="background1" w:themeShade="80"/>
                <w:szCs w:val="20"/>
                <w:lang w:val="es-EC"/>
              </w:rPr>
              <w:t xml:space="preserve"> </w:t>
            </w:r>
          </w:p>
          <w:p w14:paraId="1AFA41DE" w14:textId="77777777" w:rsidR="00FB227A" w:rsidRDefault="00FB227A" w:rsidP="006621AF">
            <w:pPr>
              <w:rPr>
                <w:b/>
                <w:szCs w:val="20"/>
                <w:lang w:val="es-EC"/>
              </w:rPr>
            </w:pPr>
          </w:p>
          <w:p w14:paraId="0DBD9CB2" w14:textId="77777777" w:rsidR="00FB227A" w:rsidRDefault="00FB227A" w:rsidP="006621AF">
            <w:pPr>
              <w:rPr>
                <w:b/>
                <w:szCs w:val="20"/>
                <w:lang w:val="es-EC"/>
              </w:rPr>
            </w:pPr>
          </w:p>
          <w:p w14:paraId="3E31113C" w14:textId="77777777" w:rsidR="00FB227A" w:rsidRDefault="00FB227A" w:rsidP="006621AF">
            <w:pPr>
              <w:rPr>
                <w:b/>
                <w:szCs w:val="20"/>
                <w:lang w:val="es-EC"/>
              </w:rPr>
            </w:pPr>
          </w:p>
          <w:p w14:paraId="7B6F09F4" w14:textId="77777777" w:rsidR="00FB227A" w:rsidRDefault="00FB227A" w:rsidP="006621AF">
            <w:pPr>
              <w:rPr>
                <w:b/>
                <w:szCs w:val="20"/>
                <w:lang w:val="es-EC"/>
              </w:rPr>
            </w:pPr>
          </w:p>
        </w:tc>
      </w:tr>
    </w:tbl>
    <w:p w14:paraId="34B50949" w14:textId="77777777" w:rsidR="00F03BE7" w:rsidRDefault="00F03BE7" w:rsidP="005B3833">
      <w:pPr>
        <w:rPr>
          <w:b/>
          <w:szCs w:val="20"/>
          <w:lang w:val="es-EC"/>
        </w:rPr>
      </w:pPr>
    </w:p>
    <w:p w14:paraId="40BD25F7" w14:textId="77777777" w:rsidR="00FB227A" w:rsidRDefault="00FB227A" w:rsidP="005B3833">
      <w:pPr>
        <w:rPr>
          <w:b/>
          <w:szCs w:val="20"/>
          <w:lang w:val="es-EC"/>
        </w:rPr>
      </w:pPr>
    </w:p>
    <w:p w14:paraId="790FF69C" w14:textId="4665888A" w:rsidR="009A2D53" w:rsidRDefault="00EE0CA5" w:rsidP="005B3833">
      <w:pPr>
        <w:rPr>
          <w:b/>
          <w:szCs w:val="20"/>
          <w:lang w:val="es-EC"/>
        </w:rPr>
      </w:pPr>
      <w:r>
        <w:rPr>
          <w:b/>
          <w:szCs w:val="20"/>
          <w:lang w:val="es-EC"/>
        </w:rPr>
        <w:t>Evaluación integral del desempeño del personal académico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4"/>
        <w:gridCol w:w="843"/>
        <w:gridCol w:w="3542"/>
        <w:gridCol w:w="2261"/>
      </w:tblGrid>
      <w:tr w:rsidR="00EE09BE" w14:paraId="7162DACF" w14:textId="77777777" w:rsidTr="006621AF">
        <w:tc>
          <w:tcPr>
            <w:tcW w:w="1332" w:type="pct"/>
            <w:shd w:val="clear" w:color="auto" w:fill="F2F2F2" w:themeFill="background1" w:themeFillShade="F2"/>
            <w:vAlign w:val="center"/>
          </w:tcPr>
          <w:p w14:paraId="54A11FE1" w14:textId="77777777" w:rsidR="00EE09BE" w:rsidRPr="00963649" w:rsidRDefault="00EE09BE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Indicador</w:t>
            </w:r>
          </w:p>
        </w:tc>
        <w:tc>
          <w:tcPr>
            <w:tcW w:w="2420" w:type="pct"/>
            <w:gridSpan w:val="2"/>
            <w:shd w:val="clear" w:color="auto" w:fill="F2F2F2" w:themeFill="background1" w:themeFillShade="F2"/>
            <w:vAlign w:val="center"/>
          </w:tcPr>
          <w:p w14:paraId="4450D780" w14:textId="77777777" w:rsidR="00EE09BE" w:rsidRPr="00963649" w:rsidRDefault="00EE09BE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elemento fundamental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6C681E64" w14:textId="77777777" w:rsidR="00EE09BE" w:rsidRPr="00963649" w:rsidRDefault="00EE09BE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indicador</w:t>
            </w:r>
          </w:p>
        </w:tc>
      </w:tr>
      <w:tr w:rsidR="00EE09BE" w14:paraId="45215BA4" w14:textId="77777777" w:rsidTr="006621AF">
        <w:tc>
          <w:tcPr>
            <w:tcW w:w="1332" w:type="pct"/>
            <w:vMerge w:val="restart"/>
            <w:vAlign w:val="center"/>
          </w:tcPr>
          <w:p w14:paraId="78713A65" w14:textId="0EA371E1" w:rsidR="00EE09BE" w:rsidRPr="00963649" w:rsidRDefault="00EE0CA5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10. Evaluación integral del desempeño del personal académico</w:t>
            </w:r>
            <w:r w:rsidR="00EE09BE">
              <w:rPr>
                <w:b/>
                <w:sz w:val="20"/>
                <w:szCs w:val="18"/>
                <w:lang w:val="es-EC"/>
              </w:rPr>
              <w:t xml:space="preserve"> </w:t>
            </w:r>
          </w:p>
        </w:tc>
        <w:tc>
          <w:tcPr>
            <w:tcW w:w="465" w:type="pct"/>
            <w:vAlign w:val="center"/>
          </w:tcPr>
          <w:p w14:paraId="2ADA36FE" w14:textId="77777777" w:rsidR="00EE09BE" w:rsidRPr="00963649" w:rsidRDefault="00EE09BE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N°</w:t>
            </w:r>
          </w:p>
        </w:tc>
        <w:tc>
          <w:tcPr>
            <w:tcW w:w="1955" w:type="pct"/>
            <w:vAlign w:val="center"/>
          </w:tcPr>
          <w:p w14:paraId="107C8352" w14:textId="77777777" w:rsidR="00EE09BE" w:rsidRPr="00963649" w:rsidRDefault="00EE09BE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</w:t>
            </w:r>
          </w:p>
        </w:tc>
        <w:tc>
          <w:tcPr>
            <w:tcW w:w="1248" w:type="pct"/>
            <w:vMerge w:val="restart"/>
            <w:vAlign w:val="center"/>
          </w:tcPr>
          <w:p w14:paraId="13C69A7D" w14:textId="77777777" w:rsidR="00EE09BE" w:rsidRPr="00963649" w:rsidRDefault="00EE09BE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</w:p>
        </w:tc>
      </w:tr>
      <w:tr w:rsidR="00EE09BE" w14:paraId="11BD0FB6" w14:textId="77777777" w:rsidTr="006621AF">
        <w:tc>
          <w:tcPr>
            <w:tcW w:w="1332" w:type="pct"/>
            <w:vMerge/>
          </w:tcPr>
          <w:p w14:paraId="2BC57F31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52AD41C2" w14:textId="0AD868DA" w:rsidR="00EE09BE" w:rsidRPr="00A228AB" w:rsidRDefault="00AB7B95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10</w:t>
            </w:r>
            <w:r w:rsidR="00EE09BE">
              <w:rPr>
                <w:bCs/>
                <w:szCs w:val="20"/>
                <w:lang w:val="es-EC"/>
              </w:rPr>
              <w:t>.1.</w:t>
            </w:r>
          </w:p>
        </w:tc>
        <w:tc>
          <w:tcPr>
            <w:tcW w:w="1955" w:type="pct"/>
          </w:tcPr>
          <w:p w14:paraId="5BC089D7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0474D932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</w:tc>
      </w:tr>
      <w:tr w:rsidR="00EE09BE" w14:paraId="7A092A82" w14:textId="77777777" w:rsidTr="006621AF">
        <w:tc>
          <w:tcPr>
            <w:tcW w:w="1332" w:type="pct"/>
            <w:vMerge/>
          </w:tcPr>
          <w:p w14:paraId="1D10639B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18C9E46A" w14:textId="43E67AD2" w:rsidR="00EE09BE" w:rsidRPr="00A228AB" w:rsidRDefault="00AB7B95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10.</w:t>
            </w:r>
            <w:r w:rsidR="00EE09BE">
              <w:rPr>
                <w:bCs/>
                <w:szCs w:val="20"/>
                <w:lang w:val="es-EC"/>
              </w:rPr>
              <w:t>2.</w:t>
            </w:r>
          </w:p>
        </w:tc>
        <w:tc>
          <w:tcPr>
            <w:tcW w:w="1955" w:type="pct"/>
          </w:tcPr>
          <w:p w14:paraId="144C6557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51D8823C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</w:tc>
      </w:tr>
      <w:tr w:rsidR="00EE09BE" w14:paraId="4BB66240" w14:textId="77777777" w:rsidTr="006621AF">
        <w:tc>
          <w:tcPr>
            <w:tcW w:w="1332" w:type="pct"/>
            <w:vMerge/>
          </w:tcPr>
          <w:p w14:paraId="4CB0C0F3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33E710B5" w14:textId="09800470" w:rsidR="00EE09BE" w:rsidRPr="00A228AB" w:rsidRDefault="00AB7B95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10</w:t>
            </w:r>
            <w:r w:rsidR="00EE09BE">
              <w:rPr>
                <w:bCs/>
                <w:szCs w:val="20"/>
                <w:lang w:val="es-EC"/>
              </w:rPr>
              <w:t>.3.</w:t>
            </w:r>
          </w:p>
        </w:tc>
        <w:tc>
          <w:tcPr>
            <w:tcW w:w="1955" w:type="pct"/>
          </w:tcPr>
          <w:p w14:paraId="4278AED8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2AD86C10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</w:tc>
      </w:tr>
      <w:tr w:rsidR="00EE09BE" w14:paraId="0B355933" w14:textId="77777777" w:rsidTr="006621AF">
        <w:tc>
          <w:tcPr>
            <w:tcW w:w="1332" w:type="pct"/>
            <w:vMerge/>
          </w:tcPr>
          <w:p w14:paraId="2EE4132F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7EC0B50E" w14:textId="1F2520F8" w:rsidR="00EE09BE" w:rsidRPr="00A228AB" w:rsidRDefault="00AB7B95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10</w:t>
            </w:r>
            <w:r w:rsidR="00EE09BE">
              <w:rPr>
                <w:bCs/>
                <w:szCs w:val="20"/>
                <w:lang w:val="es-EC"/>
              </w:rPr>
              <w:t>.4.</w:t>
            </w:r>
          </w:p>
        </w:tc>
        <w:tc>
          <w:tcPr>
            <w:tcW w:w="1955" w:type="pct"/>
          </w:tcPr>
          <w:p w14:paraId="41EEE920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05724107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</w:tc>
      </w:tr>
      <w:tr w:rsidR="00AB7B95" w14:paraId="1F9C06E3" w14:textId="77777777" w:rsidTr="006621AF">
        <w:tc>
          <w:tcPr>
            <w:tcW w:w="1332" w:type="pct"/>
          </w:tcPr>
          <w:p w14:paraId="1B8E0AA5" w14:textId="77777777" w:rsidR="00AB7B95" w:rsidRDefault="00AB7B95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333B1D81" w14:textId="39CDAEF2" w:rsidR="00AB7B95" w:rsidRDefault="00AB7B95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10.5.</w:t>
            </w:r>
          </w:p>
        </w:tc>
        <w:tc>
          <w:tcPr>
            <w:tcW w:w="1955" w:type="pct"/>
          </w:tcPr>
          <w:p w14:paraId="7DE7B53A" w14:textId="77777777" w:rsidR="00AB7B95" w:rsidRDefault="00AB7B95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</w:tcPr>
          <w:p w14:paraId="3D206A55" w14:textId="77777777" w:rsidR="00AB7B95" w:rsidRDefault="00AB7B95" w:rsidP="006621AF">
            <w:pPr>
              <w:rPr>
                <w:b/>
                <w:szCs w:val="20"/>
                <w:lang w:val="es-EC"/>
              </w:rPr>
            </w:pPr>
          </w:p>
        </w:tc>
      </w:tr>
      <w:tr w:rsidR="00EE09BE" w14:paraId="325115AF" w14:textId="77777777" w:rsidTr="006621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41DF65CC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Análisis del cumplimiento del indicador/estándar</w:t>
            </w:r>
          </w:p>
        </w:tc>
      </w:tr>
      <w:tr w:rsidR="00EE09BE" w14:paraId="5110C9E2" w14:textId="77777777" w:rsidTr="006621AF">
        <w:tc>
          <w:tcPr>
            <w:tcW w:w="5000" w:type="pct"/>
            <w:gridSpan w:val="4"/>
          </w:tcPr>
          <w:p w14:paraId="6BB99FF5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  <w:p w14:paraId="4B3A5B7C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  <w:p w14:paraId="18D48A07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  <w:p w14:paraId="2CBFEA30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  <w:p w14:paraId="5987FD64" w14:textId="77777777" w:rsidR="00EE09BE" w:rsidRDefault="00EE09BE" w:rsidP="006621AF">
            <w:pPr>
              <w:rPr>
                <w:b/>
                <w:szCs w:val="20"/>
                <w:lang w:val="es-EC"/>
              </w:rPr>
            </w:pPr>
          </w:p>
        </w:tc>
      </w:tr>
    </w:tbl>
    <w:p w14:paraId="3A3E2ACE" w14:textId="77777777" w:rsidR="00EE09BE" w:rsidRDefault="00EE09BE" w:rsidP="005B3833">
      <w:pPr>
        <w:rPr>
          <w:b/>
          <w:szCs w:val="20"/>
          <w:lang w:val="es-EC"/>
        </w:rPr>
      </w:pPr>
    </w:p>
    <w:p w14:paraId="6ACB0BCE" w14:textId="09708DCD" w:rsidR="00EE09BE" w:rsidRDefault="00CB4053" w:rsidP="005B3833">
      <w:pPr>
        <w:rPr>
          <w:b/>
          <w:szCs w:val="20"/>
          <w:lang w:val="es-EC"/>
        </w:rPr>
      </w:pPr>
      <w:r>
        <w:rPr>
          <w:b/>
          <w:szCs w:val="20"/>
          <w:lang w:val="es-EC"/>
        </w:rPr>
        <w:t>Sistema de tutorías académicas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4"/>
        <w:gridCol w:w="843"/>
        <w:gridCol w:w="3542"/>
        <w:gridCol w:w="2261"/>
      </w:tblGrid>
      <w:tr w:rsidR="00B64D95" w14:paraId="27D62462" w14:textId="77777777" w:rsidTr="006621AF">
        <w:tc>
          <w:tcPr>
            <w:tcW w:w="1332" w:type="pct"/>
            <w:shd w:val="clear" w:color="auto" w:fill="F2F2F2" w:themeFill="background1" w:themeFillShade="F2"/>
            <w:vAlign w:val="center"/>
          </w:tcPr>
          <w:p w14:paraId="61DAAF52" w14:textId="77777777" w:rsidR="00B64D95" w:rsidRPr="00963649" w:rsidRDefault="00B64D95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Indicador</w:t>
            </w:r>
          </w:p>
        </w:tc>
        <w:tc>
          <w:tcPr>
            <w:tcW w:w="2420" w:type="pct"/>
            <w:gridSpan w:val="2"/>
            <w:shd w:val="clear" w:color="auto" w:fill="F2F2F2" w:themeFill="background1" w:themeFillShade="F2"/>
            <w:vAlign w:val="center"/>
          </w:tcPr>
          <w:p w14:paraId="1D84BAAD" w14:textId="77777777" w:rsidR="00B64D95" w:rsidRPr="00963649" w:rsidRDefault="00B64D95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elemento fundamental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07FA492E" w14:textId="77777777" w:rsidR="00B64D95" w:rsidRPr="00963649" w:rsidRDefault="00B64D95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indicador</w:t>
            </w:r>
          </w:p>
        </w:tc>
      </w:tr>
      <w:tr w:rsidR="009C741F" w14:paraId="28FD5189" w14:textId="77777777" w:rsidTr="006621AF">
        <w:tc>
          <w:tcPr>
            <w:tcW w:w="1332" w:type="pct"/>
            <w:vMerge w:val="restart"/>
            <w:vAlign w:val="center"/>
          </w:tcPr>
          <w:p w14:paraId="5D3E7FB1" w14:textId="6AD07C17" w:rsidR="009C741F" w:rsidRPr="00963649" w:rsidRDefault="00CB4053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11. Sistema de tutorías académicas</w:t>
            </w:r>
            <w:r w:rsidR="009C741F">
              <w:rPr>
                <w:b/>
                <w:sz w:val="20"/>
                <w:szCs w:val="18"/>
                <w:lang w:val="es-EC"/>
              </w:rPr>
              <w:t xml:space="preserve"> </w:t>
            </w:r>
          </w:p>
        </w:tc>
        <w:tc>
          <w:tcPr>
            <w:tcW w:w="465" w:type="pct"/>
            <w:vAlign w:val="center"/>
          </w:tcPr>
          <w:p w14:paraId="41B59D11" w14:textId="77777777" w:rsidR="009C741F" w:rsidRPr="00963649" w:rsidRDefault="009C741F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N°</w:t>
            </w:r>
          </w:p>
        </w:tc>
        <w:tc>
          <w:tcPr>
            <w:tcW w:w="1955" w:type="pct"/>
            <w:vAlign w:val="center"/>
          </w:tcPr>
          <w:p w14:paraId="6F576100" w14:textId="77777777" w:rsidR="009C741F" w:rsidRPr="00963649" w:rsidRDefault="009C741F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</w:t>
            </w:r>
          </w:p>
        </w:tc>
        <w:tc>
          <w:tcPr>
            <w:tcW w:w="1248" w:type="pct"/>
            <w:vMerge w:val="restart"/>
            <w:vAlign w:val="center"/>
          </w:tcPr>
          <w:p w14:paraId="06313650" w14:textId="77777777" w:rsidR="009C741F" w:rsidRPr="00963649" w:rsidRDefault="009C741F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</w:p>
        </w:tc>
      </w:tr>
      <w:tr w:rsidR="009C741F" w14:paraId="11517706" w14:textId="77777777" w:rsidTr="006621AF">
        <w:tc>
          <w:tcPr>
            <w:tcW w:w="1332" w:type="pct"/>
            <w:vMerge/>
          </w:tcPr>
          <w:p w14:paraId="192DD0A2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0DA9A4DB" w14:textId="645E297C" w:rsidR="009C741F" w:rsidRPr="00A228AB" w:rsidRDefault="00E25D17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11</w:t>
            </w:r>
            <w:r w:rsidR="009C741F">
              <w:rPr>
                <w:bCs/>
                <w:szCs w:val="20"/>
                <w:lang w:val="es-EC"/>
              </w:rPr>
              <w:t>.1.</w:t>
            </w:r>
          </w:p>
        </w:tc>
        <w:tc>
          <w:tcPr>
            <w:tcW w:w="1955" w:type="pct"/>
          </w:tcPr>
          <w:p w14:paraId="40261C68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111C9A20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</w:tr>
      <w:tr w:rsidR="009C741F" w14:paraId="060E478F" w14:textId="77777777" w:rsidTr="006621AF">
        <w:tc>
          <w:tcPr>
            <w:tcW w:w="1332" w:type="pct"/>
            <w:vMerge/>
          </w:tcPr>
          <w:p w14:paraId="7D4FD9E6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7B6739A6" w14:textId="74B1D600" w:rsidR="009C741F" w:rsidRPr="00A228AB" w:rsidRDefault="00E25D17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11</w:t>
            </w:r>
            <w:r w:rsidR="009C741F">
              <w:rPr>
                <w:bCs/>
                <w:szCs w:val="20"/>
                <w:lang w:val="es-EC"/>
              </w:rPr>
              <w:t>.2.</w:t>
            </w:r>
          </w:p>
        </w:tc>
        <w:tc>
          <w:tcPr>
            <w:tcW w:w="1955" w:type="pct"/>
          </w:tcPr>
          <w:p w14:paraId="421B8120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34359127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</w:tr>
      <w:tr w:rsidR="009C741F" w14:paraId="16C39425" w14:textId="77777777" w:rsidTr="006621AF">
        <w:tc>
          <w:tcPr>
            <w:tcW w:w="1332" w:type="pct"/>
            <w:vMerge/>
          </w:tcPr>
          <w:p w14:paraId="6CDBE9E0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4BA827AB" w14:textId="40CBA2F9" w:rsidR="009C741F" w:rsidRPr="00A228AB" w:rsidRDefault="00E25D17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11</w:t>
            </w:r>
            <w:r w:rsidR="009C741F">
              <w:rPr>
                <w:bCs/>
                <w:szCs w:val="20"/>
                <w:lang w:val="es-EC"/>
              </w:rPr>
              <w:t>.3.</w:t>
            </w:r>
          </w:p>
        </w:tc>
        <w:tc>
          <w:tcPr>
            <w:tcW w:w="1955" w:type="pct"/>
          </w:tcPr>
          <w:p w14:paraId="0D06972D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50E25AD6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</w:tr>
      <w:tr w:rsidR="009C741F" w14:paraId="661F55BC" w14:textId="77777777" w:rsidTr="006621AF">
        <w:tc>
          <w:tcPr>
            <w:tcW w:w="1332" w:type="pct"/>
            <w:vMerge/>
          </w:tcPr>
          <w:p w14:paraId="6816FF18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554529A3" w14:textId="5E462489" w:rsidR="009C741F" w:rsidRPr="00A228AB" w:rsidRDefault="00E25D17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11</w:t>
            </w:r>
            <w:r w:rsidR="009C741F">
              <w:rPr>
                <w:bCs/>
                <w:szCs w:val="20"/>
                <w:lang w:val="es-EC"/>
              </w:rPr>
              <w:t>.4.</w:t>
            </w:r>
          </w:p>
        </w:tc>
        <w:tc>
          <w:tcPr>
            <w:tcW w:w="1955" w:type="pct"/>
          </w:tcPr>
          <w:p w14:paraId="595B3DF6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1C64E7DA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</w:tr>
      <w:tr w:rsidR="009C741F" w14:paraId="30BBBE29" w14:textId="77777777" w:rsidTr="006621AF">
        <w:tc>
          <w:tcPr>
            <w:tcW w:w="1332" w:type="pct"/>
            <w:vMerge/>
          </w:tcPr>
          <w:p w14:paraId="752E6467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0FCEBD2E" w14:textId="7AECBE7B" w:rsidR="009C741F" w:rsidRDefault="00E25D17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11</w:t>
            </w:r>
            <w:r w:rsidR="009C741F">
              <w:rPr>
                <w:bCs/>
                <w:szCs w:val="20"/>
                <w:lang w:val="es-EC"/>
              </w:rPr>
              <w:t>.5.</w:t>
            </w:r>
          </w:p>
        </w:tc>
        <w:tc>
          <w:tcPr>
            <w:tcW w:w="1955" w:type="pct"/>
          </w:tcPr>
          <w:p w14:paraId="093C47A2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6894D4FC" w14:textId="77777777" w:rsidR="009C741F" w:rsidRDefault="009C741F" w:rsidP="006621AF">
            <w:pPr>
              <w:rPr>
                <w:b/>
                <w:szCs w:val="20"/>
                <w:lang w:val="es-EC"/>
              </w:rPr>
            </w:pPr>
          </w:p>
        </w:tc>
      </w:tr>
      <w:tr w:rsidR="00B64D95" w14:paraId="4B65F951" w14:textId="77777777" w:rsidTr="006621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5B28E855" w14:textId="77777777" w:rsidR="00B64D95" w:rsidRDefault="00B64D95" w:rsidP="006621AF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Análisis del cumplimiento del indicador/estándar</w:t>
            </w:r>
          </w:p>
        </w:tc>
      </w:tr>
      <w:tr w:rsidR="00B64D95" w14:paraId="3F6028F0" w14:textId="77777777" w:rsidTr="006621AF">
        <w:tc>
          <w:tcPr>
            <w:tcW w:w="5000" w:type="pct"/>
            <w:gridSpan w:val="4"/>
          </w:tcPr>
          <w:p w14:paraId="221A7C9B" w14:textId="77777777" w:rsidR="00B64D95" w:rsidRDefault="00B64D95" w:rsidP="006621AF">
            <w:pPr>
              <w:rPr>
                <w:b/>
                <w:szCs w:val="20"/>
                <w:lang w:val="es-EC"/>
              </w:rPr>
            </w:pPr>
          </w:p>
          <w:p w14:paraId="6D2B1A87" w14:textId="77777777" w:rsidR="00B64D95" w:rsidRDefault="00B64D95" w:rsidP="006621AF">
            <w:pPr>
              <w:rPr>
                <w:b/>
                <w:szCs w:val="20"/>
                <w:lang w:val="es-EC"/>
              </w:rPr>
            </w:pPr>
          </w:p>
          <w:p w14:paraId="29A58D2D" w14:textId="77777777" w:rsidR="00B64D95" w:rsidRDefault="00B64D95" w:rsidP="006621AF">
            <w:pPr>
              <w:rPr>
                <w:b/>
                <w:szCs w:val="20"/>
                <w:lang w:val="es-EC"/>
              </w:rPr>
            </w:pPr>
          </w:p>
          <w:p w14:paraId="4F25D2FC" w14:textId="77777777" w:rsidR="00B64D95" w:rsidRDefault="00B64D95" w:rsidP="006621AF">
            <w:pPr>
              <w:rPr>
                <w:b/>
                <w:szCs w:val="20"/>
                <w:lang w:val="es-EC"/>
              </w:rPr>
            </w:pPr>
          </w:p>
          <w:p w14:paraId="791BED01" w14:textId="77777777" w:rsidR="00B64D95" w:rsidRDefault="00B64D95" w:rsidP="006621AF">
            <w:pPr>
              <w:rPr>
                <w:b/>
                <w:szCs w:val="20"/>
                <w:lang w:val="es-EC"/>
              </w:rPr>
            </w:pPr>
          </w:p>
        </w:tc>
      </w:tr>
    </w:tbl>
    <w:p w14:paraId="5510F372" w14:textId="77777777" w:rsidR="00B64D95" w:rsidRDefault="00B64D95" w:rsidP="005B3833">
      <w:pPr>
        <w:rPr>
          <w:b/>
          <w:szCs w:val="20"/>
          <w:lang w:val="es-EC"/>
        </w:rPr>
      </w:pPr>
    </w:p>
    <w:p w14:paraId="3E4CC33A" w14:textId="68949EAC" w:rsidR="009A2D53" w:rsidRDefault="00BF3CA9" w:rsidP="005B3833">
      <w:pPr>
        <w:rPr>
          <w:b/>
          <w:szCs w:val="20"/>
          <w:lang w:val="es-EC"/>
        </w:rPr>
      </w:pPr>
      <w:r>
        <w:rPr>
          <w:b/>
          <w:szCs w:val="20"/>
          <w:lang w:val="es-EC"/>
        </w:rPr>
        <w:t>Habilidades blandas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4"/>
        <w:gridCol w:w="843"/>
        <w:gridCol w:w="3542"/>
        <w:gridCol w:w="2261"/>
      </w:tblGrid>
      <w:tr w:rsidR="007640BD" w14:paraId="76EE2E07" w14:textId="77777777" w:rsidTr="006621AF">
        <w:tc>
          <w:tcPr>
            <w:tcW w:w="1332" w:type="pct"/>
            <w:shd w:val="clear" w:color="auto" w:fill="F2F2F2" w:themeFill="background1" w:themeFillShade="F2"/>
            <w:vAlign w:val="center"/>
          </w:tcPr>
          <w:p w14:paraId="11FFCD62" w14:textId="77777777" w:rsidR="007640BD" w:rsidRPr="00963649" w:rsidRDefault="007640BD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Indicador</w:t>
            </w:r>
          </w:p>
        </w:tc>
        <w:tc>
          <w:tcPr>
            <w:tcW w:w="2420" w:type="pct"/>
            <w:gridSpan w:val="2"/>
            <w:shd w:val="clear" w:color="auto" w:fill="F2F2F2" w:themeFill="background1" w:themeFillShade="F2"/>
            <w:vAlign w:val="center"/>
          </w:tcPr>
          <w:p w14:paraId="1D76DC74" w14:textId="77777777" w:rsidR="007640BD" w:rsidRPr="00963649" w:rsidRDefault="007640BD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elemento fundamental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73F41C4A" w14:textId="77777777" w:rsidR="007640BD" w:rsidRPr="00963649" w:rsidRDefault="007640BD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indicador</w:t>
            </w:r>
          </w:p>
        </w:tc>
      </w:tr>
      <w:tr w:rsidR="007640BD" w14:paraId="3876C69B" w14:textId="77777777" w:rsidTr="006621AF">
        <w:tc>
          <w:tcPr>
            <w:tcW w:w="1332" w:type="pct"/>
            <w:vMerge w:val="restart"/>
            <w:vAlign w:val="center"/>
          </w:tcPr>
          <w:p w14:paraId="2A68B928" w14:textId="2840F9EA" w:rsidR="007640BD" w:rsidRPr="00963649" w:rsidRDefault="00BF3CA9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12. Habilidades blandas</w:t>
            </w:r>
            <w:r w:rsidR="001C423C">
              <w:rPr>
                <w:b/>
                <w:sz w:val="20"/>
                <w:szCs w:val="18"/>
                <w:lang w:val="es-EC"/>
              </w:rPr>
              <w:t xml:space="preserve"> </w:t>
            </w:r>
            <w:r w:rsidR="007640BD">
              <w:rPr>
                <w:b/>
                <w:sz w:val="20"/>
                <w:szCs w:val="18"/>
                <w:lang w:val="es-EC"/>
              </w:rPr>
              <w:t xml:space="preserve"> </w:t>
            </w:r>
          </w:p>
        </w:tc>
        <w:tc>
          <w:tcPr>
            <w:tcW w:w="465" w:type="pct"/>
            <w:vAlign w:val="center"/>
          </w:tcPr>
          <w:p w14:paraId="0E93FBB1" w14:textId="77777777" w:rsidR="007640BD" w:rsidRPr="00963649" w:rsidRDefault="007640BD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N°</w:t>
            </w:r>
          </w:p>
        </w:tc>
        <w:tc>
          <w:tcPr>
            <w:tcW w:w="1955" w:type="pct"/>
            <w:vAlign w:val="center"/>
          </w:tcPr>
          <w:p w14:paraId="5E2B65B4" w14:textId="77777777" w:rsidR="007640BD" w:rsidRPr="00963649" w:rsidRDefault="007640BD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</w:t>
            </w:r>
          </w:p>
        </w:tc>
        <w:tc>
          <w:tcPr>
            <w:tcW w:w="1248" w:type="pct"/>
            <w:vMerge w:val="restart"/>
            <w:vAlign w:val="center"/>
          </w:tcPr>
          <w:p w14:paraId="41E99144" w14:textId="77777777" w:rsidR="007640BD" w:rsidRPr="00963649" w:rsidRDefault="007640BD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</w:p>
        </w:tc>
      </w:tr>
      <w:tr w:rsidR="007640BD" w14:paraId="35D27CE2" w14:textId="77777777" w:rsidTr="006621AF">
        <w:tc>
          <w:tcPr>
            <w:tcW w:w="1332" w:type="pct"/>
            <w:vMerge/>
          </w:tcPr>
          <w:p w14:paraId="3FADE72C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0D8A6C0A" w14:textId="148626CC" w:rsidR="007640BD" w:rsidRPr="00A228AB" w:rsidRDefault="00182A54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12</w:t>
            </w:r>
            <w:r w:rsidR="007640BD">
              <w:rPr>
                <w:bCs/>
                <w:szCs w:val="20"/>
                <w:lang w:val="es-EC"/>
              </w:rPr>
              <w:t>.1.</w:t>
            </w:r>
          </w:p>
        </w:tc>
        <w:tc>
          <w:tcPr>
            <w:tcW w:w="1955" w:type="pct"/>
          </w:tcPr>
          <w:p w14:paraId="125F6213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70422D58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</w:tc>
      </w:tr>
      <w:tr w:rsidR="007640BD" w14:paraId="5B073D73" w14:textId="77777777" w:rsidTr="006621AF">
        <w:tc>
          <w:tcPr>
            <w:tcW w:w="1332" w:type="pct"/>
            <w:vMerge/>
          </w:tcPr>
          <w:p w14:paraId="670DC3F0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1622C63A" w14:textId="3D5A1DAE" w:rsidR="007640BD" w:rsidRPr="00A228AB" w:rsidRDefault="00182A54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12</w:t>
            </w:r>
            <w:r w:rsidR="007640BD">
              <w:rPr>
                <w:bCs/>
                <w:szCs w:val="20"/>
                <w:lang w:val="es-EC"/>
              </w:rPr>
              <w:t>.2.</w:t>
            </w:r>
          </w:p>
        </w:tc>
        <w:tc>
          <w:tcPr>
            <w:tcW w:w="1955" w:type="pct"/>
          </w:tcPr>
          <w:p w14:paraId="4F1B5219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6629574E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</w:tc>
      </w:tr>
      <w:tr w:rsidR="007640BD" w14:paraId="3549195A" w14:textId="77777777" w:rsidTr="006621AF">
        <w:tc>
          <w:tcPr>
            <w:tcW w:w="1332" w:type="pct"/>
            <w:vMerge/>
          </w:tcPr>
          <w:p w14:paraId="3FCD571E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4393FAC8" w14:textId="02A3F331" w:rsidR="007640BD" w:rsidRPr="00A228AB" w:rsidRDefault="00182A54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12</w:t>
            </w:r>
            <w:r w:rsidR="007640BD">
              <w:rPr>
                <w:bCs/>
                <w:szCs w:val="20"/>
                <w:lang w:val="es-EC"/>
              </w:rPr>
              <w:t>.3.</w:t>
            </w:r>
          </w:p>
        </w:tc>
        <w:tc>
          <w:tcPr>
            <w:tcW w:w="1955" w:type="pct"/>
          </w:tcPr>
          <w:p w14:paraId="1F089F2D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28CF56FE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</w:tc>
      </w:tr>
      <w:tr w:rsidR="007640BD" w14:paraId="558FE748" w14:textId="77777777" w:rsidTr="006621AF">
        <w:tc>
          <w:tcPr>
            <w:tcW w:w="1332" w:type="pct"/>
            <w:vMerge/>
          </w:tcPr>
          <w:p w14:paraId="505E6BAF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5155F82F" w14:textId="66B6E51F" w:rsidR="007640BD" w:rsidRPr="00A228AB" w:rsidRDefault="00182A54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12</w:t>
            </w:r>
            <w:r w:rsidR="007640BD">
              <w:rPr>
                <w:bCs/>
                <w:szCs w:val="20"/>
                <w:lang w:val="es-EC"/>
              </w:rPr>
              <w:t>.4.</w:t>
            </w:r>
          </w:p>
        </w:tc>
        <w:tc>
          <w:tcPr>
            <w:tcW w:w="1955" w:type="pct"/>
          </w:tcPr>
          <w:p w14:paraId="6A1EF438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408BFDAF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</w:tc>
      </w:tr>
      <w:tr w:rsidR="007640BD" w14:paraId="2AF387E6" w14:textId="77777777" w:rsidTr="006621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7EE17933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Análisis del cumplimiento del indicador/estándar</w:t>
            </w:r>
          </w:p>
        </w:tc>
      </w:tr>
      <w:tr w:rsidR="007640BD" w14:paraId="07C799A8" w14:textId="77777777" w:rsidTr="006621AF">
        <w:tc>
          <w:tcPr>
            <w:tcW w:w="5000" w:type="pct"/>
            <w:gridSpan w:val="4"/>
          </w:tcPr>
          <w:p w14:paraId="5BB14B75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  <w:p w14:paraId="3BA8BD97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  <w:p w14:paraId="537E2DE2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  <w:p w14:paraId="2AB323C0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  <w:p w14:paraId="356F3EC3" w14:textId="77777777" w:rsidR="007640BD" w:rsidRDefault="007640BD" w:rsidP="006621AF">
            <w:pPr>
              <w:rPr>
                <w:b/>
                <w:szCs w:val="20"/>
                <w:lang w:val="es-EC"/>
              </w:rPr>
            </w:pPr>
          </w:p>
        </w:tc>
      </w:tr>
    </w:tbl>
    <w:p w14:paraId="38A0EEF9" w14:textId="77777777" w:rsidR="009A2D53" w:rsidRDefault="009A2D53" w:rsidP="005B3833">
      <w:pPr>
        <w:rPr>
          <w:b/>
          <w:szCs w:val="20"/>
          <w:lang w:val="es-EC"/>
        </w:rPr>
      </w:pPr>
    </w:p>
    <w:p w14:paraId="69EAE06D" w14:textId="6FD9C07F" w:rsidR="005A5B63" w:rsidRDefault="004A5CAC" w:rsidP="005A5B63">
      <w:pPr>
        <w:rPr>
          <w:b/>
          <w:szCs w:val="20"/>
          <w:lang w:val="es-EC"/>
        </w:rPr>
      </w:pPr>
      <w:r w:rsidRPr="004A5CAC">
        <w:rPr>
          <w:b/>
          <w:szCs w:val="20"/>
          <w:lang w:val="es-EC"/>
        </w:rPr>
        <w:t>Seguimiento al cumplimiento de los resultados de aprendizaje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4"/>
        <w:gridCol w:w="843"/>
        <w:gridCol w:w="3542"/>
        <w:gridCol w:w="2261"/>
      </w:tblGrid>
      <w:tr w:rsidR="005A5B63" w14:paraId="3CECCC67" w14:textId="77777777" w:rsidTr="006621AF">
        <w:tc>
          <w:tcPr>
            <w:tcW w:w="1332" w:type="pct"/>
            <w:shd w:val="clear" w:color="auto" w:fill="F2F2F2" w:themeFill="background1" w:themeFillShade="F2"/>
            <w:vAlign w:val="center"/>
          </w:tcPr>
          <w:p w14:paraId="72B096B4" w14:textId="77777777" w:rsidR="005A5B63" w:rsidRPr="00963649" w:rsidRDefault="005A5B63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Indicador</w:t>
            </w:r>
          </w:p>
        </w:tc>
        <w:tc>
          <w:tcPr>
            <w:tcW w:w="2420" w:type="pct"/>
            <w:gridSpan w:val="2"/>
            <w:shd w:val="clear" w:color="auto" w:fill="F2F2F2" w:themeFill="background1" w:themeFillShade="F2"/>
            <w:vAlign w:val="center"/>
          </w:tcPr>
          <w:p w14:paraId="7B9260D0" w14:textId="77777777" w:rsidR="005A5B63" w:rsidRPr="00963649" w:rsidRDefault="005A5B63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elemento fundamental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3998FB48" w14:textId="77777777" w:rsidR="005A5B63" w:rsidRPr="00963649" w:rsidRDefault="005A5B63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indicador</w:t>
            </w:r>
          </w:p>
        </w:tc>
      </w:tr>
      <w:tr w:rsidR="005A5B63" w14:paraId="74B9A650" w14:textId="77777777" w:rsidTr="006621AF">
        <w:tc>
          <w:tcPr>
            <w:tcW w:w="1332" w:type="pct"/>
            <w:vMerge w:val="restart"/>
            <w:vAlign w:val="center"/>
          </w:tcPr>
          <w:p w14:paraId="636A5DB0" w14:textId="497B03C7" w:rsidR="005A5B63" w:rsidRPr="00963649" w:rsidRDefault="004A5CAC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 xml:space="preserve">13. </w:t>
            </w:r>
            <w:r w:rsidRPr="004A5CAC">
              <w:rPr>
                <w:b/>
                <w:sz w:val="20"/>
                <w:szCs w:val="18"/>
                <w:lang w:val="es-EC"/>
              </w:rPr>
              <w:t>Seguimiento al cumplimiento de los resultados de aprendizaje</w:t>
            </w:r>
          </w:p>
        </w:tc>
        <w:tc>
          <w:tcPr>
            <w:tcW w:w="465" w:type="pct"/>
            <w:vAlign w:val="center"/>
          </w:tcPr>
          <w:p w14:paraId="029913B7" w14:textId="77777777" w:rsidR="005A5B63" w:rsidRPr="00963649" w:rsidRDefault="005A5B63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N°</w:t>
            </w:r>
          </w:p>
        </w:tc>
        <w:tc>
          <w:tcPr>
            <w:tcW w:w="1955" w:type="pct"/>
            <w:vAlign w:val="center"/>
          </w:tcPr>
          <w:p w14:paraId="459600BD" w14:textId="77777777" w:rsidR="005A5B63" w:rsidRPr="00963649" w:rsidRDefault="005A5B63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</w:t>
            </w:r>
          </w:p>
        </w:tc>
        <w:tc>
          <w:tcPr>
            <w:tcW w:w="1248" w:type="pct"/>
            <w:vMerge w:val="restart"/>
            <w:vAlign w:val="center"/>
          </w:tcPr>
          <w:p w14:paraId="26A7216A" w14:textId="77777777" w:rsidR="005A5B63" w:rsidRPr="00963649" w:rsidRDefault="005A5B63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</w:p>
        </w:tc>
      </w:tr>
      <w:tr w:rsidR="005A5B63" w14:paraId="0F71862B" w14:textId="77777777" w:rsidTr="006621AF">
        <w:tc>
          <w:tcPr>
            <w:tcW w:w="1332" w:type="pct"/>
            <w:vMerge/>
          </w:tcPr>
          <w:p w14:paraId="112E3DDB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3607B886" w14:textId="0EE72352" w:rsidR="005A5B63" w:rsidRPr="00A228AB" w:rsidRDefault="00BB43A8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13</w:t>
            </w:r>
            <w:r w:rsidR="005A5B63">
              <w:rPr>
                <w:bCs/>
                <w:szCs w:val="20"/>
                <w:lang w:val="es-EC"/>
              </w:rPr>
              <w:t>.1.</w:t>
            </w:r>
          </w:p>
        </w:tc>
        <w:tc>
          <w:tcPr>
            <w:tcW w:w="1955" w:type="pct"/>
          </w:tcPr>
          <w:p w14:paraId="613ECED6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4191BFA2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</w:tc>
      </w:tr>
      <w:tr w:rsidR="005A5B63" w14:paraId="4EA57BC8" w14:textId="77777777" w:rsidTr="006621AF">
        <w:tc>
          <w:tcPr>
            <w:tcW w:w="1332" w:type="pct"/>
            <w:vMerge/>
          </w:tcPr>
          <w:p w14:paraId="1134CAB5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3151463D" w14:textId="258DA881" w:rsidR="005A5B63" w:rsidRPr="00A228AB" w:rsidRDefault="00BB43A8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13</w:t>
            </w:r>
            <w:r w:rsidR="005A5B63">
              <w:rPr>
                <w:bCs/>
                <w:szCs w:val="20"/>
                <w:lang w:val="es-EC"/>
              </w:rPr>
              <w:t>.2.</w:t>
            </w:r>
          </w:p>
        </w:tc>
        <w:tc>
          <w:tcPr>
            <w:tcW w:w="1955" w:type="pct"/>
          </w:tcPr>
          <w:p w14:paraId="16006CC0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2958CC61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</w:tc>
      </w:tr>
      <w:tr w:rsidR="005A5B63" w14:paraId="37E9CAA3" w14:textId="77777777" w:rsidTr="006621AF">
        <w:tc>
          <w:tcPr>
            <w:tcW w:w="1332" w:type="pct"/>
            <w:vMerge/>
          </w:tcPr>
          <w:p w14:paraId="3D8A79A1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0468E464" w14:textId="3A135651" w:rsidR="005A5B63" w:rsidRPr="00A228AB" w:rsidRDefault="00BB43A8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13</w:t>
            </w:r>
            <w:r w:rsidR="005A5B63">
              <w:rPr>
                <w:bCs/>
                <w:szCs w:val="20"/>
                <w:lang w:val="es-EC"/>
              </w:rPr>
              <w:t>.3.</w:t>
            </w:r>
          </w:p>
        </w:tc>
        <w:tc>
          <w:tcPr>
            <w:tcW w:w="1955" w:type="pct"/>
          </w:tcPr>
          <w:p w14:paraId="470E8E12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146D15CB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</w:tc>
      </w:tr>
      <w:tr w:rsidR="005A5B63" w14:paraId="393119EC" w14:textId="77777777" w:rsidTr="006621AF">
        <w:tc>
          <w:tcPr>
            <w:tcW w:w="1332" w:type="pct"/>
            <w:vMerge/>
          </w:tcPr>
          <w:p w14:paraId="1F0FAA68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37090D6E" w14:textId="5D7F3ED6" w:rsidR="005A5B63" w:rsidRPr="00A228AB" w:rsidRDefault="00BB43A8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13</w:t>
            </w:r>
            <w:r w:rsidR="005A5B63">
              <w:rPr>
                <w:bCs/>
                <w:szCs w:val="20"/>
                <w:lang w:val="es-EC"/>
              </w:rPr>
              <w:t>.4.</w:t>
            </w:r>
          </w:p>
        </w:tc>
        <w:tc>
          <w:tcPr>
            <w:tcW w:w="1955" w:type="pct"/>
          </w:tcPr>
          <w:p w14:paraId="715510E5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67761C85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</w:tc>
      </w:tr>
      <w:tr w:rsidR="005A5B63" w14:paraId="6DFE412C" w14:textId="77777777" w:rsidTr="006621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2BBC3306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Análisis del cumplimiento del indicador/estándar</w:t>
            </w:r>
          </w:p>
        </w:tc>
      </w:tr>
      <w:tr w:rsidR="005A5B63" w14:paraId="64A27BAF" w14:textId="77777777" w:rsidTr="006621AF">
        <w:tc>
          <w:tcPr>
            <w:tcW w:w="5000" w:type="pct"/>
            <w:gridSpan w:val="4"/>
          </w:tcPr>
          <w:p w14:paraId="4E172693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  <w:p w14:paraId="692FBD53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  <w:p w14:paraId="677F16E1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  <w:p w14:paraId="119DAE00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  <w:p w14:paraId="6928FDEE" w14:textId="77777777" w:rsidR="005A5B63" w:rsidRDefault="005A5B63" w:rsidP="006621AF">
            <w:pPr>
              <w:rPr>
                <w:b/>
                <w:szCs w:val="20"/>
                <w:lang w:val="es-EC"/>
              </w:rPr>
            </w:pPr>
          </w:p>
        </w:tc>
      </w:tr>
    </w:tbl>
    <w:p w14:paraId="43233D5F" w14:textId="77777777" w:rsidR="009A2D53" w:rsidRDefault="009A2D53" w:rsidP="005B3833">
      <w:pPr>
        <w:rPr>
          <w:b/>
          <w:szCs w:val="20"/>
          <w:lang w:val="es-EC"/>
        </w:rPr>
      </w:pPr>
    </w:p>
    <w:p w14:paraId="29FD4096" w14:textId="77D48475" w:rsidR="006B1D02" w:rsidRDefault="007819C2" w:rsidP="006B1D02">
      <w:pPr>
        <w:rPr>
          <w:b/>
          <w:szCs w:val="20"/>
          <w:lang w:val="es-EC"/>
        </w:rPr>
      </w:pPr>
      <w:r>
        <w:rPr>
          <w:b/>
          <w:szCs w:val="20"/>
          <w:lang w:val="es-EC"/>
        </w:rPr>
        <w:t>Tasa de deserción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99"/>
        <w:gridCol w:w="2133"/>
        <w:gridCol w:w="2281"/>
        <w:gridCol w:w="2247"/>
      </w:tblGrid>
      <w:tr w:rsidR="006B1D02" w14:paraId="7CCB8715" w14:textId="77777777" w:rsidTr="006621AF"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73A38DA9" w14:textId="77777777" w:rsidR="006B1D02" w:rsidRPr="00963649" w:rsidRDefault="006B1D02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Indicador</w:t>
            </w:r>
          </w:p>
        </w:tc>
        <w:tc>
          <w:tcPr>
            <w:tcW w:w="2436" w:type="pct"/>
            <w:gridSpan w:val="2"/>
            <w:shd w:val="clear" w:color="auto" w:fill="F2F2F2" w:themeFill="background1" w:themeFillShade="F2"/>
            <w:vAlign w:val="center"/>
          </w:tcPr>
          <w:p w14:paraId="647E7E0F" w14:textId="77777777" w:rsidR="006B1D02" w:rsidRPr="00963649" w:rsidRDefault="006B1D02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Resultado</w:t>
            </w:r>
          </w:p>
        </w:tc>
        <w:tc>
          <w:tcPr>
            <w:tcW w:w="1240" w:type="pct"/>
            <w:shd w:val="clear" w:color="auto" w:fill="F2F2F2" w:themeFill="background1" w:themeFillShade="F2"/>
            <w:vAlign w:val="center"/>
          </w:tcPr>
          <w:p w14:paraId="63B6F46B" w14:textId="77777777" w:rsidR="006B1D02" w:rsidRPr="00963649" w:rsidRDefault="006B1D02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indicador</w:t>
            </w:r>
          </w:p>
        </w:tc>
      </w:tr>
      <w:tr w:rsidR="006B1D02" w14:paraId="0FB4F23C" w14:textId="77777777" w:rsidTr="006621AF">
        <w:tc>
          <w:tcPr>
            <w:tcW w:w="1324" w:type="pct"/>
            <w:vMerge w:val="restart"/>
            <w:vAlign w:val="center"/>
          </w:tcPr>
          <w:p w14:paraId="270A2525" w14:textId="16EE7678" w:rsidR="006B1D02" w:rsidRPr="00963649" w:rsidRDefault="006B1D02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 xml:space="preserve">14. </w:t>
            </w:r>
            <w:r w:rsidR="007819C2">
              <w:rPr>
                <w:b/>
                <w:sz w:val="20"/>
                <w:szCs w:val="18"/>
                <w:lang w:val="es-EC"/>
              </w:rPr>
              <w:t>Tasa de deserción</w:t>
            </w:r>
          </w:p>
        </w:tc>
        <w:tc>
          <w:tcPr>
            <w:tcW w:w="1177" w:type="pct"/>
            <w:vAlign w:val="center"/>
          </w:tcPr>
          <w:p w14:paraId="4B3FC14D" w14:textId="77777777" w:rsidR="006B1D02" w:rsidRPr="00963649" w:rsidRDefault="006B1D02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Valor de la variable</w:t>
            </w:r>
          </w:p>
        </w:tc>
        <w:tc>
          <w:tcPr>
            <w:tcW w:w="1259" w:type="pct"/>
            <w:vAlign w:val="center"/>
          </w:tcPr>
          <w:p w14:paraId="67E77E0A" w14:textId="77777777" w:rsidR="006B1D02" w:rsidRPr="00963649" w:rsidRDefault="006B1D02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Resultado cuantitativo</w:t>
            </w:r>
          </w:p>
        </w:tc>
        <w:tc>
          <w:tcPr>
            <w:tcW w:w="1240" w:type="pct"/>
            <w:vMerge w:val="restart"/>
            <w:vAlign w:val="center"/>
          </w:tcPr>
          <w:p w14:paraId="36DB2205" w14:textId="77777777" w:rsidR="006B1D02" w:rsidRPr="006B1D02" w:rsidRDefault="006B1D02" w:rsidP="006621AF">
            <w:pPr>
              <w:jc w:val="center"/>
              <w:rPr>
                <w:bCs/>
                <w:i/>
                <w:iCs/>
                <w:sz w:val="20"/>
                <w:szCs w:val="18"/>
                <w:lang w:val="es-EC"/>
              </w:rPr>
            </w:pPr>
            <w:r w:rsidRPr="006B1D02">
              <w:rPr>
                <w:bCs/>
                <w:i/>
                <w:iCs/>
                <w:color w:val="A6A6A6" w:themeColor="background1" w:themeShade="A6"/>
                <w:sz w:val="20"/>
                <w:szCs w:val="18"/>
                <w:lang w:val="es-EC"/>
              </w:rPr>
              <w:t>Transformar en cualitativo</w:t>
            </w:r>
          </w:p>
        </w:tc>
      </w:tr>
      <w:tr w:rsidR="006B1D02" w14:paraId="2F69F051" w14:textId="77777777" w:rsidTr="006621AF">
        <w:tc>
          <w:tcPr>
            <w:tcW w:w="1324" w:type="pct"/>
            <w:vMerge/>
          </w:tcPr>
          <w:p w14:paraId="2BBDA829" w14:textId="77777777" w:rsidR="006B1D02" w:rsidRDefault="006B1D02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177" w:type="pct"/>
          </w:tcPr>
          <w:p w14:paraId="25E907DC" w14:textId="77777777" w:rsidR="006B1D02" w:rsidRPr="00A228AB" w:rsidRDefault="006B1D02" w:rsidP="006621AF">
            <w:pPr>
              <w:jc w:val="center"/>
              <w:rPr>
                <w:bCs/>
                <w:szCs w:val="20"/>
                <w:lang w:val="es-EC"/>
              </w:rPr>
            </w:pPr>
          </w:p>
        </w:tc>
        <w:tc>
          <w:tcPr>
            <w:tcW w:w="1259" w:type="pct"/>
            <w:vMerge w:val="restart"/>
            <w:vAlign w:val="center"/>
          </w:tcPr>
          <w:p w14:paraId="77DF4A07" w14:textId="77777777" w:rsidR="006B1D02" w:rsidRPr="002673B8" w:rsidRDefault="006B1D02" w:rsidP="006621AF">
            <w:pPr>
              <w:jc w:val="center"/>
              <w:rPr>
                <w:bCs/>
                <w:i/>
                <w:iCs/>
                <w:szCs w:val="20"/>
                <w:lang w:val="es-EC"/>
              </w:rPr>
            </w:pPr>
            <w:r w:rsidRPr="006B1D02">
              <w:rPr>
                <w:bCs/>
                <w:i/>
                <w:iCs/>
                <w:color w:val="A6A6A6" w:themeColor="background1" w:themeShade="A6"/>
                <w:sz w:val="20"/>
                <w:szCs w:val="18"/>
                <w:lang w:val="es-EC"/>
              </w:rPr>
              <w:t>Resultado aplicando fórmula</w:t>
            </w:r>
          </w:p>
        </w:tc>
        <w:tc>
          <w:tcPr>
            <w:tcW w:w="1240" w:type="pct"/>
            <w:vMerge/>
          </w:tcPr>
          <w:p w14:paraId="4C27D6D8" w14:textId="77777777" w:rsidR="006B1D02" w:rsidRDefault="006B1D02" w:rsidP="006621AF">
            <w:pPr>
              <w:rPr>
                <w:b/>
                <w:szCs w:val="20"/>
                <w:lang w:val="es-EC"/>
              </w:rPr>
            </w:pPr>
          </w:p>
        </w:tc>
      </w:tr>
      <w:tr w:rsidR="006B1D02" w14:paraId="6C1417A0" w14:textId="77777777" w:rsidTr="006621AF">
        <w:tc>
          <w:tcPr>
            <w:tcW w:w="1324" w:type="pct"/>
            <w:vMerge/>
          </w:tcPr>
          <w:p w14:paraId="0E3510B8" w14:textId="77777777" w:rsidR="006B1D02" w:rsidRDefault="006B1D02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177" w:type="pct"/>
          </w:tcPr>
          <w:p w14:paraId="24CF2CA6" w14:textId="77777777" w:rsidR="006B1D02" w:rsidRPr="00A228AB" w:rsidRDefault="006B1D02" w:rsidP="006621AF">
            <w:pPr>
              <w:jc w:val="center"/>
              <w:rPr>
                <w:bCs/>
                <w:szCs w:val="20"/>
                <w:lang w:val="es-EC"/>
              </w:rPr>
            </w:pPr>
          </w:p>
        </w:tc>
        <w:tc>
          <w:tcPr>
            <w:tcW w:w="1259" w:type="pct"/>
            <w:vMerge/>
          </w:tcPr>
          <w:p w14:paraId="3AF0B2EC" w14:textId="77777777" w:rsidR="006B1D02" w:rsidRDefault="006B1D02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0" w:type="pct"/>
            <w:vMerge/>
          </w:tcPr>
          <w:p w14:paraId="3F0CE0AD" w14:textId="77777777" w:rsidR="006B1D02" w:rsidRDefault="006B1D02" w:rsidP="006621AF">
            <w:pPr>
              <w:rPr>
                <w:b/>
                <w:szCs w:val="20"/>
                <w:lang w:val="es-EC"/>
              </w:rPr>
            </w:pPr>
          </w:p>
        </w:tc>
      </w:tr>
      <w:tr w:rsidR="006B1D02" w14:paraId="4A3DB91D" w14:textId="77777777" w:rsidTr="006621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59DB399A" w14:textId="77777777" w:rsidR="006B1D02" w:rsidRDefault="006B1D02" w:rsidP="006621AF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Análisis del cumplimiento del indicador/estándar</w:t>
            </w:r>
          </w:p>
        </w:tc>
      </w:tr>
      <w:tr w:rsidR="006B1D02" w14:paraId="6BF9D9FA" w14:textId="77777777" w:rsidTr="006621AF">
        <w:tc>
          <w:tcPr>
            <w:tcW w:w="5000" w:type="pct"/>
            <w:gridSpan w:val="4"/>
          </w:tcPr>
          <w:p w14:paraId="3CF36427" w14:textId="77777777" w:rsidR="006B1D02" w:rsidRDefault="006B1D02" w:rsidP="006621AF">
            <w:pPr>
              <w:rPr>
                <w:b/>
                <w:szCs w:val="20"/>
                <w:lang w:val="es-EC"/>
              </w:rPr>
            </w:pPr>
          </w:p>
          <w:p w14:paraId="6056051B" w14:textId="77330C64" w:rsidR="006B1D02" w:rsidRPr="009D68D6" w:rsidRDefault="006B1D02" w:rsidP="006621AF">
            <w:pPr>
              <w:rPr>
                <w:b/>
                <w:color w:val="808080" w:themeColor="background1" w:themeShade="80"/>
                <w:szCs w:val="20"/>
                <w:lang w:val="es-EC"/>
              </w:rPr>
            </w:pPr>
            <w:r w:rsidRPr="009D68D6">
              <w:rPr>
                <w:b/>
                <w:color w:val="808080" w:themeColor="background1" w:themeShade="80"/>
                <w:szCs w:val="20"/>
                <w:lang w:val="es-EC"/>
              </w:rPr>
              <w:t xml:space="preserve"> </w:t>
            </w:r>
          </w:p>
          <w:p w14:paraId="5F0ECDF3" w14:textId="77777777" w:rsidR="006B1D02" w:rsidRDefault="006B1D02" w:rsidP="006621AF">
            <w:pPr>
              <w:rPr>
                <w:b/>
                <w:szCs w:val="20"/>
                <w:lang w:val="es-EC"/>
              </w:rPr>
            </w:pPr>
          </w:p>
          <w:p w14:paraId="55FFC7C1" w14:textId="77777777" w:rsidR="006B1D02" w:rsidRDefault="006B1D02" w:rsidP="006621AF">
            <w:pPr>
              <w:rPr>
                <w:b/>
                <w:szCs w:val="20"/>
                <w:lang w:val="es-EC"/>
              </w:rPr>
            </w:pPr>
          </w:p>
          <w:p w14:paraId="509F2735" w14:textId="77777777" w:rsidR="006B1D02" w:rsidRDefault="006B1D02" w:rsidP="006621AF">
            <w:pPr>
              <w:rPr>
                <w:b/>
                <w:szCs w:val="20"/>
                <w:lang w:val="es-EC"/>
              </w:rPr>
            </w:pPr>
          </w:p>
          <w:p w14:paraId="04AFEBE8" w14:textId="77777777" w:rsidR="006B1D02" w:rsidRDefault="006B1D02" w:rsidP="006621AF">
            <w:pPr>
              <w:rPr>
                <w:b/>
                <w:szCs w:val="20"/>
                <w:lang w:val="es-EC"/>
              </w:rPr>
            </w:pPr>
          </w:p>
        </w:tc>
      </w:tr>
    </w:tbl>
    <w:p w14:paraId="56E41A56" w14:textId="77777777" w:rsidR="006B1D02" w:rsidRDefault="006B1D02" w:rsidP="005B3833">
      <w:pPr>
        <w:rPr>
          <w:b/>
          <w:szCs w:val="20"/>
          <w:lang w:val="es-EC"/>
        </w:rPr>
      </w:pPr>
    </w:p>
    <w:p w14:paraId="518789DE" w14:textId="7F0BD389" w:rsidR="00B84BC1" w:rsidRDefault="00B84BC1" w:rsidP="00B84BC1">
      <w:pPr>
        <w:rPr>
          <w:b/>
          <w:szCs w:val="20"/>
          <w:lang w:val="es-EC"/>
        </w:rPr>
      </w:pPr>
      <w:r>
        <w:rPr>
          <w:b/>
          <w:szCs w:val="20"/>
          <w:lang w:val="es-EC"/>
        </w:rPr>
        <w:t>Tasa de titulación de grado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99"/>
        <w:gridCol w:w="2133"/>
        <w:gridCol w:w="2281"/>
        <w:gridCol w:w="2247"/>
      </w:tblGrid>
      <w:tr w:rsidR="00B84BC1" w14:paraId="731E929B" w14:textId="77777777" w:rsidTr="006621AF"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57C0E296" w14:textId="77777777" w:rsidR="00B84BC1" w:rsidRPr="00963649" w:rsidRDefault="00B84BC1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Indicador</w:t>
            </w:r>
          </w:p>
        </w:tc>
        <w:tc>
          <w:tcPr>
            <w:tcW w:w="2436" w:type="pct"/>
            <w:gridSpan w:val="2"/>
            <w:shd w:val="clear" w:color="auto" w:fill="F2F2F2" w:themeFill="background1" w:themeFillShade="F2"/>
            <w:vAlign w:val="center"/>
          </w:tcPr>
          <w:p w14:paraId="1DC185A3" w14:textId="77777777" w:rsidR="00B84BC1" w:rsidRPr="00963649" w:rsidRDefault="00B84BC1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Resultado</w:t>
            </w:r>
          </w:p>
        </w:tc>
        <w:tc>
          <w:tcPr>
            <w:tcW w:w="1240" w:type="pct"/>
            <w:shd w:val="clear" w:color="auto" w:fill="F2F2F2" w:themeFill="background1" w:themeFillShade="F2"/>
            <w:vAlign w:val="center"/>
          </w:tcPr>
          <w:p w14:paraId="24307C55" w14:textId="77777777" w:rsidR="00B84BC1" w:rsidRPr="00963649" w:rsidRDefault="00B84BC1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indicador</w:t>
            </w:r>
          </w:p>
        </w:tc>
      </w:tr>
      <w:tr w:rsidR="00B84BC1" w14:paraId="64F842B4" w14:textId="77777777" w:rsidTr="006621AF">
        <w:tc>
          <w:tcPr>
            <w:tcW w:w="1324" w:type="pct"/>
            <w:vMerge w:val="restart"/>
            <w:vAlign w:val="center"/>
          </w:tcPr>
          <w:p w14:paraId="76EB3A51" w14:textId="36920717" w:rsidR="00B84BC1" w:rsidRPr="00963649" w:rsidRDefault="00B84BC1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15. Tasa de titulación de grado</w:t>
            </w:r>
          </w:p>
        </w:tc>
        <w:tc>
          <w:tcPr>
            <w:tcW w:w="1177" w:type="pct"/>
            <w:vAlign w:val="center"/>
          </w:tcPr>
          <w:p w14:paraId="392938ED" w14:textId="77777777" w:rsidR="00B84BC1" w:rsidRPr="00963649" w:rsidRDefault="00B84BC1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Valor de la variable</w:t>
            </w:r>
          </w:p>
        </w:tc>
        <w:tc>
          <w:tcPr>
            <w:tcW w:w="1259" w:type="pct"/>
            <w:vAlign w:val="center"/>
          </w:tcPr>
          <w:p w14:paraId="7D79AD8B" w14:textId="77777777" w:rsidR="00B84BC1" w:rsidRPr="00963649" w:rsidRDefault="00B84BC1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Resultado cuantitativo</w:t>
            </w:r>
          </w:p>
        </w:tc>
        <w:tc>
          <w:tcPr>
            <w:tcW w:w="1240" w:type="pct"/>
            <w:vMerge w:val="restart"/>
            <w:vAlign w:val="center"/>
          </w:tcPr>
          <w:p w14:paraId="40039858" w14:textId="77777777" w:rsidR="00B84BC1" w:rsidRPr="006B1D02" w:rsidRDefault="00B84BC1" w:rsidP="006621AF">
            <w:pPr>
              <w:jc w:val="center"/>
              <w:rPr>
                <w:bCs/>
                <w:i/>
                <w:iCs/>
                <w:sz w:val="20"/>
                <w:szCs w:val="18"/>
                <w:lang w:val="es-EC"/>
              </w:rPr>
            </w:pPr>
            <w:r w:rsidRPr="006B1D02">
              <w:rPr>
                <w:bCs/>
                <w:i/>
                <w:iCs/>
                <w:color w:val="A6A6A6" w:themeColor="background1" w:themeShade="A6"/>
                <w:sz w:val="20"/>
                <w:szCs w:val="18"/>
                <w:lang w:val="es-EC"/>
              </w:rPr>
              <w:t>Transformar en cualitativo</w:t>
            </w:r>
          </w:p>
        </w:tc>
      </w:tr>
      <w:tr w:rsidR="00B84BC1" w14:paraId="56020885" w14:textId="77777777" w:rsidTr="006621AF">
        <w:tc>
          <w:tcPr>
            <w:tcW w:w="1324" w:type="pct"/>
            <w:vMerge/>
          </w:tcPr>
          <w:p w14:paraId="2323F252" w14:textId="77777777" w:rsidR="00B84BC1" w:rsidRDefault="00B84BC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177" w:type="pct"/>
          </w:tcPr>
          <w:p w14:paraId="35140217" w14:textId="77777777" w:rsidR="00B84BC1" w:rsidRPr="00A228AB" w:rsidRDefault="00B84BC1" w:rsidP="006621AF">
            <w:pPr>
              <w:jc w:val="center"/>
              <w:rPr>
                <w:bCs/>
                <w:szCs w:val="20"/>
                <w:lang w:val="es-EC"/>
              </w:rPr>
            </w:pPr>
          </w:p>
        </w:tc>
        <w:tc>
          <w:tcPr>
            <w:tcW w:w="1259" w:type="pct"/>
            <w:vMerge w:val="restart"/>
            <w:vAlign w:val="center"/>
          </w:tcPr>
          <w:p w14:paraId="5BA0FF13" w14:textId="77777777" w:rsidR="00B84BC1" w:rsidRPr="002673B8" w:rsidRDefault="00B84BC1" w:rsidP="006621AF">
            <w:pPr>
              <w:jc w:val="center"/>
              <w:rPr>
                <w:bCs/>
                <w:i/>
                <w:iCs/>
                <w:szCs w:val="20"/>
                <w:lang w:val="es-EC"/>
              </w:rPr>
            </w:pPr>
            <w:r w:rsidRPr="006B1D02">
              <w:rPr>
                <w:bCs/>
                <w:i/>
                <w:iCs/>
                <w:color w:val="A6A6A6" w:themeColor="background1" w:themeShade="A6"/>
                <w:sz w:val="20"/>
                <w:szCs w:val="18"/>
                <w:lang w:val="es-EC"/>
              </w:rPr>
              <w:t>Resultado aplicando fórmula</w:t>
            </w:r>
          </w:p>
        </w:tc>
        <w:tc>
          <w:tcPr>
            <w:tcW w:w="1240" w:type="pct"/>
            <w:vMerge/>
          </w:tcPr>
          <w:p w14:paraId="4A666A1F" w14:textId="77777777" w:rsidR="00B84BC1" w:rsidRDefault="00B84BC1" w:rsidP="006621AF">
            <w:pPr>
              <w:rPr>
                <w:b/>
                <w:szCs w:val="20"/>
                <w:lang w:val="es-EC"/>
              </w:rPr>
            </w:pPr>
          </w:p>
        </w:tc>
      </w:tr>
      <w:tr w:rsidR="00B84BC1" w14:paraId="4F3DF1F6" w14:textId="77777777" w:rsidTr="006621AF">
        <w:tc>
          <w:tcPr>
            <w:tcW w:w="1324" w:type="pct"/>
            <w:vMerge/>
          </w:tcPr>
          <w:p w14:paraId="270DA751" w14:textId="77777777" w:rsidR="00B84BC1" w:rsidRDefault="00B84BC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177" w:type="pct"/>
          </w:tcPr>
          <w:p w14:paraId="51D88F76" w14:textId="77777777" w:rsidR="00B84BC1" w:rsidRPr="00A228AB" w:rsidRDefault="00B84BC1" w:rsidP="006621AF">
            <w:pPr>
              <w:jc w:val="center"/>
              <w:rPr>
                <w:bCs/>
                <w:szCs w:val="20"/>
                <w:lang w:val="es-EC"/>
              </w:rPr>
            </w:pPr>
          </w:p>
        </w:tc>
        <w:tc>
          <w:tcPr>
            <w:tcW w:w="1259" w:type="pct"/>
            <w:vMerge/>
          </w:tcPr>
          <w:p w14:paraId="7C04952E" w14:textId="77777777" w:rsidR="00B84BC1" w:rsidRDefault="00B84BC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0" w:type="pct"/>
            <w:vMerge/>
          </w:tcPr>
          <w:p w14:paraId="56DBF474" w14:textId="77777777" w:rsidR="00B84BC1" w:rsidRDefault="00B84BC1" w:rsidP="006621AF">
            <w:pPr>
              <w:rPr>
                <w:b/>
                <w:szCs w:val="20"/>
                <w:lang w:val="es-EC"/>
              </w:rPr>
            </w:pPr>
          </w:p>
        </w:tc>
      </w:tr>
      <w:tr w:rsidR="00B84BC1" w14:paraId="210DFDB6" w14:textId="77777777" w:rsidTr="006621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167852D2" w14:textId="77777777" w:rsidR="00B84BC1" w:rsidRDefault="00B84BC1" w:rsidP="006621AF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Análisis del cumplimiento del indicador/estándar</w:t>
            </w:r>
          </w:p>
        </w:tc>
      </w:tr>
      <w:tr w:rsidR="00B84BC1" w14:paraId="41BDB8D3" w14:textId="77777777" w:rsidTr="006621AF">
        <w:tc>
          <w:tcPr>
            <w:tcW w:w="5000" w:type="pct"/>
            <w:gridSpan w:val="4"/>
          </w:tcPr>
          <w:p w14:paraId="30CAE42B" w14:textId="77777777" w:rsidR="00B84BC1" w:rsidRDefault="00B84BC1" w:rsidP="006621AF">
            <w:pPr>
              <w:rPr>
                <w:b/>
                <w:szCs w:val="20"/>
                <w:lang w:val="es-EC"/>
              </w:rPr>
            </w:pPr>
          </w:p>
          <w:p w14:paraId="72A0102C" w14:textId="77777777" w:rsidR="00B84BC1" w:rsidRPr="009D68D6" w:rsidRDefault="00B84BC1" w:rsidP="006621AF">
            <w:pPr>
              <w:rPr>
                <w:b/>
                <w:color w:val="808080" w:themeColor="background1" w:themeShade="80"/>
                <w:szCs w:val="20"/>
                <w:lang w:val="es-EC"/>
              </w:rPr>
            </w:pPr>
            <w:r w:rsidRPr="009D68D6">
              <w:rPr>
                <w:b/>
                <w:color w:val="808080" w:themeColor="background1" w:themeShade="80"/>
                <w:szCs w:val="20"/>
                <w:lang w:val="es-EC"/>
              </w:rPr>
              <w:t xml:space="preserve"> </w:t>
            </w:r>
          </w:p>
          <w:p w14:paraId="01995DED" w14:textId="77777777" w:rsidR="00B84BC1" w:rsidRDefault="00B84BC1" w:rsidP="006621AF">
            <w:pPr>
              <w:rPr>
                <w:b/>
                <w:szCs w:val="20"/>
                <w:lang w:val="es-EC"/>
              </w:rPr>
            </w:pPr>
          </w:p>
          <w:p w14:paraId="73B4FCF9" w14:textId="77777777" w:rsidR="00B84BC1" w:rsidRDefault="00B84BC1" w:rsidP="006621AF">
            <w:pPr>
              <w:rPr>
                <w:b/>
                <w:szCs w:val="20"/>
                <w:lang w:val="es-EC"/>
              </w:rPr>
            </w:pPr>
          </w:p>
          <w:p w14:paraId="0159DF4A" w14:textId="77777777" w:rsidR="00B84BC1" w:rsidRDefault="00B84BC1" w:rsidP="006621AF">
            <w:pPr>
              <w:rPr>
                <w:b/>
                <w:szCs w:val="20"/>
                <w:lang w:val="es-EC"/>
              </w:rPr>
            </w:pPr>
          </w:p>
          <w:p w14:paraId="6FD7B814" w14:textId="77777777" w:rsidR="00B84BC1" w:rsidRDefault="00B84BC1" w:rsidP="006621AF">
            <w:pPr>
              <w:rPr>
                <w:b/>
                <w:szCs w:val="20"/>
                <w:lang w:val="es-EC"/>
              </w:rPr>
            </w:pPr>
          </w:p>
        </w:tc>
      </w:tr>
    </w:tbl>
    <w:p w14:paraId="103A1C8B" w14:textId="073B01FF" w:rsidR="00334C11" w:rsidRDefault="00334C11" w:rsidP="00334C11">
      <w:pPr>
        <w:rPr>
          <w:b/>
          <w:szCs w:val="20"/>
          <w:lang w:val="es-EC"/>
        </w:rPr>
      </w:pPr>
      <w:r>
        <w:rPr>
          <w:b/>
          <w:szCs w:val="20"/>
          <w:lang w:val="es-EC"/>
        </w:rPr>
        <w:t>Seguimiento a graduados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4"/>
        <w:gridCol w:w="843"/>
        <w:gridCol w:w="3542"/>
        <w:gridCol w:w="2261"/>
      </w:tblGrid>
      <w:tr w:rsidR="00334C11" w14:paraId="0D23189C" w14:textId="77777777" w:rsidTr="006621AF">
        <w:tc>
          <w:tcPr>
            <w:tcW w:w="1332" w:type="pct"/>
            <w:shd w:val="clear" w:color="auto" w:fill="F2F2F2" w:themeFill="background1" w:themeFillShade="F2"/>
            <w:vAlign w:val="center"/>
          </w:tcPr>
          <w:p w14:paraId="2065C61B" w14:textId="77777777" w:rsidR="00334C11" w:rsidRPr="00963649" w:rsidRDefault="00334C11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Indicador</w:t>
            </w:r>
          </w:p>
        </w:tc>
        <w:tc>
          <w:tcPr>
            <w:tcW w:w="2420" w:type="pct"/>
            <w:gridSpan w:val="2"/>
            <w:shd w:val="clear" w:color="auto" w:fill="F2F2F2" w:themeFill="background1" w:themeFillShade="F2"/>
            <w:vAlign w:val="center"/>
          </w:tcPr>
          <w:p w14:paraId="7B6DC9D4" w14:textId="77777777" w:rsidR="00334C11" w:rsidRPr="00963649" w:rsidRDefault="00334C11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elemento fundamental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3DE4C9EB" w14:textId="77777777" w:rsidR="00334C11" w:rsidRPr="00963649" w:rsidRDefault="00334C11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indicador</w:t>
            </w:r>
          </w:p>
        </w:tc>
      </w:tr>
      <w:tr w:rsidR="00EE3273" w14:paraId="26A38A01" w14:textId="77777777" w:rsidTr="006621AF">
        <w:tc>
          <w:tcPr>
            <w:tcW w:w="1332" w:type="pct"/>
            <w:vMerge w:val="restart"/>
            <w:vAlign w:val="center"/>
          </w:tcPr>
          <w:p w14:paraId="1673E327" w14:textId="74DAFEA5" w:rsidR="00EE3273" w:rsidRPr="00963649" w:rsidRDefault="00EE3273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16. Seguimiento a graduados</w:t>
            </w:r>
          </w:p>
        </w:tc>
        <w:tc>
          <w:tcPr>
            <w:tcW w:w="465" w:type="pct"/>
            <w:vAlign w:val="center"/>
          </w:tcPr>
          <w:p w14:paraId="76DE17C5" w14:textId="77777777" w:rsidR="00EE3273" w:rsidRPr="00963649" w:rsidRDefault="00EE3273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N°</w:t>
            </w:r>
          </w:p>
        </w:tc>
        <w:tc>
          <w:tcPr>
            <w:tcW w:w="1955" w:type="pct"/>
            <w:vAlign w:val="center"/>
          </w:tcPr>
          <w:p w14:paraId="4142E125" w14:textId="77777777" w:rsidR="00EE3273" w:rsidRPr="00963649" w:rsidRDefault="00EE3273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</w:t>
            </w:r>
          </w:p>
        </w:tc>
        <w:tc>
          <w:tcPr>
            <w:tcW w:w="1248" w:type="pct"/>
            <w:vMerge w:val="restart"/>
            <w:vAlign w:val="center"/>
          </w:tcPr>
          <w:p w14:paraId="3DC41698" w14:textId="77777777" w:rsidR="00EE3273" w:rsidRPr="00963649" w:rsidRDefault="00EE3273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</w:p>
        </w:tc>
      </w:tr>
      <w:tr w:rsidR="00EE3273" w14:paraId="3E97C92F" w14:textId="77777777" w:rsidTr="006621AF">
        <w:tc>
          <w:tcPr>
            <w:tcW w:w="1332" w:type="pct"/>
            <w:vMerge/>
          </w:tcPr>
          <w:p w14:paraId="6AF21876" w14:textId="77777777" w:rsidR="00EE3273" w:rsidRDefault="00EE3273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64A1475F" w14:textId="0C34D45E" w:rsidR="00EE3273" w:rsidRPr="00A228AB" w:rsidRDefault="00EE3273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16.1.</w:t>
            </w:r>
          </w:p>
        </w:tc>
        <w:tc>
          <w:tcPr>
            <w:tcW w:w="1955" w:type="pct"/>
          </w:tcPr>
          <w:p w14:paraId="1A3C05EB" w14:textId="77777777" w:rsidR="00EE3273" w:rsidRDefault="00EE3273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0BBBCC42" w14:textId="77777777" w:rsidR="00EE3273" w:rsidRDefault="00EE3273" w:rsidP="006621AF">
            <w:pPr>
              <w:rPr>
                <w:b/>
                <w:szCs w:val="20"/>
                <w:lang w:val="es-EC"/>
              </w:rPr>
            </w:pPr>
          </w:p>
        </w:tc>
      </w:tr>
      <w:tr w:rsidR="00EE3273" w14:paraId="28461244" w14:textId="77777777" w:rsidTr="006621AF">
        <w:tc>
          <w:tcPr>
            <w:tcW w:w="1332" w:type="pct"/>
            <w:vMerge/>
          </w:tcPr>
          <w:p w14:paraId="600DD54E" w14:textId="77777777" w:rsidR="00EE3273" w:rsidRDefault="00EE3273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0DBD0B3F" w14:textId="2EA05137" w:rsidR="00EE3273" w:rsidRPr="00A228AB" w:rsidRDefault="00EE3273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16.2.</w:t>
            </w:r>
          </w:p>
        </w:tc>
        <w:tc>
          <w:tcPr>
            <w:tcW w:w="1955" w:type="pct"/>
          </w:tcPr>
          <w:p w14:paraId="286537AB" w14:textId="77777777" w:rsidR="00EE3273" w:rsidRDefault="00EE3273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4E157569" w14:textId="77777777" w:rsidR="00EE3273" w:rsidRDefault="00EE3273" w:rsidP="006621AF">
            <w:pPr>
              <w:rPr>
                <w:b/>
                <w:szCs w:val="20"/>
                <w:lang w:val="es-EC"/>
              </w:rPr>
            </w:pPr>
          </w:p>
        </w:tc>
      </w:tr>
      <w:tr w:rsidR="00EE3273" w14:paraId="693DD532" w14:textId="77777777" w:rsidTr="006621AF">
        <w:tc>
          <w:tcPr>
            <w:tcW w:w="1332" w:type="pct"/>
            <w:vMerge/>
          </w:tcPr>
          <w:p w14:paraId="23377B5E" w14:textId="77777777" w:rsidR="00EE3273" w:rsidRDefault="00EE3273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228495A0" w14:textId="75E72C42" w:rsidR="00EE3273" w:rsidRPr="00A228AB" w:rsidRDefault="00EE3273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16.3.</w:t>
            </w:r>
          </w:p>
        </w:tc>
        <w:tc>
          <w:tcPr>
            <w:tcW w:w="1955" w:type="pct"/>
          </w:tcPr>
          <w:p w14:paraId="536CD1BF" w14:textId="77777777" w:rsidR="00EE3273" w:rsidRDefault="00EE3273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10B77630" w14:textId="77777777" w:rsidR="00EE3273" w:rsidRDefault="00EE3273" w:rsidP="006621AF">
            <w:pPr>
              <w:rPr>
                <w:b/>
                <w:szCs w:val="20"/>
                <w:lang w:val="es-EC"/>
              </w:rPr>
            </w:pPr>
          </w:p>
        </w:tc>
      </w:tr>
      <w:tr w:rsidR="00EE3273" w14:paraId="0D3104D0" w14:textId="77777777" w:rsidTr="006621AF">
        <w:tc>
          <w:tcPr>
            <w:tcW w:w="1332" w:type="pct"/>
            <w:vMerge/>
          </w:tcPr>
          <w:p w14:paraId="0428BD21" w14:textId="77777777" w:rsidR="00EE3273" w:rsidRDefault="00EE3273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29EC45ED" w14:textId="6709BB2F" w:rsidR="00EE3273" w:rsidRPr="00A228AB" w:rsidRDefault="00EE3273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16.4.</w:t>
            </w:r>
          </w:p>
        </w:tc>
        <w:tc>
          <w:tcPr>
            <w:tcW w:w="1955" w:type="pct"/>
          </w:tcPr>
          <w:p w14:paraId="68434BA5" w14:textId="77777777" w:rsidR="00EE3273" w:rsidRDefault="00EE3273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78B9DBC5" w14:textId="77777777" w:rsidR="00EE3273" w:rsidRDefault="00EE3273" w:rsidP="006621AF">
            <w:pPr>
              <w:rPr>
                <w:b/>
                <w:szCs w:val="20"/>
                <w:lang w:val="es-EC"/>
              </w:rPr>
            </w:pPr>
          </w:p>
        </w:tc>
      </w:tr>
      <w:tr w:rsidR="00EE3273" w14:paraId="2B371020" w14:textId="77777777" w:rsidTr="006621AF">
        <w:tc>
          <w:tcPr>
            <w:tcW w:w="1332" w:type="pct"/>
            <w:vMerge/>
          </w:tcPr>
          <w:p w14:paraId="23514F72" w14:textId="77777777" w:rsidR="00EE3273" w:rsidRDefault="00EE3273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01617AFF" w14:textId="4C8CCDAB" w:rsidR="00EE3273" w:rsidRDefault="00EE3273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16.5.</w:t>
            </w:r>
          </w:p>
        </w:tc>
        <w:tc>
          <w:tcPr>
            <w:tcW w:w="1955" w:type="pct"/>
          </w:tcPr>
          <w:p w14:paraId="13B82D0E" w14:textId="77777777" w:rsidR="00EE3273" w:rsidRDefault="00EE3273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1BA53035" w14:textId="77777777" w:rsidR="00EE3273" w:rsidRDefault="00EE3273" w:rsidP="006621AF">
            <w:pPr>
              <w:rPr>
                <w:b/>
                <w:szCs w:val="20"/>
                <w:lang w:val="es-EC"/>
              </w:rPr>
            </w:pPr>
          </w:p>
        </w:tc>
      </w:tr>
      <w:tr w:rsidR="00334C11" w14:paraId="051DF195" w14:textId="77777777" w:rsidTr="006621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2C9256F0" w14:textId="77777777" w:rsidR="00334C11" w:rsidRDefault="00334C11" w:rsidP="006621AF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Análisis del cumplimiento del indicador/estándar</w:t>
            </w:r>
          </w:p>
        </w:tc>
      </w:tr>
      <w:tr w:rsidR="00334C11" w14:paraId="07C0333B" w14:textId="77777777" w:rsidTr="006621AF">
        <w:tc>
          <w:tcPr>
            <w:tcW w:w="5000" w:type="pct"/>
            <w:gridSpan w:val="4"/>
          </w:tcPr>
          <w:p w14:paraId="68C9A40A" w14:textId="77777777" w:rsidR="00334C11" w:rsidRDefault="00334C11" w:rsidP="006621AF">
            <w:pPr>
              <w:rPr>
                <w:b/>
                <w:szCs w:val="20"/>
                <w:lang w:val="es-EC"/>
              </w:rPr>
            </w:pPr>
          </w:p>
          <w:p w14:paraId="1AA6F558" w14:textId="77777777" w:rsidR="00334C11" w:rsidRDefault="00334C11" w:rsidP="006621AF">
            <w:pPr>
              <w:rPr>
                <w:b/>
                <w:szCs w:val="20"/>
                <w:lang w:val="es-EC"/>
              </w:rPr>
            </w:pPr>
          </w:p>
          <w:p w14:paraId="121EDF0E" w14:textId="77777777" w:rsidR="00334C11" w:rsidRDefault="00334C11" w:rsidP="006621AF">
            <w:pPr>
              <w:rPr>
                <w:b/>
                <w:szCs w:val="20"/>
                <w:lang w:val="es-EC"/>
              </w:rPr>
            </w:pPr>
          </w:p>
          <w:p w14:paraId="455FC466" w14:textId="77777777" w:rsidR="00334C11" w:rsidRDefault="00334C11" w:rsidP="006621AF">
            <w:pPr>
              <w:rPr>
                <w:b/>
                <w:szCs w:val="20"/>
                <w:lang w:val="es-EC"/>
              </w:rPr>
            </w:pPr>
          </w:p>
          <w:p w14:paraId="05FE4C42" w14:textId="77777777" w:rsidR="00334C11" w:rsidRDefault="00334C11" w:rsidP="006621AF">
            <w:pPr>
              <w:rPr>
                <w:b/>
                <w:szCs w:val="20"/>
                <w:lang w:val="es-EC"/>
              </w:rPr>
            </w:pPr>
          </w:p>
        </w:tc>
      </w:tr>
    </w:tbl>
    <w:p w14:paraId="0035F640" w14:textId="77777777" w:rsidR="006B1D02" w:rsidRDefault="006B1D02" w:rsidP="005B3833">
      <w:pPr>
        <w:rPr>
          <w:b/>
          <w:szCs w:val="20"/>
          <w:lang w:val="es-EC"/>
        </w:rPr>
      </w:pPr>
    </w:p>
    <w:p w14:paraId="5D7C50CA" w14:textId="532C36D9" w:rsidR="006A15FB" w:rsidRDefault="006A15FB" w:rsidP="006A15FB">
      <w:pPr>
        <w:rPr>
          <w:b/>
          <w:szCs w:val="20"/>
          <w:lang w:val="es-EC"/>
        </w:rPr>
      </w:pPr>
      <w:r>
        <w:rPr>
          <w:b/>
          <w:szCs w:val="20"/>
          <w:lang w:val="es-EC"/>
        </w:rPr>
        <w:t>Éxito de los graduados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99"/>
        <w:gridCol w:w="2133"/>
        <w:gridCol w:w="2281"/>
        <w:gridCol w:w="2247"/>
      </w:tblGrid>
      <w:tr w:rsidR="006A15FB" w14:paraId="4A0F2617" w14:textId="77777777" w:rsidTr="006621AF"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05344F25" w14:textId="77777777" w:rsidR="006A15FB" w:rsidRPr="00963649" w:rsidRDefault="006A15FB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Indicador</w:t>
            </w:r>
          </w:p>
        </w:tc>
        <w:tc>
          <w:tcPr>
            <w:tcW w:w="2436" w:type="pct"/>
            <w:gridSpan w:val="2"/>
            <w:shd w:val="clear" w:color="auto" w:fill="F2F2F2" w:themeFill="background1" w:themeFillShade="F2"/>
            <w:vAlign w:val="center"/>
          </w:tcPr>
          <w:p w14:paraId="42CCF849" w14:textId="77777777" w:rsidR="006A15FB" w:rsidRPr="00963649" w:rsidRDefault="006A15FB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Resultado</w:t>
            </w:r>
          </w:p>
        </w:tc>
        <w:tc>
          <w:tcPr>
            <w:tcW w:w="1240" w:type="pct"/>
            <w:shd w:val="clear" w:color="auto" w:fill="F2F2F2" w:themeFill="background1" w:themeFillShade="F2"/>
            <w:vAlign w:val="center"/>
          </w:tcPr>
          <w:p w14:paraId="4C5DEB0D" w14:textId="77777777" w:rsidR="006A15FB" w:rsidRPr="00963649" w:rsidRDefault="006A15FB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indicador</w:t>
            </w:r>
          </w:p>
        </w:tc>
      </w:tr>
      <w:tr w:rsidR="001616B9" w14:paraId="181BF526" w14:textId="77777777" w:rsidTr="006621AF">
        <w:tc>
          <w:tcPr>
            <w:tcW w:w="1324" w:type="pct"/>
            <w:vMerge w:val="restart"/>
            <w:vAlign w:val="center"/>
          </w:tcPr>
          <w:p w14:paraId="42352E6D" w14:textId="58BF11CF" w:rsidR="001616B9" w:rsidRPr="00963649" w:rsidRDefault="001616B9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17. Éxito de los graduados</w:t>
            </w:r>
          </w:p>
        </w:tc>
        <w:tc>
          <w:tcPr>
            <w:tcW w:w="1177" w:type="pct"/>
            <w:vAlign w:val="center"/>
          </w:tcPr>
          <w:p w14:paraId="0D42DEEC" w14:textId="77777777" w:rsidR="001616B9" w:rsidRPr="00963649" w:rsidRDefault="001616B9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Valor de la variable</w:t>
            </w:r>
          </w:p>
        </w:tc>
        <w:tc>
          <w:tcPr>
            <w:tcW w:w="1259" w:type="pct"/>
            <w:vAlign w:val="center"/>
          </w:tcPr>
          <w:p w14:paraId="596EB69C" w14:textId="77777777" w:rsidR="001616B9" w:rsidRPr="00963649" w:rsidRDefault="001616B9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>
              <w:rPr>
                <w:b/>
                <w:sz w:val="20"/>
                <w:szCs w:val="18"/>
                <w:lang w:val="es-EC"/>
              </w:rPr>
              <w:t>Resultado cuantitativo</w:t>
            </w:r>
          </w:p>
        </w:tc>
        <w:tc>
          <w:tcPr>
            <w:tcW w:w="1240" w:type="pct"/>
            <w:vMerge w:val="restart"/>
            <w:vAlign w:val="center"/>
          </w:tcPr>
          <w:p w14:paraId="07606554" w14:textId="77777777" w:rsidR="001616B9" w:rsidRPr="006B1D02" w:rsidRDefault="001616B9" w:rsidP="006621AF">
            <w:pPr>
              <w:jc w:val="center"/>
              <w:rPr>
                <w:bCs/>
                <w:i/>
                <w:iCs/>
                <w:sz w:val="20"/>
                <w:szCs w:val="18"/>
                <w:lang w:val="es-EC"/>
              </w:rPr>
            </w:pPr>
            <w:r w:rsidRPr="006B1D02">
              <w:rPr>
                <w:bCs/>
                <w:i/>
                <w:iCs/>
                <w:color w:val="A6A6A6" w:themeColor="background1" w:themeShade="A6"/>
                <w:sz w:val="20"/>
                <w:szCs w:val="18"/>
                <w:lang w:val="es-EC"/>
              </w:rPr>
              <w:t>Transformar en cualitativo</w:t>
            </w:r>
          </w:p>
        </w:tc>
      </w:tr>
      <w:tr w:rsidR="001616B9" w14:paraId="43117787" w14:textId="77777777" w:rsidTr="006621AF">
        <w:tc>
          <w:tcPr>
            <w:tcW w:w="1324" w:type="pct"/>
            <w:vMerge/>
          </w:tcPr>
          <w:p w14:paraId="03987E09" w14:textId="77777777" w:rsidR="001616B9" w:rsidRDefault="001616B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177" w:type="pct"/>
          </w:tcPr>
          <w:p w14:paraId="0C27E0D6" w14:textId="77777777" w:rsidR="001616B9" w:rsidRPr="00A228AB" w:rsidRDefault="001616B9" w:rsidP="006621AF">
            <w:pPr>
              <w:jc w:val="center"/>
              <w:rPr>
                <w:bCs/>
                <w:szCs w:val="20"/>
                <w:lang w:val="es-EC"/>
              </w:rPr>
            </w:pPr>
          </w:p>
        </w:tc>
        <w:tc>
          <w:tcPr>
            <w:tcW w:w="1259" w:type="pct"/>
            <w:vMerge w:val="restart"/>
            <w:vAlign w:val="center"/>
          </w:tcPr>
          <w:p w14:paraId="70E922BE" w14:textId="77777777" w:rsidR="001616B9" w:rsidRPr="002673B8" w:rsidRDefault="001616B9" w:rsidP="006621AF">
            <w:pPr>
              <w:jc w:val="center"/>
              <w:rPr>
                <w:bCs/>
                <w:i/>
                <w:iCs/>
                <w:szCs w:val="20"/>
                <w:lang w:val="es-EC"/>
              </w:rPr>
            </w:pPr>
            <w:r w:rsidRPr="006B1D02">
              <w:rPr>
                <w:bCs/>
                <w:i/>
                <w:iCs/>
                <w:color w:val="A6A6A6" w:themeColor="background1" w:themeShade="A6"/>
                <w:sz w:val="20"/>
                <w:szCs w:val="18"/>
                <w:lang w:val="es-EC"/>
              </w:rPr>
              <w:t>Resultado aplicando fórmula</w:t>
            </w:r>
          </w:p>
        </w:tc>
        <w:tc>
          <w:tcPr>
            <w:tcW w:w="1240" w:type="pct"/>
            <w:vMerge/>
          </w:tcPr>
          <w:p w14:paraId="3AE6CB49" w14:textId="77777777" w:rsidR="001616B9" w:rsidRDefault="001616B9" w:rsidP="006621AF">
            <w:pPr>
              <w:rPr>
                <w:b/>
                <w:szCs w:val="20"/>
                <w:lang w:val="es-EC"/>
              </w:rPr>
            </w:pPr>
          </w:p>
        </w:tc>
      </w:tr>
      <w:tr w:rsidR="001616B9" w14:paraId="3EED7B72" w14:textId="77777777" w:rsidTr="006621AF">
        <w:tc>
          <w:tcPr>
            <w:tcW w:w="1324" w:type="pct"/>
            <w:vMerge/>
          </w:tcPr>
          <w:p w14:paraId="10233EE0" w14:textId="77777777" w:rsidR="001616B9" w:rsidRDefault="001616B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177" w:type="pct"/>
          </w:tcPr>
          <w:p w14:paraId="332FE022" w14:textId="77777777" w:rsidR="001616B9" w:rsidRPr="00A228AB" w:rsidRDefault="001616B9" w:rsidP="006621AF">
            <w:pPr>
              <w:jc w:val="center"/>
              <w:rPr>
                <w:bCs/>
                <w:szCs w:val="20"/>
                <w:lang w:val="es-EC"/>
              </w:rPr>
            </w:pPr>
          </w:p>
        </w:tc>
        <w:tc>
          <w:tcPr>
            <w:tcW w:w="1259" w:type="pct"/>
            <w:vMerge/>
          </w:tcPr>
          <w:p w14:paraId="4EB63A23" w14:textId="77777777" w:rsidR="001616B9" w:rsidRDefault="001616B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0" w:type="pct"/>
            <w:vMerge/>
          </w:tcPr>
          <w:p w14:paraId="3FE13CFD" w14:textId="77777777" w:rsidR="001616B9" w:rsidRDefault="001616B9" w:rsidP="006621AF">
            <w:pPr>
              <w:rPr>
                <w:b/>
                <w:szCs w:val="20"/>
                <w:lang w:val="es-EC"/>
              </w:rPr>
            </w:pPr>
          </w:p>
        </w:tc>
      </w:tr>
      <w:tr w:rsidR="001616B9" w14:paraId="2E9628D0" w14:textId="77777777" w:rsidTr="006621AF">
        <w:tc>
          <w:tcPr>
            <w:tcW w:w="1324" w:type="pct"/>
            <w:vMerge/>
          </w:tcPr>
          <w:p w14:paraId="5B93AE1A" w14:textId="77777777" w:rsidR="001616B9" w:rsidRDefault="001616B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177" w:type="pct"/>
          </w:tcPr>
          <w:p w14:paraId="4B8B0518" w14:textId="77777777" w:rsidR="001616B9" w:rsidRPr="00A228AB" w:rsidRDefault="001616B9" w:rsidP="006621AF">
            <w:pPr>
              <w:jc w:val="center"/>
              <w:rPr>
                <w:bCs/>
                <w:szCs w:val="20"/>
                <w:lang w:val="es-EC"/>
              </w:rPr>
            </w:pPr>
          </w:p>
        </w:tc>
        <w:tc>
          <w:tcPr>
            <w:tcW w:w="1259" w:type="pct"/>
            <w:vMerge/>
          </w:tcPr>
          <w:p w14:paraId="2F4F47E8" w14:textId="77777777" w:rsidR="001616B9" w:rsidRDefault="001616B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0" w:type="pct"/>
            <w:vMerge/>
          </w:tcPr>
          <w:p w14:paraId="0F864F20" w14:textId="77777777" w:rsidR="001616B9" w:rsidRDefault="001616B9" w:rsidP="006621AF">
            <w:pPr>
              <w:rPr>
                <w:b/>
                <w:szCs w:val="20"/>
                <w:lang w:val="es-EC"/>
              </w:rPr>
            </w:pPr>
          </w:p>
        </w:tc>
      </w:tr>
      <w:tr w:rsidR="001616B9" w14:paraId="2F49FCC0" w14:textId="77777777" w:rsidTr="006621AF">
        <w:tc>
          <w:tcPr>
            <w:tcW w:w="1324" w:type="pct"/>
            <w:vMerge/>
          </w:tcPr>
          <w:p w14:paraId="139B3EC2" w14:textId="77777777" w:rsidR="001616B9" w:rsidRDefault="001616B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177" w:type="pct"/>
          </w:tcPr>
          <w:p w14:paraId="45C359BD" w14:textId="77777777" w:rsidR="001616B9" w:rsidRPr="00A228AB" w:rsidRDefault="001616B9" w:rsidP="006621AF">
            <w:pPr>
              <w:jc w:val="center"/>
              <w:rPr>
                <w:bCs/>
                <w:szCs w:val="20"/>
                <w:lang w:val="es-EC"/>
              </w:rPr>
            </w:pPr>
          </w:p>
        </w:tc>
        <w:tc>
          <w:tcPr>
            <w:tcW w:w="1259" w:type="pct"/>
            <w:vMerge/>
          </w:tcPr>
          <w:p w14:paraId="72568984" w14:textId="77777777" w:rsidR="001616B9" w:rsidRDefault="001616B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0" w:type="pct"/>
            <w:vMerge/>
          </w:tcPr>
          <w:p w14:paraId="7CE66F55" w14:textId="77777777" w:rsidR="001616B9" w:rsidRDefault="001616B9" w:rsidP="006621AF">
            <w:pPr>
              <w:rPr>
                <w:b/>
                <w:szCs w:val="20"/>
                <w:lang w:val="es-EC"/>
              </w:rPr>
            </w:pPr>
          </w:p>
        </w:tc>
      </w:tr>
      <w:tr w:rsidR="001616B9" w14:paraId="64C200D3" w14:textId="77777777" w:rsidTr="006621AF">
        <w:tc>
          <w:tcPr>
            <w:tcW w:w="1324" w:type="pct"/>
            <w:vMerge/>
          </w:tcPr>
          <w:p w14:paraId="31972B91" w14:textId="77777777" w:rsidR="001616B9" w:rsidRDefault="001616B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177" w:type="pct"/>
          </w:tcPr>
          <w:p w14:paraId="0F6F34DE" w14:textId="77777777" w:rsidR="001616B9" w:rsidRPr="00A228AB" w:rsidRDefault="001616B9" w:rsidP="006621AF">
            <w:pPr>
              <w:jc w:val="center"/>
              <w:rPr>
                <w:bCs/>
                <w:szCs w:val="20"/>
                <w:lang w:val="es-EC"/>
              </w:rPr>
            </w:pPr>
          </w:p>
        </w:tc>
        <w:tc>
          <w:tcPr>
            <w:tcW w:w="1259" w:type="pct"/>
            <w:vMerge/>
          </w:tcPr>
          <w:p w14:paraId="384BDE4C" w14:textId="77777777" w:rsidR="001616B9" w:rsidRDefault="001616B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0" w:type="pct"/>
            <w:vMerge/>
          </w:tcPr>
          <w:p w14:paraId="519BE58C" w14:textId="77777777" w:rsidR="001616B9" w:rsidRDefault="001616B9" w:rsidP="006621AF">
            <w:pPr>
              <w:rPr>
                <w:b/>
                <w:szCs w:val="20"/>
                <w:lang w:val="es-EC"/>
              </w:rPr>
            </w:pPr>
          </w:p>
        </w:tc>
      </w:tr>
      <w:tr w:rsidR="001616B9" w14:paraId="5539062D" w14:textId="77777777" w:rsidTr="006621AF">
        <w:tc>
          <w:tcPr>
            <w:tcW w:w="1324" w:type="pct"/>
            <w:vMerge/>
          </w:tcPr>
          <w:p w14:paraId="0BFA10C2" w14:textId="77777777" w:rsidR="001616B9" w:rsidRDefault="001616B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177" w:type="pct"/>
          </w:tcPr>
          <w:p w14:paraId="1361A684" w14:textId="77777777" w:rsidR="001616B9" w:rsidRPr="00A228AB" w:rsidRDefault="001616B9" w:rsidP="006621AF">
            <w:pPr>
              <w:jc w:val="center"/>
              <w:rPr>
                <w:bCs/>
                <w:szCs w:val="20"/>
                <w:lang w:val="es-EC"/>
              </w:rPr>
            </w:pPr>
          </w:p>
        </w:tc>
        <w:tc>
          <w:tcPr>
            <w:tcW w:w="1259" w:type="pct"/>
            <w:vMerge/>
          </w:tcPr>
          <w:p w14:paraId="243DC6BC" w14:textId="77777777" w:rsidR="001616B9" w:rsidRDefault="001616B9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0" w:type="pct"/>
            <w:vMerge/>
          </w:tcPr>
          <w:p w14:paraId="70FDD749" w14:textId="77777777" w:rsidR="001616B9" w:rsidRDefault="001616B9" w:rsidP="006621AF">
            <w:pPr>
              <w:rPr>
                <w:b/>
                <w:szCs w:val="20"/>
                <w:lang w:val="es-EC"/>
              </w:rPr>
            </w:pPr>
          </w:p>
        </w:tc>
      </w:tr>
      <w:tr w:rsidR="006A15FB" w14:paraId="65311241" w14:textId="77777777" w:rsidTr="006621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37A58D78" w14:textId="77777777" w:rsidR="006A15FB" w:rsidRDefault="006A15FB" w:rsidP="006621AF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Análisis del cumplimiento del indicador/estándar</w:t>
            </w:r>
          </w:p>
        </w:tc>
      </w:tr>
      <w:tr w:rsidR="006A15FB" w14:paraId="3D0A1097" w14:textId="77777777" w:rsidTr="006621AF">
        <w:tc>
          <w:tcPr>
            <w:tcW w:w="5000" w:type="pct"/>
            <w:gridSpan w:val="4"/>
          </w:tcPr>
          <w:p w14:paraId="26962367" w14:textId="77777777" w:rsidR="006A15FB" w:rsidRDefault="006A15FB" w:rsidP="006621AF">
            <w:pPr>
              <w:rPr>
                <w:b/>
                <w:szCs w:val="20"/>
                <w:lang w:val="es-EC"/>
              </w:rPr>
            </w:pPr>
          </w:p>
          <w:p w14:paraId="68D8ED73" w14:textId="77777777" w:rsidR="006A15FB" w:rsidRPr="009D68D6" w:rsidRDefault="006A15FB" w:rsidP="006621AF">
            <w:pPr>
              <w:rPr>
                <w:b/>
                <w:color w:val="808080" w:themeColor="background1" w:themeShade="80"/>
                <w:szCs w:val="20"/>
                <w:lang w:val="es-EC"/>
              </w:rPr>
            </w:pPr>
            <w:r w:rsidRPr="009D68D6">
              <w:rPr>
                <w:b/>
                <w:color w:val="808080" w:themeColor="background1" w:themeShade="80"/>
                <w:szCs w:val="20"/>
                <w:lang w:val="es-EC"/>
              </w:rPr>
              <w:t xml:space="preserve"> </w:t>
            </w:r>
          </w:p>
          <w:p w14:paraId="651A361B" w14:textId="77777777" w:rsidR="006A15FB" w:rsidRDefault="006A15FB" w:rsidP="006621AF">
            <w:pPr>
              <w:rPr>
                <w:b/>
                <w:szCs w:val="20"/>
                <w:lang w:val="es-EC"/>
              </w:rPr>
            </w:pPr>
          </w:p>
          <w:p w14:paraId="399AA823" w14:textId="77777777" w:rsidR="006A15FB" w:rsidRDefault="006A15FB" w:rsidP="006621AF">
            <w:pPr>
              <w:rPr>
                <w:b/>
                <w:szCs w:val="20"/>
                <w:lang w:val="es-EC"/>
              </w:rPr>
            </w:pPr>
          </w:p>
          <w:p w14:paraId="7D3129FE" w14:textId="77777777" w:rsidR="006A15FB" w:rsidRDefault="006A15FB" w:rsidP="006621AF">
            <w:pPr>
              <w:rPr>
                <w:b/>
                <w:szCs w:val="20"/>
                <w:lang w:val="es-EC"/>
              </w:rPr>
            </w:pPr>
          </w:p>
          <w:p w14:paraId="6224E8F6" w14:textId="77777777" w:rsidR="006A15FB" w:rsidRDefault="006A15FB" w:rsidP="006621AF">
            <w:pPr>
              <w:rPr>
                <w:b/>
                <w:szCs w:val="20"/>
                <w:lang w:val="es-EC"/>
              </w:rPr>
            </w:pPr>
          </w:p>
        </w:tc>
      </w:tr>
    </w:tbl>
    <w:p w14:paraId="4AAFEAF6" w14:textId="77777777" w:rsidR="006B1D02" w:rsidRDefault="006B1D02" w:rsidP="005B3833">
      <w:pPr>
        <w:rPr>
          <w:b/>
          <w:szCs w:val="20"/>
          <w:lang w:val="es-EC"/>
        </w:rPr>
      </w:pPr>
    </w:p>
    <w:p w14:paraId="228E5128" w14:textId="77777777" w:rsidR="000D0C48" w:rsidRPr="0099529F" w:rsidRDefault="000D0C48" w:rsidP="000D0C48">
      <w:pPr>
        <w:rPr>
          <w:b/>
          <w:bCs/>
          <w:lang w:val="es-EC"/>
        </w:rPr>
      </w:pPr>
      <w:r w:rsidRPr="0099529F">
        <w:rPr>
          <w:b/>
          <w:bCs/>
          <w:lang w:val="es-EC"/>
        </w:rPr>
        <w:t>DETERMINACIÓN DE FORTALEZAS</w:t>
      </w:r>
      <w:r>
        <w:rPr>
          <w:b/>
          <w:bCs/>
          <w:lang w:val="es-EC"/>
        </w:rPr>
        <w:t xml:space="preserve"> Y </w:t>
      </w:r>
      <w:r w:rsidRPr="0099529F">
        <w:rPr>
          <w:b/>
          <w:bCs/>
          <w:lang w:val="es-EC"/>
        </w:rPr>
        <w:t xml:space="preserve">DEBILIDADES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E0E61" w14:paraId="0B20D5C3" w14:textId="77777777" w:rsidTr="00830D09">
        <w:tc>
          <w:tcPr>
            <w:tcW w:w="9060" w:type="dxa"/>
            <w:shd w:val="clear" w:color="auto" w:fill="F2F2F2" w:themeFill="background1" w:themeFillShade="F2"/>
          </w:tcPr>
          <w:p w14:paraId="412031BC" w14:textId="09BEF1B2" w:rsidR="004E0E61" w:rsidRDefault="004E0E61" w:rsidP="00CE2714">
            <w:pPr>
              <w:jc w:val="center"/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FORTALEZAS</w:t>
            </w:r>
          </w:p>
        </w:tc>
      </w:tr>
      <w:tr w:rsidR="004E0E61" w14:paraId="500CAA61" w14:textId="77777777" w:rsidTr="0032034D">
        <w:tc>
          <w:tcPr>
            <w:tcW w:w="9060" w:type="dxa"/>
          </w:tcPr>
          <w:p w14:paraId="038923E2" w14:textId="04DC899C" w:rsidR="004E0E61" w:rsidRDefault="004E0E61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 xml:space="preserve">1. </w:t>
            </w:r>
          </w:p>
          <w:p w14:paraId="2B137CBF" w14:textId="5745D2A6" w:rsidR="004E0E61" w:rsidRDefault="004E0E61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2.</w:t>
            </w:r>
          </w:p>
          <w:p w14:paraId="1838A488" w14:textId="7988FCCF" w:rsidR="004E0E61" w:rsidRDefault="004E0E61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3.</w:t>
            </w:r>
          </w:p>
        </w:tc>
      </w:tr>
      <w:tr w:rsidR="004E0E61" w14:paraId="56995C12" w14:textId="77777777" w:rsidTr="004E0E61">
        <w:tc>
          <w:tcPr>
            <w:tcW w:w="9060" w:type="dxa"/>
            <w:shd w:val="clear" w:color="auto" w:fill="F2F2F2" w:themeFill="background1" w:themeFillShade="F2"/>
          </w:tcPr>
          <w:p w14:paraId="10924623" w14:textId="7146719B" w:rsidR="004E0E61" w:rsidRDefault="004E0E61" w:rsidP="004E0E61">
            <w:pPr>
              <w:jc w:val="center"/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DEBILIDADES</w:t>
            </w:r>
          </w:p>
        </w:tc>
      </w:tr>
      <w:tr w:rsidR="004E0E61" w14:paraId="39502968" w14:textId="77777777" w:rsidTr="00C00F01">
        <w:tc>
          <w:tcPr>
            <w:tcW w:w="9060" w:type="dxa"/>
          </w:tcPr>
          <w:p w14:paraId="34B716A8" w14:textId="77777777" w:rsidR="004E0E61" w:rsidRDefault="004E0E61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1.</w:t>
            </w:r>
          </w:p>
          <w:p w14:paraId="294F9D2C" w14:textId="77777777" w:rsidR="004E0E61" w:rsidRDefault="004E0E61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2.</w:t>
            </w:r>
          </w:p>
          <w:p w14:paraId="18B3805D" w14:textId="2CCCC991" w:rsidR="004E0E61" w:rsidRDefault="004E0E61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3.</w:t>
            </w:r>
          </w:p>
        </w:tc>
      </w:tr>
    </w:tbl>
    <w:p w14:paraId="5644A582" w14:textId="77777777" w:rsidR="000D0C48" w:rsidRDefault="000D0C48" w:rsidP="005B3833">
      <w:pPr>
        <w:rPr>
          <w:b/>
          <w:szCs w:val="20"/>
          <w:lang w:val="es-EC"/>
        </w:rPr>
      </w:pPr>
    </w:p>
    <w:p w14:paraId="7F7BCF51" w14:textId="24988ED9" w:rsidR="00CF5038" w:rsidRPr="00681E8E" w:rsidRDefault="00CF5038" w:rsidP="00CF5038">
      <w:pPr>
        <w:rPr>
          <w:b/>
          <w:bCs/>
          <w:lang w:val="es-EC"/>
        </w:rPr>
      </w:pPr>
      <w:r w:rsidRPr="00681E8E">
        <w:rPr>
          <w:b/>
          <w:bCs/>
          <w:lang w:val="es-EC"/>
        </w:rPr>
        <w:t>COMPROBACIÓN DE EFICACIA DEL PROCESO DE AUTOEVALUACIÓN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1"/>
        <w:gridCol w:w="7099"/>
      </w:tblGrid>
      <w:tr w:rsidR="00447250" w:rsidRPr="00B36026" w14:paraId="3E071E97" w14:textId="77777777" w:rsidTr="006621AF">
        <w:trPr>
          <w:trHeight w:val="300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363E76" w14:textId="77777777" w:rsidR="00447250" w:rsidRPr="00B36026" w:rsidRDefault="00447250" w:rsidP="006621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lastRenderedPageBreak/>
              <w:t>EFICACIA DEL PROCESO</w:t>
            </w:r>
          </w:p>
        </w:tc>
      </w:tr>
      <w:tr w:rsidR="00447250" w:rsidRPr="00B36026" w14:paraId="662F581F" w14:textId="77777777" w:rsidTr="006621AF">
        <w:trPr>
          <w:trHeight w:val="1381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6C03" w14:textId="77777777" w:rsidR="00447250" w:rsidRPr="00A133DB" w:rsidRDefault="00447250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Carga de información al repositorio digital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956AD0" w14:textId="42E557A8" w:rsidR="00447250" w:rsidRPr="005328D9" w:rsidRDefault="00447250" w:rsidP="006621AF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(De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si los informantes clave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cumplieron con la carga de las fuentes de información al repositorio, siendo opcional indicarlo porcentualmente)</w:t>
            </w:r>
          </w:p>
        </w:tc>
      </w:tr>
      <w:tr w:rsidR="00447250" w:rsidRPr="00B36026" w14:paraId="43AEA8AB" w14:textId="77777777" w:rsidTr="006621AF">
        <w:trPr>
          <w:trHeight w:val="1381"/>
        </w:trPr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547DB2" w14:textId="77777777" w:rsidR="00447250" w:rsidRPr="00A133DB" w:rsidRDefault="00447250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Calidad de las fuentes de información</w:t>
            </w:r>
          </w:p>
        </w:tc>
        <w:tc>
          <w:tcPr>
            <w:tcW w:w="39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66E6BC" w14:textId="04EF3286" w:rsidR="00447250" w:rsidRPr="00B36026" w:rsidRDefault="00447250" w:rsidP="006621A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Describir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las observaciones encontradas con respecto a calidad en las fuentes de información, por ejemplo, consistencia, firmas, legibilidad, otros.)</w:t>
            </w:r>
          </w:p>
        </w:tc>
      </w:tr>
      <w:tr w:rsidR="00447250" w:rsidRPr="00B36026" w14:paraId="50D84FD7" w14:textId="77777777" w:rsidTr="006621AF">
        <w:trPr>
          <w:trHeight w:val="1381"/>
        </w:trPr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970F4" w14:textId="77777777" w:rsidR="00447250" w:rsidRDefault="00447250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Nivel de preparación y dominio del informante clave</w:t>
            </w:r>
          </w:p>
        </w:tc>
        <w:tc>
          <w:tcPr>
            <w:tcW w:w="39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BF0966" w14:textId="77777777" w:rsidR="00447250" w:rsidRPr="00B36026" w:rsidRDefault="00447250" w:rsidP="006621A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Describir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si el informante clave demostró preparación en las entrevistas y dominio de sus procesos. Detallar por informante clave)</w:t>
            </w:r>
          </w:p>
        </w:tc>
      </w:tr>
    </w:tbl>
    <w:p w14:paraId="1A6F9DA7" w14:textId="77777777" w:rsidR="00447250" w:rsidRDefault="00447250" w:rsidP="005B3833">
      <w:pPr>
        <w:rPr>
          <w:b/>
          <w:szCs w:val="20"/>
          <w:lang w:val="es-EC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435472" w:rsidRPr="00B36026" w14:paraId="105ADE7B" w14:textId="77777777" w:rsidTr="006621AF">
        <w:trPr>
          <w:trHeight w:val="30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9C32EF" w14:textId="77777777" w:rsidR="00435472" w:rsidRPr="00B36026" w:rsidRDefault="00435472" w:rsidP="006621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CONCLUSIONES</w:t>
            </w:r>
          </w:p>
        </w:tc>
      </w:tr>
      <w:tr w:rsidR="00435472" w:rsidRPr="00B36026" w14:paraId="6AD01143" w14:textId="77777777" w:rsidTr="006621AF">
        <w:trPr>
          <w:trHeight w:val="55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DEA4" w14:textId="77777777" w:rsidR="00435472" w:rsidRDefault="00435472" w:rsidP="006621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  <w:p w14:paraId="270AF7C5" w14:textId="77777777" w:rsidR="00435472" w:rsidRPr="00B36026" w:rsidRDefault="00435472" w:rsidP="006621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11E76B88" w14:textId="77777777" w:rsidR="00E35D22" w:rsidRDefault="00E35D22" w:rsidP="005B3833">
      <w:pPr>
        <w:rPr>
          <w:b/>
          <w:szCs w:val="20"/>
          <w:lang w:val="es-EC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620027" w:rsidRPr="00B36026" w14:paraId="43821080" w14:textId="77777777" w:rsidTr="006621AF">
        <w:trPr>
          <w:trHeight w:val="30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38EA52" w14:textId="2D6913F4" w:rsidR="00620027" w:rsidRPr="00B36026" w:rsidRDefault="00620027" w:rsidP="006621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RECOMENDACIONES</w:t>
            </w:r>
          </w:p>
        </w:tc>
      </w:tr>
      <w:tr w:rsidR="00620027" w:rsidRPr="00B36026" w14:paraId="42C066A4" w14:textId="77777777" w:rsidTr="006621AF">
        <w:trPr>
          <w:trHeight w:val="55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C7A1" w14:textId="77777777" w:rsidR="00620027" w:rsidRDefault="00620027" w:rsidP="006621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  <w:p w14:paraId="2B5A501E" w14:textId="77777777" w:rsidR="00620027" w:rsidRPr="00B36026" w:rsidRDefault="00620027" w:rsidP="006621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1B9AE68E" w14:textId="77777777" w:rsidR="00620027" w:rsidRDefault="00620027" w:rsidP="005B3833">
      <w:pPr>
        <w:rPr>
          <w:b/>
          <w:szCs w:val="20"/>
          <w:lang w:val="es-EC"/>
        </w:rPr>
      </w:pPr>
    </w:p>
    <w:p w14:paraId="3E4EC837" w14:textId="77777777" w:rsidR="006657F0" w:rsidRPr="00DD68DD" w:rsidRDefault="006657F0" w:rsidP="000B77F5">
      <w:pPr>
        <w:rPr>
          <w:b/>
          <w:sz w:val="20"/>
          <w:lang w:val="es-EC"/>
        </w:rPr>
      </w:pPr>
      <w:r w:rsidRPr="00DD68DD">
        <w:rPr>
          <w:b/>
          <w:sz w:val="20"/>
          <w:lang w:val="es-EC"/>
        </w:rPr>
        <w:t xml:space="preserve">Firman para constancia: </w:t>
      </w: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3124"/>
        <w:gridCol w:w="3060"/>
        <w:gridCol w:w="2876"/>
      </w:tblGrid>
      <w:tr w:rsidR="00207274" w:rsidRPr="00DD68DD" w14:paraId="40AB4032" w14:textId="77777777" w:rsidTr="000C231E">
        <w:trPr>
          <w:trHeight w:val="272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6F63C7C2" w14:textId="163F4242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Equipo</w:t>
            </w:r>
            <w:r w:rsidR="009E0929" w:rsidRPr="00DD68DD">
              <w:rPr>
                <w:b/>
                <w:sz w:val="20"/>
              </w:rPr>
              <w:t xml:space="preserve"> </w:t>
            </w:r>
            <w:r w:rsidR="00D35D5C">
              <w:rPr>
                <w:b/>
                <w:sz w:val="20"/>
              </w:rPr>
              <w:t>evaluador</w:t>
            </w:r>
          </w:p>
        </w:tc>
        <w:tc>
          <w:tcPr>
            <w:tcW w:w="1689" w:type="pct"/>
            <w:shd w:val="clear" w:color="auto" w:fill="F2F2F2" w:themeFill="background1" w:themeFillShade="F2"/>
            <w:vAlign w:val="center"/>
          </w:tcPr>
          <w:p w14:paraId="61F35F40" w14:textId="77777777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Función</w:t>
            </w:r>
          </w:p>
        </w:tc>
        <w:tc>
          <w:tcPr>
            <w:tcW w:w="1587" w:type="pct"/>
            <w:shd w:val="clear" w:color="auto" w:fill="F2F2F2" w:themeFill="background1" w:themeFillShade="F2"/>
            <w:vAlign w:val="center"/>
          </w:tcPr>
          <w:p w14:paraId="509A0B2B" w14:textId="77777777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Firma</w:t>
            </w:r>
          </w:p>
        </w:tc>
      </w:tr>
      <w:tr w:rsidR="00207274" w:rsidRPr="00DD68DD" w14:paraId="64CE517B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04CA9443" w14:textId="77777777" w:rsidR="00207274" w:rsidRPr="00DD68DD" w:rsidRDefault="00207274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6AA67680" w14:textId="2983D737" w:rsidR="00207274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Líder del equipo/par académico</w:t>
            </w:r>
          </w:p>
        </w:tc>
        <w:tc>
          <w:tcPr>
            <w:tcW w:w="1587" w:type="pct"/>
            <w:vAlign w:val="center"/>
          </w:tcPr>
          <w:p w14:paraId="0F1CF421" w14:textId="77777777" w:rsidR="00207274" w:rsidRPr="00DD68DD" w:rsidRDefault="00207274" w:rsidP="00C24EA7">
            <w:pPr>
              <w:jc w:val="center"/>
              <w:rPr>
                <w:sz w:val="20"/>
              </w:rPr>
            </w:pPr>
          </w:p>
        </w:tc>
      </w:tr>
      <w:tr w:rsidR="00207274" w:rsidRPr="00DD68DD" w14:paraId="43E72E56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5A18BE10" w14:textId="77777777" w:rsidR="00207274" w:rsidRPr="00DD68DD" w:rsidRDefault="00207274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0240589D" w14:textId="48868751" w:rsidR="00207274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 académico</w:t>
            </w:r>
          </w:p>
        </w:tc>
        <w:tc>
          <w:tcPr>
            <w:tcW w:w="1587" w:type="pct"/>
            <w:vAlign w:val="center"/>
          </w:tcPr>
          <w:p w14:paraId="7994289E" w14:textId="77777777" w:rsidR="00207274" w:rsidRPr="00DD68DD" w:rsidRDefault="00207274" w:rsidP="00C24EA7">
            <w:pPr>
              <w:jc w:val="center"/>
              <w:rPr>
                <w:sz w:val="20"/>
              </w:rPr>
            </w:pPr>
          </w:p>
        </w:tc>
      </w:tr>
      <w:tr w:rsidR="00D35D5C" w:rsidRPr="00DD68DD" w14:paraId="35B12BD7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47CD8045" w14:textId="77777777" w:rsidR="00D35D5C" w:rsidRPr="00DD68DD" w:rsidRDefault="00D35D5C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31BEC4EA" w14:textId="2935D835" w:rsidR="00D35D5C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 académico</w:t>
            </w:r>
          </w:p>
        </w:tc>
        <w:tc>
          <w:tcPr>
            <w:tcW w:w="1587" w:type="pct"/>
            <w:vAlign w:val="center"/>
          </w:tcPr>
          <w:p w14:paraId="7E95036B" w14:textId="77777777" w:rsidR="00D35D5C" w:rsidRPr="00DD68DD" w:rsidRDefault="00D35D5C" w:rsidP="00C24EA7">
            <w:pPr>
              <w:jc w:val="center"/>
              <w:rPr>
                <w:sz w:val="20"/>
              </w:rPr>
            </w:pPr>
          </w:p>
        </w:tc>
      </w:tr>
    </w:tbl>
    <w:p w14:paraId="16E96A3E" w14:textId="77777777" w:rsidR="006657F0" w:rsidRPr="00DD68DD" w:rsidRDefault="006657F0" w:rsidP="000B77F5">
      <w:pPr>
        <w:rPr>
          <w:sz w:val="20"/>
          <w:lang w:val="es-EC"/>
        </w:rPr>
      </w:pPr>
    </w:p>
    <w:p w14:paraId="139D8D90" w14:textId="5CDE53EB" w:rsidR="002C1356" w:rsidRPr="00DD68DD" w:rsidRDefault="008F6278" w:rsidP="00DD06E0">
      <w:pPr>
        <w:spacing w:after="0"/>
        <w:jc w:val="right"/>
        <w:rPr>
          <w:sz w:val="20"/>
        </w:rPr>
      </w:pPr>
      <w:r>
        <w:rPr>
          <w:sz w:val="20"/>
        </w:rPr>
        <w:t xml:space="preserve">Fecha de emisión: </w:t>
      </w:r>
      <w:r w:rsidR="000134C9" w:rsidRPr="00DD68DD">
        <w:rPr>
          <w:sz w:val="20"/>
        </w:rPr>
        <w:t xml:space="preserve">Manta, </w:t>
      </w:r>
      <w:r w:rsidR="00A232A0">
        <w:rPr>
          <w:sz w:val="20"/>
        </w:rPr>
        <w:t>xx de xxx de 20xx</w:t>
      </w:r>
    </w:p>
    <w:sectPr w:rsidR="002C1356" w:rsidRPr="00DD68DD" w:rsidSect="00B10391">
      <w:headerReference w:type="default" r:id="rId11"/>
      <w:footerReference w:type="default" r:id="rId12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FAD6B" w14:textId="77777777" w:rsidR="0062699E" w:rsidRDefault="0062699E" w:rsidP="00AC33F3">
      <w:pPr>
        <w:spacing w:after="0" w:line="240" w:lineRule="auto"/>
      </w:pPr>
      <w:r>
        <w:separator/>
      </w:r>
    </w:p>
  </w:endnote>
  <w:endnote w:type="continuationSeparator" w:id="0">
    <w:p w14:paraId="11AD8867" w14:textId="77777777" w:rsidR="0062699E" w:rsidRDefault="0062699E" w:rsidP="00AC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46062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8D3C0A2" w14:textId="17B2F7D4" w:rsidR="00DE44FF" w:rsidRDefault="00DE44FF">
            <w:pPr>
              <w:pStyle w:val="Piedepgina"/>
              <w:jc w:val="center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1" locked="0" layoutInCell="1" allowOverlap="1" wp14:anchorId="6D87DBEC" wp14:editId="100CCE85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-642620</wp:posOffset>
                  </wp:positionV>
                  <wp:extent cx="7349490" cy="1367790"/>
                  <wp:effectExtent l="0" t="0" r="3810" b="381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E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E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91F167" w14:textId="77777777" w:rsidR="00DE44FF" w:rsidRDefault="00DE44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211D3" w14:textId="77777777" w:rsidR="0062699E" w:rsidRDefault="0062699E" w:rsidP="00AC33F3">
      <w:pPr>
        <w:spacing w:after="0" w:line="240" w:lineRule="auto"/>
      </w:pPr>
      <w:r>
        <w:separator/>
      </w:r>
    </w:p>
  </w:footnote>
  <w:footnote w:type="continuationSeparator" w:id="0">
    <w:p w14:paraId="308A07D3" w14:textId="77777777" w:rsidR="0062699E" w:rsidRDefault="0062699E" w:rsidP="00AC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6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5103"/>
      <w:gridCol w:w="2101"/>
    </w:tblGrid>
    <w:tr w:rsidR="00EF48C4" w:rsidRPr="00D706CC" w14:paraId="1D83DDD2" w14:textId="77777777" w:rsidTr="00EF48C4">
      <w:trPr>
        <w:trHeight w:val="283"/>
        <w:jc w:val="center"/>
      </w:trPr>
      <w:tc>
        <w:tcPr>
          <w:tcW w:w="1418" w:type="dxa"/>
          <w:vMerge w:val="restart"/>
          <w:tcBorders>
            <w:right w:val="single" w:sz="4" w:space="0" w:color="auto"/>
          </w:tcBorders>
          <w:vAlign w:val="center"/>
        </w:tcPr>
        <w:p w14:paraId="19D2E16D" w14:textId="77777777" w:rsidR="00EF48C4" w:rsidRPr="00D706CC" w:rsidRDefault="00EF48C4" w:rsidP="00EF48C4">
          <w:pPr>
            <w:suppressAutoHyphens/>
            <w:spacing w:line="276" w:lineRule="auto"/>
            <w:rPr>
              <w:rFonts w:ascii="Calibri" w:eastAsia="Calibri" w:hAnsi="Calibri" w:cs="Calibri"/>
              <w:lang w:eastAsia="ar-SA"/>
            </w:rPr>
          </w:pPr>
          <w:r>
            <w:rPr>
              <w:i/>
              <w:noProof/>
              <w:lang w:val="es-EC" w:eastAsia="es-EC"/>
            </w:rPr>
            <w:drawing>
              <wp:anchor distT="0" distB="0" distL="114300" distR="114300" simplePos="0" relativeHeight="251660288" behindDoc="1" locked="0" layoutInCell="1" allowOverlap="1" wp14:anchorId="5BF05E25" wp14:editId="2F58A655">
                <wp:simplePos x="0" y="0"/>
                <wp:positionH relativeFrom="column">
                  <wp:posOffset>-41910</wp:posOffset>
                </wp:positionH>
                <wp:positionV relativeFrom="paragraph">
                  <wp:posOffset>28575</wp:posOffset>
                </wp:positionV>
                <wp:extent cx="787400" cy="676275"/>
                <wp:effectExtent l="0" t="0" r="0" b="0"/>
                <wp:wrapNone/>
                <wp:docPr id="1" name="Imagen 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4A1EDB81" w14:textId="77777777" w:rsidR="00EF48C4" w:rsidRPr="007B05F9" w:rsidRDefault="00EF48C4" w:rsidP="00EF48C4">
          <w:pPr>
            <w:suppressAutoHyphens/>
            <w:spacing w:after="0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 xml:space="preserve">NOMBRE DEL DOCUMENTO:  </w:t>
          </w:r>
        </w:p>
      </w:tc>
      <w:tc>
        <w:tcPr>
          <w:tcW w:w="2101" w:type="dxa"/>
          <w:vMerge w:val="restart"/>
          <w:tcBorders>
            <w:left w:val="single" w:sz="4" w:space="0" w:color="auto"/>
          </w:tcBorders>
          <w:vAlign w:val="center"/>
        </w:tcPr>
        <w:p w14:paraId="1CD7CA98" w14:textId="77777777" w:rsidR="00EF48C4" w:rsidRPr="007B05F9" w:rsidRDefault="00EF48C4" w:rsidP="00EF48C4">
          <w:pPr>
            <w:suppressAutoHyphens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 xml:space="preserve">CÓDIGO: 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PAE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-0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-F-00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4</w:t>
          </w:r>
        </w:p>
      </w:tc>
    </w:tr>
    <w:tr w:rsidR="00EF48C4" w:rsidRPr="00D706CC" w14:paraId="4973B8A1" w14:textId="77777777" w:rsidTr="00EF48C4">
      <w:trPr>
        <w:trHeight w:val="283"/>
        <w:jc w:val="center"/>
      </w:trPr>
      <w:tc>
        <w:tcPr>
          <w:tcW w:w="1418" w:type="dxa"/>
          <w:vMerge/>
        </w:tcPr>
        <w:p w14:paraId="66E18865" w14:textId="77777777" w:rsidR="00EF48C4" w:rsidRPr="00D706CC" w:rsidRDefault="00EF48C4" w:rsidP="00EF48C4">
          <w:pPr>
            <w:suppressAutoHyphens/>
            <w:spacing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3A72FD" w14:textId="77777777" w:rsidR="00EF48C4" w:rsidRPr="007B05F9" w:rsidRDefault="00EF48C4" w:rsidP="00EF48C4">
          <w:pPr>
            <w:suppressAutoHyphens/>
            <w:spacing w:after="0"/>
            <w:jc w:val="center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INFORME DE TRABAJO</w:t>
          </w:r>
        </w:p>
      </w:tc>
      <w:tc>
        <w:tcPr>
          <w:tcW w:w="2101" w:type="dxa"/>
          <w:vMerge/>
          <w:vAlign w:val="center"/>
        </w:tcPr>
        <w:p w14:paraId="5E5A4E1E" w14:textId="77777777" w:rsidR="00EF48C4" w:rsidRPr="007B05F9" w:rsidRDefault="00EF48C4" w:rsidP="00EF48C4">
          <w:pPr>
            <w:suppressAutoHyphens/>
            <w:spacing w:after="200"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</w:p>
      </w:tc>
    </w:tr>
    <w:tr w:rsidR="00EF48C4" w:rsidRPr="00D706CC" w14:paraId="7C25EE93" w14:textId="77777777" w:rsidTr="00EF48C4">
      <w:trPr>
        <w:trHeight w:val="120"/>
        <w:jc w:val="center"/>
      </w:trPr>
      <w:tc>
        <w:tcPr>
          <w:tcW w:w="1418" w:type="dxa"/>
          <w:vMerge/>
        </w:tcPr>
        <w:p w14:paraId="777EC942" w14:textId="77777777" w:rsidR="00EF48C4" w:rsidRPr="00D706CC" w:rsidRDefault="00EF48C4" w:rsidP="00EF48C4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5FBE1D6" w14:textId="77777777" w:rsidR="00EF48C4" w:rsidRPr="007B05F9" w:rsidRDefault="00EF48C4" w:rsidP="00EF48C4">
          <w:pPr>
            <w:suppressAutoHyphens/>
            <w:spacing w:after="0"/>
            <w:jc w:val="both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 xml:space="preserve">PROCEDIMIENTO: </w:t>
          </w:r>
          <w:r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>AUTOEVALUACIÓN DE CARRERAS.</w:t>
          </w: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3B13A822" w14:textId="5DA26909" w:rsidR="00EF48C4" w:rsidRPr="007B05F9" w:rsidRDefault="00EF48C4" w:rsidP="00EF48C4">
          <w:pPr>
            <w:suppressAutoHyphens/>
            <w:spacing w:after="0"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V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ER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SIÓN: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 xml:space="preserve"> </w:t>
          </w:r>
          <w:r w:rsidR="00FB4FF1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2</w:t>
          </w:r>
        </w:p>
      </w:tc>
    </w:tr>
    <w:tr w:rsidR="00EF48C4" w:rsidRPr="00D706CC" w14:paraId="24834B66" w14:textId="77777777" w:rsidTr="00EF48C4">
      <w:trPr>
        <w:trHeight w:val="96"/>
        <w:jc w:val="center"/>
      </w:trPr>
      <w:tc>
        <w:tcPr>
          <w:tcW w:w="1418" w:type="dxa"/>
          <w:vMerge/>
        </w:tcPr>
        <w:p w14:paraId="563E6F84" w14:textId="77777777" w:rsidR="00EF48C4" w:rsidRPr="00D706CC" w:rsidRDefault="00EF48C4" w:rsidP="00EF48C4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vMerge/>
          <w:vAlign w:val="center"/>
        </w:tcPr>
        <w:p w14:paraId="34490D5F" w14:textId="77777777" w:rsidR="00EF48C4" w:rsidRPr="007B05F9" w:rsidRDefault="00EF48C4" w:rsidP="00EF48C4">
          <w:pPr>
            <w:suppressAutoHyphens/>
            <w:rPr>
              <w:rFonts w:ascii="Arial" w:eastAsia="Calibri" w:hAnsi="Arial" w:cs="Arial"/>
              <w:sz w:val="16"/>
              <w:szCs w:val="16"/>
              <w:lang w:eastAsia="ar-SA"/>
            </w:rPr>
          </w:pP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7192B6FF" w14:textId="77777777" w:rsidR="00EF48C4" w:rsidRPr="007B05F9" w:rsidRDefault="00EF48C4" w:rsidP="00EF48C4">
          <w:pPr>
            <w:suppressAutoHyphens/>
            <w:jc w:val="center"/>
            <w:rPr>
              <w:rFonts w:ascii="Arial" w:eastAsia="Calibri" w:hAnsi="Arial" w:cs="Arial"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sz w:val="16"/>
              <w:szCs w:val="16"/>
              <w:lang w:eastAsia="ar-SA"/>
            </w:rPr>
            <w:t xml:space="preserve">Página 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begin"/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instrText>PAGE  \* Arabic  \* MERGEFORMAT</w:instrTex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separate"/>
          </w:r>
          <w:r w:rsidRPr="007B05F9">
            <w:rPr>
              <w:rFonts w:ascii="Arial" w:eastAsia="Calibri" w:hAnsi="Arial" w:cs="Arial"/>
              <w:b/>
              <w:bCs/>
              <w:noProof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end"/>
          </w:r>
          <w:r w:rsidRPr="007B05F9">
            <w:rPr>
              <w:rFonts w:ascii="Arial" w:eastAsia="Calibri" w:hAnsi="Arial" w:cs="Arial"/>
              <w:sz w:val="16"/>
              <w:szCs w:val="16"/>
              <w:lang w:eastAsia="ar-SA"/>
            </w:rPr>
            <w:t xml:space="preserve"> de 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begin"/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instrText>NUMPAGES  \* Arabic  \* MERGEFORMAT</w:instrTex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separate"/>
          </w:r>
          <w:r w:rsidRPr="007B05F9">
            <w:rPr>
              <w:rFonts w:ascii="Arial" w:eastAsia="Calibri" w:hAnsi="Arial" w:cs="Arial"/>
              <w:b/>
              <w:bCs/>
              <w:noProof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end"/>
          </w:r>
        </w:p>
      </w:tc>
    </w:tr>
  </w:tbl>
  <w:p w14:paraId="25BD40B1" w14:textId="77777777" w:rsidR="00DE44FF" w:rsidRDefault="00DE44FF" w:rsidP="00EF48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083"/>
    <w:multiLevelType w:val="hybridMultilevel"/>
    <w:tmpl w:val="3A4A728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8003A"/>
    <w:multiLevelType w:val="hybridMultilevel"/>
    <w:tmpl w:val="67801AF0"/>
    <w:lvl w:ilvl="0" w:tplc="5E8A27B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06DF5"/>
    <w:multiLevelType w:val="hybridMultilevel"/>
    <w:tmpl w:val="9E7A2E72"/>
    <w:lvl w:ilvl="0" w:tplc="402AE0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30475"/>
    <w:multiLevelType w:val="hybridMultilevel"/>
    <w:tmpl w:val="471A1C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7116F"/>
    <w:multiLevelType w:val="hybridMultilevel"/>
    <w:tmpl w:val="EE9EA8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439F5"/>
    <w:multiLevelType w:val="hybridMultilevel"/>
    <w:tmpl w:val="528C24E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0F4BB7"/>
    <w:multiLevelType w:val="hybridMultilevel"/>
    <w:tmpl w:val="EBCEF8E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302E76"/>
    <w:multiLevelType w:val="hybridMultilevel"/>
    <w:tmpl w:val="F82AF57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F477A7"/>
    <w:multiLevelType w:val="hybridMultilevel"/>
    <w:tmpl w:val="2D3CB5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92186"/>
    <w:multiLevelType w:val="hybridMultilevel"/>
    <w:tmpl w:val="A2E0D49A"/>
    <w:lvl w:ilvl="0" w:tplc="240057FE">
      <w:start w:val="1"/>
      <w:numFmt w:val="bullet"/>
      <w:pStyle w:val="Sinespaci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07D1D"/>
    <w:multiLevelType w:val="hybridMultilevel"/>
    <w:tmpl w:val="ABAA336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602028"/>
    <w:multiLevelType w:val="hybridMultilevel"/>
    <w:tmpl w:val="AF200D7C"/>
    <w:lvl w:ilvl="0" w:tplc="B62676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929FB"/>
    <w:multiLevelType w:val="hybridMultilevel"/>
    <w:tmpl w:val="E67476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73681"/>
    <w:multiLevelType w:val="hybridMultilevel"/>
    <w:tmpl w:val="6988E2E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A45A07"/>
    <w:multiLevelType w:val="hybridMultilevel"/>
    <w:tmpl w:val="85D8157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00620"/>
    <w:multiLevelType w:val="hybridMultilevel"/>
    <w:tmpl w:val="57282A6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961490"/>
    <w:multiLevelType w:val="hybridMultilevel"/>
    <w:tmpl w:val="1F4CF63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D635F3"/>
    <w:multiLevelType w:val="hybridMultilevel"/>
    <w:tmpl w:val="C686A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213DF3"/>
    <w:multiLevelType w:val="hybridMultilevel"/>
    <w:tmpl w:val="EE9EA8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461F0"/>
    <w:multiLevelType w:val="hybridMultilevel"/>
    <w:tmpl w:val="3468FC0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820EFD"/>
    <w:multiLevelType w:val="hybridMultilevel"/>
    <w:tmpl w:val="B714F5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0408CA"/>
    <w:multiLevelType w:val="hybridMultilevel"/>
    <w:tmpl w:val="BB3221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C6B4C4F"/>
    <w:multiLevelType w:val="hybridMultilevel"/>
    <w:tmpl w:val="87AA1686"/>
    <w:lvl w:ilvl="0" w:tplc="300A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23" w15:restartNumberingAfterBreak="0">
    <w:nsid w:val="2D420790"/>
    <w:multiLevelType w:val="hybridMultilevel"/>
    <w:tmpl w:val="7C322498"/>
    <w:lvl w:ilvl="0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DE6CB8"/>
    <w:multiLevelType w:val="hybridMultilevel"/>
    <w:tmpl w:val="303AAC5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F022D7A"/>
    <w:multiLevelType w:val="hybridMultilevel"/>
    <w:tmpl w:val="C43A8278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7A07E4"/>
    <w:multiLevelType w:val="hybridMultilevel"/>
    <w:tmpl w:val="10A87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4F559A"/>
    <w:multiLevelType w:val="hybridMultilevel"/>
    <w:tmpl w:val="B53A13E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EC560E"/>
    <w:multiLevelType w:val="hybridMultilevel"/>
    <w:tmpl w:val="454E43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B112DB"/>
    <w:multiLevelType w:val="hybridMultilevel"/>
    <w:tmpl w:val="20A4B8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D9735B"/>
    <w:multiLevelType w:val="hybridMultilevel"/>
    <w:tmpl w:val="C2107FD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6D6850"/>
    <w:multiLevelType w:val="hybridMultilevel"/>
    <w:tmpl w:val="088EA4CC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2" w15:restartNumberingAfterBreak="0">
    <w:nsid w:val="4DD94A23"/>
    <w:multiLevelType w:val="hybridMultilevel"/>
    <w:tmpl w:val="D73A893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554F6C"/>
    <w:multiLevelType w:val="hybridMultilevel"/>
    <w:tmpl w:val="5972E41E"/>
    <w:lvl w:ilvl="0" w:tplc="3A08B94E">
      <w:numFmt w:val="bullet"/>
      <w:lvlText w:val="•"/>
      <w:lvlJc w:val="left"/>
      <w:pPr>
        <w:ind w:left="705" w:hanging="660"/>
      </w:pPr>
      <w:rPr>
        <w:rFonts w:ascii="Calibri" w:eastAsia="Times New Roman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4ECB0A3A"/>
    <w:multiLevelType w:val="hybridMultilevel"/>
    <w:tmpl w:val="E2789A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603D28"/>
    <w:multiLevelType w:val="hybridMultilevel"/>
    <w:tmpl w:val="B1BAD3E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9B18F6"/>
    <w:multiLevelType w:val="hybridMultilevel"/>
    <w:tmpl w:val="9BEAE3A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2263033"/>
    <w:multiLevelType w:val="hybridMultilevel"/>
    <w:tmpl w:val="10A87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751ECF"/>
    <w:multiLevelType w:val="hybridMultilevel"/>
    <w:tmpl w:val="10A87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F14682"/>
    <w:multiLevelType w:val="hybridMultilevel"/>
    <w:tmpl w:val="60B2EFDC"/>
    <w:lvl w:ilvl="0" w:tplc="30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0" w15:restartNumberingAfterBreak="0">
    <w:nsid w:val="563B5742"/>
    <w:multiLevelType w:val="hybridMultilevel"/>
    <w:tmpl w:val="3C5AA55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7FD5B7B"/>
    <w:multiLevelType w:val="hybridMultilevel"/>
    <w:tmpl w:val="85D8157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485840"/>
    <w:multiLevelType w:val="hybridMultilevel"/>
    <w:tmpl w:val="BB1CC42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027127"/>
    <w:multiLevelType w:val="hybridMultilevel"/>
    <w:tmpl w:val="807ED9A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AD2A6C"/>
    <w:multiLevelType w:val="hybridMultilevel"/>
    <w:tmpl w:val="3E06F936"/>
    <w:lvl w:ilvl="0" w:tplc="4474A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525B22"/>
    <w:multiLevelType w:val="hybridMultilevel"/>
    <w:tmpl w:val="F94442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723004"/>
    <w:multiLevelType w:val="hybridMultilevel"/>
    <w:tmpl w:val="99CA4EC0"/>
    <w:lvl w:ilvl="0" w:tplc="4474A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02E4E"/>
    <w:multiLevelType w:val="hybridMultilevel"/>
    <w:tmpl w:val="37260D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365A9"/>
    <w:multiLevelType w:val="hybridMultilevel"/>
    <w:tmpl w:val="FC8E94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AB3024"/>
    <w:multiLevelType w:val="hybridMultilevel"/>
    <w:tmpl w:val="FDEA9F9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5138572">
    <w:abstractNumId w:val="26"/>
  </w:num>
  <w:num w:numId="2" w16cid:durableId="1762943483">
    <w:abstractNumId w:val="38"/>
  </w:num>
  <w:num w:numId="3" w16cid:durableId="1800998678">
    <w:abstractNumId w:val="37"/>
  </w:num>
  <w:num w:numId="4" w16cid:durableId="1260290039">
    <w:abstractNumId w:val="31"/>
  </w:num>
  <w:num w:numId="5" w16cid:durableId="821506235">
    <w:abstractNumId w:val="18"/>
  </w:num>
  <w:num w:numId="6" w16cid:durableId="1889757962">
    <w:abstractNumId w:val="27"/>
  </w:num>
  <w:num w:numId="7" w16cid:durableId="1547335060">
    <w:abstractNumId w:val="12"/>
  </w:num>
  <w:num w:numId="8" w16cid:durableId="817456386">
    <w:abstractNumId w:val="23"/>
  </w:num>
  <w:num w:numId="9" w16cid:durableId="1447503053">
    <w:abstractNumId w:val="41"/>
  </w:num>
  <w:num w:numId="10" w16cid:durableId="174618167">
    <w:abstractNumId w:val="14"/>
  </w:num>
  <w:num w:numId="11" w16cid:durableId="1779451257">
    <w:abstractNumId w:val="4"/>
  </w:num>
  <w:num w:numId="12" w16cid:durableId="1493982632">
    <w:abstractNumId w:val="25"/>
  </w:num>
  <w:num w:numId="13" w16cid:durableId="854345823">
    <w:abstractNumId w:val="39"/>
  </w:num>
  <w:num w:numId="14" w16cid:durableId="413747092">
    <w:abstractNumId w:val="22"/>
  </w:num>
  <w:num w:numId="15" w16cid:durableId="889145899">
    <w:abstractNumId w:val="20"/>
  </w:num>
  <w:num w:numId="16" w16cid:durableId="1933510175">
    <w:abstractNumId w:val="47"/>
  </w:num>
  <w:num w:numId="17" w16cid:durableId="2061711883">
    <w:abstractNumId w:val="40"/>
  </w:num>
  <w:num w:numId="18" w16cid:durableId="132448511">
    <w:abstractNumId w:val="28"/>
  </w:num>
  <w:num w:numId="19" w16cid:durableId="453016667">
    <w:abstractNumId w:val="21"/>
  </w:num>
  <w:num w:numId="20" w16cid:durableId="162860105">
    <w:abstractNumId w:val="30"/>
  </w:num>
  <w:num w:numId="21" w16cid:durableId="625237358">
    <w:abstractNumId w:val="36"/>
  </w:num>
  <w:num w:numId="22" w16cid:durableId="1160777633">
    <w:abstractNumId w:val="43"/>
  </w:num>
  <w:num w:numId="23" w16cid:durableId="2044020254">
    <w:abstractNumId w:val="16"/>
  </w:num>
  <w:num w:numId="24" w16cid:durableId="2142307029">
    <w:abstractNumId w:val="9"/>
  </w:num>
  <w:num w:numId="25" w16cid:durableId="1469202928">
    <w:abstractNumId w:val="34"/>
  </w:num>
  <w:num w:numId="26" w16cid:durableId="309404018">
    <w:abstractNumId w:val="19"/>
  </w:num>
  <w:num w:numId="27" w16cid:durableId="1804543496">
    <w:abstractNumId w:val="44"/>
  </w:num>
  <w:num w:numId="28" w16cid:durableId="661545104">
    <w:abstractNumId w:val="46"/>
  </w:num>
  <w:num w:numId="29" w16cid:durableId="933364872">
    <w:abstractNumId w:val="45"/>
  </w:num>
  <w:num w:numId="30" w16cid:durableId="104202729">
    <w:abstractNumId w:val="29"/>
  </w:num>
  <w:num w:numId="31" w16cid:durableId="57362416">
    <w:abstractNumId w:val="48"/>
  </w:num>
  <w:num w:numId="32" w16cid:durableId="851264142">
    <w:abstractNumId w:val="1"/>
  </w:num>
  <w:num w:numId="33" w16cid:durableId="836653487">
    <w:abstractNumId w:val="2"/>
  </w:num>
  <w:num w:numId="34" w16cid:durableId="1397512588">
    <w:abstractNumId w:val="11"/>
  </w:num>
  <w:num w:numId="35" w16cid:durableId="855273345">
    <w:abstractNumId w:val="13"/>
  </w:num>
  <w:num w:numId="36" w16cid:durableId="411853071">
    <w:abstractNumId w:val="24"/>
  </w:num>
  <w:num w:numId="37" w16cid:durableId="2115008253">
    <w:abstractNumId w:val="33"/>
  </w:num>
  <w:num w:numId="38" w16cid:durableId="1409378848">
    <w:abstractNumId w:val="8"/>
  </w:num>
  <w:num w:numId="39" w16cid:durableId="330110912">
    <w:abstractNumId w:val="5"/>
  </w:num>
  <w:num w:numId="40" w16cid:durableId="1586186174">
    <w:abstractNumId w:val="35"/>
  </w:num>
  <w:num w:numId="41" w16cid:durableId="638539807">
    <w:abstractNumId w:val="49"/>
  </w:num>
  <w:num w:numId="42" w16cid:durableId="1050694147">
    <w:abstractNumId w:val="3"/>
  </w:num>
  <w:num w:numId="43" w16cid:durableId="720594343">
    <w:abstractNumId w:val="15"/>
  </w:num>
  <w:num w:numId="44" w16cid:durableId="105585247">
    <w:abstractNumId w:val="6"/>
  </w:num>
  <w:num w:numId="45" w16cid:durableId="1555969841">
    <w:abstractNumId w:val="32"/>
  </w:num>
  <w:num w:numId="46" w16cid:durableId="668216461">
    <w:abstractNumId w:val="0"/>
  </w:num>
  <w:num w:numId="47" w16cid:durableId="494145886">
    <w:abstractNumId w:val="7"/>
  </w:num>
  <w:num w:numId="48" w16cid:durableId="971909214">
    <w:abstractNumId w:val="42"/>
  </w:num>
  <w:num w:numId="49" w16cid:durableId="1819760348">
    <w:abstractNumId w:val="10"/>
  </w:num>
  <w:num w:numId="50" w16cid:durableId="20343805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5A"/>
    <w:rsid w:val="0000223C"/>
    <w:rsid w:val="00006CB2"/>
    <w:rsid w:val="00012350"/>
    <w:rsid w:val="000134C9"/>
    <w:rsid w:val="00026500"/>
    <w:rsid w:val="0002685D"/>
    <w:rsid w:val="000308C6"/>
    <w:rsid w:val="000309D9"/>
    <w:rsid w:val="000326A8"/>
    <w:rsid w:val="00032C42"/>
    <w:rsid w:val="000350E0"/>
    <w:rsid w:val="0003523A"/>
    <w:rsid w:val="0004092E"/>
    <w:rsid w:val="00041313"/>
    <w:rsid w:val="000426EA"/>
    <w:rsid w:val="0004513F"/>
    <w:rsid w:val="00053607"/>
    <w:rsid w:val="000542E0"/>
    <w:rsid w:val="00056565"/>
    <w:rsid w:val="000570E5"/>
    <w:rsid w:val="00070F5A"/>
    <w:rsid w:val="00072CDE"/>
    <w:rsid w:val="00075C4B"/>
    <w:rsid w:val="00082695"/>
    <w:rsid w:val="00083228"/>
    <w:rsid w:val="00084740"/>
    <w:rsid w:val="00084C69"/>
    <w:rsid w:val="000868B1"/>
    <w:rsid w:val="000879EF"/>
    <w:rsid w:val="00094D4F"/>
    <w:rsid w:val="00095356"/>
    <w:rsid w:val="00095C2D"/>
    <w:rsid w:val="000A3A03"/>
    <w:rsid w:val="000B77F5"/>
    <w:rsid w:val="000C231E"/>
    <w:rsid w:val="000C30E8"/>
    <w:rsid w:val="000D0C48"/>
    <w:rsid w:val="000D7EA3"/>
    <w:rsid w:val="000E4B9F"/>
    <w:rsid w:val="000E59F9"/>
    <w:rsid w:val="000F38B0"/>
    <w:rsid w:val="000F6309"/>
    <w:rsid w:val="000F7BB4"/>
    <w:rsid w:val="00100B53"/>
    <w:rsid w:val="00105B8D"/>
    <w:rsid w:val="001075BD"/>
    <w:rsid w:val="001104B0"/>
    <w:rsid w:val="00110B46"/>
    <w:rsid w:val="00112019"/>
    <w:rsid w:val="00112F07"/>
    <w:rsid w:val="00113BC3"/>
    <w:rsid w:val="001178CF"/>
    <w:rsid w:val="001202C6"/>
    <w:rsid w:val="00120BB1"/>
    <w:rsid w:val="00121D4B"/>
    <w:rsid w:val="00122707"/>
    <w:rsid w:val="00122876"/>
    <w:rsid w:val="001245B8"/>
    <w:rsid w:val="001266FF"/>
    <w:rsid w:val="001369CE"/>
    <w:rsid w:val="00140980"/>
    <w:rsid w:val="00141B04"/>
    <w:rsid w:val="00143CA7"/>
    <w:rsid w:val="001477CB"/>
    <w:rsid w:val="001515D2"/>
    <w:rsid w:val="00152A5A"/>
    <w:rsid w:val="0015456E"/>
    <w:rsid w:val="001616B9"/>
    <w:rsid w:val="00164F62"/>
    <w:rsid w:val="00166246"/>
    <w:rsid w:val="001666ED"/>
    <w:rsid w:val="001728E9"/>
    <w:rsid w:val="00182A54"/>
    <w:rsid w:val="001A352D"/>
    <w:rsid w:val="001A35B3"/>
    <w:rsid w:val="001A5A01"/>
    <w:rsid w:val="001B239D"/>
    <w:rsid w:val="001B7767"/>
    <w:rsid w:val="001C0BF0"/>
    <w:rsid w:val="001C423C"/>
    <w:rsid w:val="001D0E1C"/>
    <w:rsid w:val="001D2F28"/>
    <w:rsid w:val="001D338B"/>
    <w:rsid w:val="001D6ADC"/>
    <w:rsid w:val="001E4840"/>
    <w:rsid w:val="001E677E"/>
    <w:rsid w:val="001F1793"/>
    <w:rsid w:val="001F1B38"/>
    <w:rsid w:val="001F2266"/>
    <w:rsid w:val="0020067C"/>
    <w:rsid w:val="002014F0"/>
    <w:rsid w:val="00207274"/>
    <w:rsid w:val="002101A9"/>
    <w:rsid w:val="002148B5"/>
    <w:rsid w:val="00223450"/>
    <w:rsid w:val="00224441"/>
    <w:rsid w:val="0022489A"/>
    <w:rsid w:val="00225613"/>
    <w:rsid w:val="0023737B"/>
    <w:rsid w:val="002421FD"/>
    <w:rsid w:val="00243866"/>
    <w:rsid w:val="00245889"/>
    <w:rsid w:val="0025340B"/>
    <w:rsid w:val="0026193B"/>
    <w:rsid w:val="002628DF"/>
    <w:rsid w:val="0026319E"/>
    <w:rsid w:val="002663BD"/>
    <w:rsid w:val="00266838"/>
    <w:rsid w:val="002673B8"/>
    <w:rsid w:val="00267B2F"/>
    <w:rsid w:val="00272E78"/>
    <w:rsid w:val="00273BA8"/>
    <w:rsid w:val="00290EFA"/>
    <w:rsid w:val="002948A3"/>
    <w:rsid w:val="002A20BC"/>
    <w:rsid w:val="002A3179"/>
    <w:rsid w:val="002A6A44"/>
    <w:rsid w:val="002A7005"/>
    <w:rsid w:val="002B046D"/>
    <w:rsid w:val="002B29C7"/>
    <w:rsid w:val="002B791D"/>
    <w:rsid w:val="002C01AA"/>
    <w:rsid w:val="002C1356"/>
    <w:rsid w:val="002C6051"/>
    <w:rsid w:val="002D31A4"/>
    <w:rsid w:val="002D542D"/>
    <w:rsid w:val="002E2D3E"/>
    <w:rsid w:val="002E44BC"/>
    <w:rsid w:val="002E4862"/>
    <w:rsid w:val="002E4FE0"/>
    <w:rsid w:val="002E5085"/>
    <w:rsid w:val="002F0129"/>
    <w:rsid w:val="002F651F"/>
    <w:rsid w:val="002F7594"/>
    <w:rsid w:val="002F7F9B"/>
    <w:rsid w:val="0030387B"/>
    <w:rsid w:val="00303ACB"/>
    <w:rsid w:val="003052FD"/>
    <w:rsid w:val="00307B21"/>
    <w:rsid w:val="00311D46"/>
    <w:rsid w:val="0031537A"/>
    <w:rsid w:val="00320C8F"/>
    <w:rsid w:val="00322C3E"/>
    <w:rsid w:val="00323A9C"/>
    <w:rsid w:val="003242D8"/>
    <w:rsid w:val="003308F4"/>
    <w:rsid w:val="003338AB"/>
    <w:rsid w:val="0033431F"/>
    <w:rsid w:val="00334C11"/>
    <w:rsid w:val="00346110"/>
    <w:rsid w:val="0034637B"/>
    <w:rsid w:val="0034702C"/>
    <w:rsid w:val="00355753"/>
    <w:rsid w:val="00366DE5"/>
    <w:rsid w:val="00366EC4"/>
    <w:rsid w:val="003718C8"/>
    <w:rsid w:val="003779ED"/>
    <w:rsid w:val="0038438A"/>
    <w:rsid w:val="00387552"/>
    <w:rsid w:val="00387B8F"/>
    <w:rsid w:val="0039196C"/>
    <w:rsid w:val="0039313D"/>
    <w:rsid w:val="00393F85"/>
    <w:rsid w:val="00394E3C"/>
    <w:rsid w:val="00395BBE"/>
    <w:rsid w:val="003A007A"/>
    <w:rsid w:val="003A017E"/>
    <w:rsid w:val="003A0545"/>
    <w:rsid w:val="003A3D22"/>
    <w:rsid w:val="003A593F"/>
    <w:rsid w:val="003A738F"/>
    <w:rsid w:val="003B2589"/>
    <w:rsid w:val="003B3C35"/>
    <w:rsid w:val="003B4A0D"/>
    <w:rsid w:val="003C07CB"/>
    <w:rsid w:val="003C2484"/>
    <w:rsid w:val="003C3C9D"/>
    <w:rsid w:val="003C6CA3"/>
    <w:rsid w:val="003D056A"/>
    <w:rsid w:val="003D308D"/>
    <w:rsid w:val="003D3FAF"/>
    <w:rsid w:val="003E07E1"/>
    <w:rsid w:val="003E0A3B"/>
    <w:rsid w:val="00400647"/>
    <w:rsid w:val="00400A13"/>
    <w:rsid w:val="004016DE"/>
    <w:rsid w:val="00403DFA"/>
    <w:rsid w:val="00406069"/>
    <w:rsid w:val="004118B3"/>
    <w:rsid w:val="00411E22"/>
    <w:rsid w:val="00413818"/>
    <w:rsid w:val="00424453"/>
    <w:rsid w:val="00435472"/>
    <w:rsid w:val="0044548F"/>
    <w:rsid w:val="004454C1"/>
    <w:rsid w:val="00446D4D"/>
    <w:rsid w:val="00447250"/>
    <w:rsid w:val="00451799"/>
    <w:rsid w:val="00456F9A"/>
    <w:rsid w:val="00461468"/>
    <w:rsid w:val="0046162F"/>
    <w:rsid w:val="00466B43"/>
    <w:rsid w:val="00467766"/>
    <w:rsid w:val="004744B8"/>
    <w:rsid w:val="00474C20"/>
    <w:rsid w:val="0047676F"/>
    <w:rsid w:val="00483077"/>
    <w:rsid w:val="004855AE"/>
    <w:rsid w:val="0048576C"/>
    <w:rsid w:val="00486068"/>
    <w:rsid w:val="004907D2"/>
    <w:rsid w:val="004910BF"/>
    <w:rsid w:val="004A1460"/>
    <w:rsid w:val="004A4F76"/>
    <w:rsid w:val="004A4FA5"/>
    <w:rsid w:val="004A5B02"/>
    <w:rsid w:val="004A5CAC"/>
    <w:rsid w:val="004A5DE6"/>
    <w:rsid w:val="004B2426"/>
    <w:rsid w:val="004B48BC"/>
    <w:rsid w:val="004B60B5"/>
    <w:rsid w:val="004B6B61"/>
    <w:rsid w:val="004C2B34"/>
    <w:rsid w:val="004C2E46"/>
    <w:rsid w:val="004C4478"/>
    <w:rsid w:val="004C5477"/>
    <w:rsid w:val="004C6106"/>
    <w:rsid w:val="004C66F4"/>
    <w:rsid w:val="004E0E61"/>
    <w:rsid w:val="004E3980"/>
    <w:rsid w:val="004E4227"/>
    <w:rsid w:val="004F02AE"/>
    <w:rsid w:val="004F21E3"/>
    <w:rsid w:val="0050213A"/>
    <w:rsid w:val="0050393B"/>
    <w:rsid w:val="005064CC"/>
    <w:rsid w:val="00507780"/>
    <w:rsid w:val="00512A13"/>
    <w:rsid w:val="00520069"/>
    <w:rsid w:val="00531FFA"/>
    <w:rsid w:val="00540C05"/>
    <w:rsid w:val="00540F70"/>
    <w:rsid w:val="005411CD"/>
    <w:rsid w:val="00542CC2"/>
    <w:rsid w:val="00542EEE"/>
    <w:rsid w:val="0054397B"/>
    <w:rsid w:val="00551F2F"/>
    <w:rsid w:val="005535A1"/>
    <w:rsid w:val="00556F2F"/>
    <w:rsid w:val="00573214"/>
    <w:rsid w:val="00573D85"/>
    <w:rsid w:val="00575333"/>
    <w:rsid w:val="005775DF"/>
    <w:rsid w:val="00584D8F"/>
    <w:rsid w:val="005904E2"/>
    <w:rsid w:val="00590BCB"/>
    <w:rsid w:val="00592069"/>
    <w:rsid w:val="00592123"/>
    <w:rsid w:val="005929D1"/>
    <w:rsid w:val="00593923"/>
    <w:rsid w:val="00594B56"/>
    <w:rsid w:val="005A08DA"/>
    <w:rsid w:val="005A118B"/>
    <w:rsid w:val="005A5B63"/>
    <w:rsid w:val="005B2E78"/>
    <w:rsid w:val="005B3833"/>
    <w:rsid w:val="005B77CB"/>
    <w:rsid w:val="005B7D7D"/>
    <w:rsid w:val="005C152C"/>
    <w:rsid w:val="005D2B58"/>
    <w:rsid w:val="005D467F"/>
    <w:rsid w:val="005D5810"/>
    <w:rsid w:val="005E09C1"/>
    <w:rsid w:val="005E1F0E"/>
    <w:rsid w:val="005E24DE"/>
    <w:rsid w:val="005E4254"/>
    <w:rsid w:val="005E6770"/>
    <w:rsid w:val="005F4861"/>
    <w:rsid w:val="0061050B"/>
    <w:rsid w:val="00612E42"/>
    <w:rsid w:val="00616A38"/>
    <w:rsid w:val="006179FC"/>
    <w:rsid w:val="00620027"/>
    <w:rsid w:val="00624C49"/>
    <w:rsid w:val="00625727"/>
    <w:rsid w:val="00625946"/>
    <w:rsid w:val="00626458"/>
    <w:rsid w:val="0062699E"/>
    <w:rsid w:val="00627AD7"/>
    <w:rsid w:val="00627B76"/>
    <w:rsid w:val="006318D8"/>
    <w:rsid w:val="00633C80"/>
    <w:rsid w:val="00636843"/>
    <w:rsid w:val="006414B6"/>
    <w:rsid w:val="00641FB6"/>
    <w:rsid w:val="00642851"/>
    <w:rsid w:val="0064485A"/>
    <w:rsid w:val="006545DA"/>
    <w:rsid w:val="00661AD4"/>
    <w:rsid w:val="006627B9"/>
    <w:rsid w:val="006657F0"/>
    <w:rsid w:val="00671013"/>
    <w:rsid w:val="00672BF8"/>
    <w:rsid w:val="00682E0F"/>
    <w:rsid w:val="006841BA"/>
    <w:rsid w:val="00690EDA"/>
    <w:rsid w:val="0069120C"/>
    <w:rsid w:val="00691DD9"/>
    <w:rsid w:val="0069217B"/>
    <w:rsid w:val="00696D50"/>
    <w:rsid w:val="006A0157"/>
    <w:rsid w:val="006A0290"/>
    <w:rsid w:val="006A0AC1"/>
    <w:rsid w:val="006A15FB"/>
    <w:rsid w:val="006A19AB"/>
    <w:rsid w:val="006A2AE0"/>
    <w:rsid w:val="006A41DF"/>
    <w:rsid w:val="006A69A9"/>
    <w:rsid w:val="006A75B7"/>
    <w:rsid w:val="006B09D2"/>
    <w:rsid w:val="006B15EF"/>
    <w:rsid w:val="006B1D02"/>
    <w:rsid w:val="006B71AD"/>
    <w:rsid w:val="006C5320"/>
    <w:rsid w:val="006C5BB9"/>
    <w:rsid w:val="006D1707"/>
    <w:rsid w:val="006D25CD"/>
    <w:rsid w:val="006D2D55"/>
    <w:rsid w:val="006D76B7"/>
    <w:rsid w:val="006E3B01"/>
    <w:rsid w:val="006E4BCC"/>
    <w:rsid w:val="006F019E"/>
    <w:rsid w:val="00700498"/>
    <w:rsid w:val="0070075E"/>
    <w:rsid w:val="00701A6D"/>
    <w:rsid w:val="0070401B"/>
    <w:rsid w:val="00723CD5"/>
    <w:rsid w:val="007242F2"/>
    <w:rsid w:val="0072538D"/>
    <w:rsid w:val="00727475"/>
    <w:rsid w:val="00727F25"/>
    <w:rsid w:val="00732049"/>
    <w:rsid w:val="0073530F"/>
    <w:rsid w:val="00735C91"/>
    <w:rsid w:val="0073712C"/>
    <w:rsid w:val="00743722"/>
    <w:rsid w:val="00744813"/>
    <w:rsid w:val="00746B9C"/>
    <w:rsid w:val="007524C9"/>
    <w:rsid w:val="00754AE7"/>
    <w:rsid w:val="007556C4"/>
    <w:rsid w:val="00755D20"/>
    <w:rsid w:val="007635BA"/>
    <w:rsid w:val="007640BD"/>
    <w:rsid w:val="007819C2"/>
    <w:rsid w:val="00784F9D"/>
    <w:rsid w:val="00786900"/>
    <w:rsid w:val="007A23B8"/>
    <w:rsid w:val="007B0CDD"/>
    <w:rsid w:val="007B4D4D"/>
    <w:rsid w:val="007B5575"/>
    <w:rsid w:val="007C6C68"/>
    <w:rsid w:val="007C732C"/>
    <w:rsid w:val="007D160F"/>
    <w:rsid w:val="007D380E"/>
    <w:rsid w:val="007D548D"/>
    <w:rsid w:val="007D61F2"/>
    <w:rsid w:val="007D6633"/>
    <w:rsid w:val="007D710F"/>
    <w:rsid w:val="007E34D7"/>
    <w:rsid w:val="007F01A5"/>
    <w:rsid w:val="007F670C"/>
    <w:rsid w:val="007F68F0"/>
    <w:rsid w:val="00800184"/>
    <w:rsid w:val="0080339A"/>
    <w:rsid w:val="00804C06"/>
    <w:rsid w:val="008069DA"/>
    <w:rsid w:val="00806BA1"/>
    <w:rsid w:val="00816238"/>
    <w:rsid w:val="00817104"/>
    <w:rsid w:val="00825A66"/>
    <w:rsid w:val="00830A31"/>
    <w:rsid w:val="00834A48"/>
    <w:rsid w:val="008377DD"/>
    <w:rsid w:val="00840356"/>
    <w:rsid w:val="00845C61"/>
    <w:rsid w:val="00847133"/>
    <w:rsid w:val="00850C47"/>
    <w:rsid w:val="008510CC"/>
    <w:rsid w:val="00852C9F"/>
    <w:rsid w:val="00854DCC"/>
    <w:rsid w:val="008551E9"/>
    <w:rsid w:val="008577CA"/>
    <w:rsid w:val="00864888"/>
    <w:rsid w:val="008654B2"/>
    <w:rsid w:val="0087076B"/>
    <w:rsid w:val="008768CE"/>
    <w:rsid w:val="00877767"/>
    <w:rsid w:val="00880C55"/>
    <w:rsid w:val="00881C7B"/>
    <w:rsid w:val="0089151A"/>
    <w:rsid w:val="008935BD"/>
    <w:rsid w:val="00894393"/>
    <w:rsid w:val="0089580A"/>
    <w:rsid w:val="008B1494"/>
    <w:rsid w:val="008B5111"/>
    <w:rsid w:val="008C06CE"/>
    <w:rsid w:val="008C2088"/>
    <w:rsid w:val="008C3ADD"/>
    <w:rsid w:val="008D12B8"/>
    <w:rsid w:val="008D2C98"/>
    <w:rsid w:val="008D7A61"/>
    <w:rsid w:val="008E3D05"/>
    <w:rsid w:val="008F6278"/>
    <w:rsid w:val="008F6C62"/>
    <w:rsid w:val="009053AE"/>
    <w:rsid w:val="00905C9D"/>
    <w:rsid w:val="009076AB"/>
    <w:rsid w:val="00907BB1"/>
    <w:rsid w:val="00911363"/>
    <w:rsid w:val="0091309E"/>
    <w:rsid w:val="009131C7"/>
    <w:rsid w:val="00916744"/>
    <w:rsid w:val="00916C4C"/>
    <w:rsid w:val="00917B0C"/>
    <w:rsid w:val="00920405"/>
    <w:rsid w:val="009210CF"/>
    <w:rsid w:val="0092226C"/>
    <w:rsid w:val="00931FCD"/>
    <w:rsid w:val="00933719"/>
    <w:rsid w:val="00933D08"/>
    <w:rsid w:val="00940AA8"/>
    <w:rsid w:val="00947AAA"/>
    <w:rsid w:val="00951F84"/>
    <w:rsid w:val="00955770"/>
    <w:rsid w:val="00960F14"/>
    <w:rsid w:val="0096173E"/>
    <w:rsid w:val="00962C31"/>
    <w:rsid w:val="00963649"/>
    <w:rsid w:val="00964E7E"/>
    <w:rsid w:val="00966360"/>
    <w:rsid w:val="009668B2"/>
    <w:rsid w:val="00967FC7"/>
    <w:rsid w:val="00972F7E"/>
    <w:rsid w:val="009738C5"/>
    <w:rsid w:val="00977AB8"/>
    <w:rsid w:val="00981A82"/>
    <w:rsid w:val="00982A2D"/>
    <w:rsid w:val="0098641B"/>
    <w:rsid w:val="0098781F"/>
    <w:rsid w:val="00987FB3"/>
    <w:rsid w:val="009905B5"/>
    <w:rsid w:val="009938B1"/>
    <w:rsid w:val="0099718E"/>
    <w:rsid w:val="009978F6"/>
    <w:rsid w:val="009A0453"/>
    <w:rsid w:val="009A1BF5"/>
    <w:rsid w:val="009A2D53"/>
    <w:rsid w:val="009B0715"/>
    <w:rsid w:val="009B28E1"/>
    <w:rsid w:val="009B5ACE"/>
    <w:rsid w:val="009C2222"/>
    <w:rsid w:val="009C63FC"/>
    <w:rsid w:val="009C741F"/>
    <w:rsid w:val="009D0ED5"/>
    <w:rsid w:val="009D68D6"/>
    <w:rsid w:val="009E05A5"/>
    <w:rsid w:val="009E0844"/>
    <w:rsid w:val="009E0929"/>
    <w:rsid w:val="009E1211"/>
    <w:rsid w:val="009E174E"/>
    <w:rsid w:val="009E7D58"/>
    <w:rsid w:val="00A0496D"/>
    <w:rsid w:val="00A061ED"/>
    <w:rsid w:val="00A06787"/>
    <w:rsid w:val="00A06D4E"/>
    <w:rsid w:val="00A07B49"/>
    <w:rsid w:val="00A12691"/>
    <w:rsid w:val="00A16F38"/>
    <w:rsid w:val="00A228AB"/>
    <w:rsid w:val="00A232A0"/>
    <w:rsid w:val="00A2742A"/>
    <w:rsid w:val="00A31E6F"/>
    <w:rsid w:val="00A3266E"/>
    <w:rsid w:val="00A342D5"/>
    <w:rsid w:val="00A37FA0"/>
    <w:rsid w:val="00A450DB"/>
    <w:rsid w:val="00A4572D"/>
    <w:rsid w:val="00A46B68"/>
    <w:rsid w:val="00A55A97"/>
    <w:rsid w:val="00A5719A"/>
    <w:rsid w:val="00A62EC4"/>
    <w:rsid w:val="00A7138E"/>
    <w:rsid w:val="00A71B00"/>
    <w:rsid w:val="00A801E0"/>
    <w:rsid w:val="00A83232"/>
    <w:rsid w:val="00A83671"/>
    <w:rsid w:val="00A84D04"/>
    <w:rsid w:val="00A93534"/>
    <w:rsid w:val="00A94C9B"/>
    <w:rsid w:val="00AA187C"/>
    <w:rsid w:val="00AB1667"/>
    <w:rsid w:val="00AB191A"/>
    <w:rsid w:val="00AB4B35"/>
    <w:rsid w:val="00AB5ADC"/>
    <w:rsid w:val="00AB5E34"/>
    <w:rsid w:val="00AB75F2"/>
    <w:rsid w:val="00AB7B95"/>
    <w:rsid w:val="00AC003F"/>
    <w:rsid w:val="00AC1133"/>
    <w:rsid w:val="00AC33F3"/>
    <w:rsid w:val="00AC6666"/>
    <w:rsid w:val="00AD44B2"/>
    <w:rsid w:val="00AD52F1"/>
    <w:rsid w:val="00AE53D5"/>
    <w:rsid w:val="00AE760E"/>
    <w:rsid w:val="00AF043E"/>
    <w:rsid w:val="00B0291B"/>
    <w:rsid w:val="00B03251"/>
    <w:rsid w:val="00B04559"/>
    <w:rsid w:val="00B10391"/>
    <w:rsid w:val="00B127A2"/>
    <w:rsid w:val="00B20577"/>
    <w:rsid w:val="00B20F5E"/>
    <w:rsid w:val="00B24F8E"/>
    <w:rsid w:val="00B25250"/>
    <w:rsid w:val="00B260D6"/>
    <w:rsid w:val="00B26838"/>
    <w:rsid w:val="00B27B0C"/>
    <w:rsid w:val="00B3469E"/>
    <w:rsid w:val="00B356AF"/>
    <w:rsid w:val="00B404B1"/>
    <w:rsid w:val="00B41BEA"/>
    <w:rsid w:val="00B546B9"/>
    <w:rsid w:val="00B55276"/>
    <w:rsid w:val="00B57C2D"/>
    <w:rsid w:val="00B62D94"/>
    <w:rsid w:val="00B632FF"/>
    <w:rsid w:val="00B64D95"/>
    <w:rsid w:val="00B6705F"/>
    <w:rsid w:val="00B670C2"/>
    <w:rsid w:val="00B67DBC"/>
    <w:rsid w:val="00B71D61"/>
    <w:rsid w:val="00B7331C"/>
    <w:rsid w:val="00B767A8"/>
    <w:rsid w:val="00B76D53"/>
    <w:rsid w:val="00B84BC1"/>
    <w:rsid w:val="00B91962"/>
    <w:rsid w:val="00B96638"/>
    <w:rsid w:val="00B97879"/>
    <w:rsid w:val="00BA3CFC"/>
    <w:rsid w:val="00BA5B8D"/>
    <w:rsid w:val="00BB43A8"/>
    <w:rsid w:val="00BB7D02"/>
    <w:rsid w:val="00BC2695"/>
    <w:rsid w:val="00BC5DB1"/>
    <w:rsid w:val="00BC6019"/>
    <w:rsid w:val="00BD1679"/>
    <w:rsid w:val="00BE0350"/>
    <w:rsid w:val="00BE1865"/>
    <w:rsid w:val="00BE3C67"/>
    <w:rsid w:val="00BE3CF4"/>
    <w:rsid w:val="00BE4D9F"/>
    <w:rsid w:val="00BE4DA5"/>
    <w:rsid w:val="00BF29B2"/>
    <w:rsid w:val="00BF3CA9"/>
    <w:rsid w:val="00BF60F2"/>
    <w:rsid w:val="00BF7D55"/>
    <w:rsid w:val="00C02FEB"/>
    <w:rsid w:val="00C0579F"/>
    <w:rsid w:val="00C07D9E"/>
    <w:rsid w:val="00C10D18"/>
    <w:rsid w:val="00C14471"/>
    <w:rsid w:val="00C16236"/>
    <w:rsid w:val="00C24EA7"/>
    <w:rsid w:val="00C25889"/>
    <w:rsid w:val="00C30635"/>
    <w:rsid w:val="00C30F1D"/>
    <w:rsid w:val="00C34E45"/>
    <w:rsid w:val="00C35DA6"/>
    <w:rsid w:val="00C46A7B"/>
    <w:rsid w:val="00C62A3D"/>
    <w:rsid w:val="00C6467D"/>
    <w:rsid w:val="00C648FD"/>
    <w:rsid w:val="00C7003D"/>
    <w:rsid w:val="00C7064E"/>
    <w:rsid w:val="00C728B5"/>
    <w:rsid w:val="00C80E00"/>
    <w:rsid w:val="00C81A80"/>
    <w:rsid w:val="00C82B72"/>
    <w:rsid w:val="00C85CDF"/>
    <w:rsid w:val="00C92F59"/>
    <w:rsid w:val="00CA07EE"/>
    <w:rsid w:val="00CA20AB"/>
    <w:rsid w:val="00CA6B57"/>
    <w:rsid w:val="00CB0B32"/>
    <w:rsid w:val="00CB2F5A"/>
    <w:rsid w:val="00CB327C"/>
    <w:rsid w:val="00CB4053"/>
    <w:rsid w:val="00CC34C7"/>
    <w:rsid w:val="00CD2DA9"/>
    <w:rsid w:val="00CE1EA7"/>
    <w:rsid w:val="00CE2714"/>
    <w:rsid w:val="00CE54EC"/>
    <w:rsid w:val="00CE5A23"/>
    <w:rsid w:val="00CE616D"/>
    <w:rsid w:val="00CF4DAC"/>
    <w:rsid w:val="00CF5038"/>
    <w:rsid w:val="00D02221"/>
    <w:rsid w:val="00D02839"/>
    <w:rsid w:val="00D077A1"/>
    <w:rsid w:val="00D24FA7"/>
    <w:rsid w:val="00D35D5C"/>
    <w:rsid w:val="00D37E95"/>
    <w:rsid w:val="00D4776F"/>
    <w:rsid w:val="00D50CF9"/>
    <w:rsid w:val="00D5103E"/>
    <w:rsid w:val="00D544DE"/>
    <w:rsid w:val="00D54DFD"/>
    <w:rsid w:val="00D55511"/>
    <w:rsid w:val="00D55950"/>
    <w:rsid w:val="00D633DC"/>
    <w:rsid w:val="00D66B6D"/>
    <w:rsid w:val="00D67B93"/>
    <w:rsid w:val="00D77060"/>
    <w:rsid w:val="00D80087"/>
    <w:rsid w:val="00D82143"/>
    <w:rsid w:val="00D82C65"/>
    <w:rsid w:val="00D8354A"/>
    <w:rsid w:val="00D84C2E"/>
    <w:rsid w:val="00D8546E"/>
    <w:rsid w:val="00D910F7"/>
    <w:rsid w:val="00D93260"/>
    <w:rsid w:val="00D93FF6"/>
    <w:rsid w:val="00DA3EC5"/>
    <w:rsid w:val="00DA56D1"/>
    <w:rsid w:val="00DA77AA"/>
    <w:rsid w:val="00DB5453"/>
    <w:rsid w:val="00DC0104"/>
    <w:rsid w:val="00DC4FA6"/>
    <w:rsid w:val="00DC6689"/>
    <w:rsid w:val="00DD06E0"/>
    <w:rsid w:val="00DD131D"/>
    <w:rsid w:val="00DD4B5B"/>
    <w:rsid w:val="00DD68DD"/>
    <w:rsid w:val="00DD6BF4"/>
    <w:rsid w:val="00DD7D9A"/>
    <w:rsid w:val="00DE2793"/>
    <w:rsid w:val="00DE338D"/>
    <w:rsid w:val="00DE44FF"/>
    <w:rsid w:val="00DE5744"/>
    <w:rsid w:val="00DE5ED7"/>
    <w:rsid w:val="00DE6C56"/>
    <w:rsid w:val="00DE7CC1"/>
    <w:rsid w:val="00DF3707"/>
    <w:rsid w:val="00E00554"/>
    <w:rsid w:val="00E0192B"/>
    <w:rsid w:val="00E07C75"/>
    <w:rsid w:val="00E117DE"/>
    <w:rsid w:val="00E12FD7"/>
    <w:rsid w:val="00E1376E"/>
    <w:rsid w:val="00E25D17"/>
    <w:rsid w:val="00E3489E"/>
    <w:rsid w:val="00E35D22"/>
    <w:rsid w:val="00E3624D"/>
    <w:rsid w:val="00E42689"/>
    <w:rsid w:val="00E56E3D"/>
    <w:rsid w:val="00E626D5"/>
    <w:rsid w:val="00E64201"/>
    <w:rsid w:val="00E6581C"/>
    <w:rsid w:val="00E65A0F"/>
    <w:rsid w:val="00E66CA7"/>
    <w:rsid w:val="00E7367A"/>
    <w:rsid w:val="00E739B2"/>
    <w:rsid w:val="00E761F6"/>
    <w:rsid w:val="00E8512E"/>
    <w:rsid w:val="00E85682"/>
    <w:rsid w:val="00E87575"/>
    <w:rsid w:val="00E90E6E"/>
    <w:rsid w:val="00E9116C"/>
    <w:rsid w:val="00E91B8D"/>
    <w:rsid w:val="00E978EB"/>
    <w:rsid w:val="00EA415B"/>
    <w:rsid w:val="00EB44C2"/>
    <w:rsid w:val="00EB58B2"/>
    <w:rsid w:val="00EC089E"/>
    <w:rsid w:val="00EC4476"/>
    <w:rsid w:val="00EE09BE"/>
    <w:rsid w:val="00EE0BD0"/>
    <w:rsid w:val="00EE0CA5"/>
    <w:rsid w:val="00EE3273"/>
    <w:rsid w:val="00EE38D7"/>
    <w:rsid w:val="00EF23CD"/>
    <w:rsid w:val="00EF2D34"/>
    <w:rsid w:val="00EF48C4"/>
    <w:rsid w:val="00EF5351"/>
    <w:rsid w:val="00EF6526"/>
    <w:rsid w:val="00EF65EB"/>
    <w:rsid w:val="00F000F0"/>
    <w:rsid w:val="00F03BE7"/>
    <w:rsid w:val="00F07309"/>
    <w:rsid w:val="00F10A9E"/>
    <w:rsid w:val="00F159AF"/>
    <w:rsid w:val="00F16B66"/>
    <w:rsid w:val="00F2098A"/>
    <w:rsid w:val="00F20B0A"/>
    <w:rsid w:val="00F22199"/>
    <w:rsid w:val="00F260D3"/>
    <w:rsid w:val="00F26EE1"/>
    <w:rsid w:val="00F3401C"/>
    <w:rsid w:val="00F3493C"/>
    <w:rsid w:val="00F378FF"/>
    <w:rsid w:val="00F40450"/>
    <w:rsid w:val="00F4147E"/>
    <w:rsid w:val="00F4380C"/>
    <w:rsid w:val="00F45DF6"/>
    <w:rsid w:val="00F4611E"/>
    <w:rsid w:val="00F46FDB"/>
    <w:rsid w:val="00F4761F"/>
    <w:rsid w:val="00F51A72"/>
    <w:rsid w:val="00F53DFD"/>
    <w:rsid w:val="00F5417F"/>
    <w:rsid w:val="00F61667"/>
    <w:rsid w:val="00F64CB1"/>
    <w:rsid w:val="00F67E7F"/>
    <w:rsid w:val="00F7190C"/>
    <w:rsid w:val="00F719F6"/>
    <w:rsid w:val="00F71AD2"/>
    <w:rsid w:val="00F73EAB"/>
    <w:rsid w:val="00F93D2E"/>
    <w:rsid w:val="00FA12CF"/>
    <w:rsid w:val="00FA4547"/>
    <w:rsid w:val="00FA5F83"/>
    <w:rsid w:val="00FB227A"/>
    <w:rsid w:val="00FB3245"/>
    <w:rsid w:val="00FB4FF1"/>
    <w:rsid w:val="00FC7FF9"/>
    <w:rsid w:val="00FD14B8"/>
    <w:rsid w:val="00FD1E16"/>
    <w:rsid w:val="00FD202D"/>
    <w:rsid w:val="00FD3039"/>
    <w:rsid w:val="00FE4550"/>
    <w:rsid w:val="00FE76E9"/>
    <w:rsid w:val="00FF2D27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2B13C"/>
  <w15:docId w15:val="{FAB94BF7-879E-408B-80C0-AFB4144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27A"/>
  </w:style>
  <w:style w:type="paragraph" w:styleId="Ttulo1">
    <w:name w:val="heading 1"/>
    <w:basedOn w:val="Normal"/>
    <w:link w:val="Ttulo1Car"/>
    <w:uiPriority w:val="9"/>
    <w:qFormat/>
    <w:rsid w:val="005D467F"/>
    <w:pPr>
      <w:widowControl w:val="0"/>
      <w:spacing w:after="0" w:line="240" w:lineRule="auto"/>
      <w:ind w:left="20"/>
      <w:outlineLvl w:val="0"/>
    </w:pPr>
    <w:rPr>
      <w:rFonts w:ascii="Times New Roman" w:eastAsia="Georgia" w:hAnsi="Times New Roman"/>
      <w:b/>
      <w:bCs/>
      <w:sz w:val="24"/>
      <w:szCs w:val="49"/>
      <w:lang w:val="en-US"/>
    </w:rPr>
  </w:style>
  <w:style w:type="paragraph" w:styleId="Ttulo2">
    <w:name w:val="heading 2"/>
    <w:basedOn w:val="Normal"/>
    <w:link w:val="Ttulo2Car"/>
    <w:uiPriority w:val="9"/>
    <w:qFormat/>
    <w:rsid w:val="005D467F"/>
    <w:pPr>
      <w:widowControl w:val="0"/>
      <w:spacing w:after="0" w:line="240" w:lineRule="auto"/>
      <w:ind w:left="709" w:hanging="592"/>
      <w:outlineLvl w:val="1"/>
    </w:pPr>
    <w:rPr>
      <w:rFonts w:ascii="Times New Roman" w:eastAsia="Georgia" w:hAnsi="Times New Roman"/>
      <w:b/>
      <w:b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112F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3F3"/>
  </w:style>
  <w:style w:type="paragraph" w:styleId="Piedepgina">
    <w:name w:val="footer"/>
    <w:basedOn w:val="Normal"/>
    <w:link w:val="Piedepgina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3F3"/>
  </w:style>
  <w:style w:type="paragraph" w:styleId="Textodeglobo">
    <w:name w:val="Balloon Text"/>
    <w:basedOn w:val="Normal"/>
    <w:link w:val="TextodegloboCar"/>
    <w:uiPriority w:val="99"/>
    <w:semiHidden/>
    <w:unhideWhenUsed/>
    <w:rsid w:val="00A3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2D5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C06CE"/>
    <w:pPr>
      <w:numPr>
        <w:numId w:val="24"/>
      </w:numPr>
      <w:spacing w:after="0" w:line="360" w:lineRule="auto"/>
      <w:ind w:left="714" w:hanging="357"/>
      <w:jc w:val="both"/>
    </w:pPr>
    <w:rPr>
      <w:rFonts w:eastAsiaTheme="minorEastAsia"/>
      <w:sz w:val="20"/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06CE"/>
    <w:rPr>
      <w:rFonts w:eastAsiaTheme="minorEastAsia"/>
      <w:sz w:val="20"/>
      <w:lang w:val="es-EC"/>
    </w:rPr>
  </w:style>
  <w:style w:type="character" w:styleId="nfasissutil">
    <w:name w:val="Subtle Emphasis"/>
    <w:aliases w:val="PARA TABLAS"/>
    <w:uiPriority w:val="19"/>
    <w:qFormat/>
    <w:rsid w:val="008C06CE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E4254"/>
  </w:style>
  <w:style w:type="character" w:customStyle="1" w:styleId="Ttulo1Car">
    <w:name w:val="Título 1 Car"/>
    <w:basedOn w:val="Fuentedeprrafopredeter"/>
    <w:link w:val="Ttulo1"/>
    <w:uiPriority w:val="9"/>
    <w:rsid w:val="005D467F"/>
    <w:rPr>
      <w:rFonts w:ascii="Times New Roman" w:eastAsia="Georgia" w:hAnsi="Times New Roman"/>
      <w:b/>
      <w:bCs/>
      <w:sz w:val="24"/>
      <w:szCs w:val="49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D467F"/>
    <w:rPr>
      <w:rFonts w:ascii="Times New Roman" w:eastAsia="Georgia" w:hAnsi="Times New Roman"/>
      <w:b/>
      <w:bCs/>
      <w:sz w:val="24"/>
      <w:szCs w:val="28"/>
      <w:lang w:val="en-US"/>
    </w:rPr>
  </w:style>
  <w:style w:type="table" w:customStyle="1" w:styleId="Tabladecuadrcula4-nfasis61">
    <w:name w:val="Tabla de cuadrícula 4 - Énfasis 61"/>
    <w:basedOn w:val="Tablanormal"/>
    <w:uiPriority w:val="49"/>
    <w:rsid w:val="005D467F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A5F83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C3AD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542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7" ma:contentTypeDescription="Crear nuevo documento." ma:contentTypeScope="" ma:versionID="59d996b0e1699469422868ffb55be2b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80b96b9510a3308ac93f1ca1e0269c8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Props1.xml><?xml version="1.0" encoding="utf-8"?>
<ds:datastoreItem xmlns:ds="http://schemas.openxmlformats.org/officeDocument/2006/customXml" ds:itemID="{837961FD-F837-46E6-8811-58E3B1588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8C2078-C05B-4CB0-ADD2-0B91493CA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B3F202-101A-4088-9555-0AB148F82B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3CC478-8370-445C-BC94-4F32F367EE1B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647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Intriago</dc:creator>
  <cp:lastModifiedBy>BRIONES VELEZ MIXSI JESSENIA</cp:lastModifiedBy>
  <cp:revision>37</cp:revision>
  <cp:lastPrinted>2019-05-28T16:11:00Z</cp:lastPrinted>
  <dcterms:created xsi:type="dcterms:W3CDTF">2025-02-13T19:17:00Z</dcterms:created>
  <dcterms:modified xsi:type="dcterms:W3CDTF">2025-05-07T14:38:00Z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