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33255674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417049">
              <w:rPr>
                <w:rFonts w:cs="Times New Roman"/>
                <w:sz w:val="20"/>
              </w:rPr>
              <w:t>Institucional 202</w:t>
            </w:r>
            <w:r w:rsidR="002D0F66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785E37A1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44248F">
        <w:rPr>
          <w:rFonts w:cstheme="minorHAnsi"/>
          <w:b/>
          <w:szCs w:val="20"/>
          <w:lang w:val="es-EC"/>
        </w:rPr>
        <w:t>SISTEMA DE GESTIÓN DE LA CALIDAD</w:t>
      </w:r>
      <w:r w:rsidR="0071521C">
        <w:rPr>
          <w:rFonts w:cstheme="minorHAnsi"/>
          <w:b/>
          <w:szCs w:val="20"/>
          <w:lang w:val="es-EC"/>
        </w:rPr>
        <w:t>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74"/>
        <w:gridCol w:w="1296"/>
        <w:gridCol w:w="941"/>
        <w:gridCol w:w="1888"/>
        <w:gridCol w:w="1607"/>
        <w:gridCol w:w="1455"/>
      </w:tblGrid>
      <w:tr w:rsidR="009E51FA" w:rsidRPr="00DD68DD" w14:paraId="092CD601" w14:textId="38381F83" w:rsidTr="00535629">
        <w:trPr>
          <w:trHeight w:val="284"/>
          <w:tblHeader/>
        </w:trPr>
        <w:tc>
          <w:tcPr>
            <w:tcW w:w="103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6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690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535629">
        <w:trPr>
          <w:trHeight w:val="284"/>
          <w:tblHeader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7D1BC1" w:rsidRPr="00DD68DD" w14:paraId="04969B74" w14:textId="31E1C1D3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23597216" w14:textId="71504AA5" w:rsidR="007D1BC1" w:rsidRPr="007D1BC1" w:rsidRDefault="007D1BC1" w:rsidP="007D1BC1">
            <w:pPr>
              <w:jc w:val="center"/>
              <w:rPr>
                <w:bCs/>
                <w:szCs w:val="20"/>
              </w:rPr>
            </w:pPr>
            <w:r w:rsidRPr="007D1BC1">
              <w:rPr>
                <w:bCs/>
                <w:sz w:val="20"/>
                <w:szCs w:val="18"/>
              </w:rPr>
              <w:t xml:space="preserve">6.30. </w:t>
            </w:r>
            <w:r w:rsidRPr="007D1BC1">
              <w:rPr>
                <w:bCs/>
                <w:sz w:val="20"/>
                <w:szCs w:val="20"/>
              </w:rPr>
              <w:t>Aseguramiento de la Calidad Institucional</w:t>
            </w:r>
          </w:p>
        </w:tc>
        <w:tc>
          <w:tcPr>
            <w:tcW w:w="715" w:type="pct"/>
            <w:vMerge w:val="restart"/>
            <w:vAlign w:val="center"/>
          </w:tcPr>
          <w:p w14:paraId="39A119E1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7A7934" w14:textId="33D530D8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30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2A88971C" w14:textId="77777777" w:rsidR="007D1BC1" w:rsidRPr="00C30635" w:rsidRDefault="007D1BC1" w:rsidP="007D1BC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89766E9" w14:textId="1E5E4AEF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3CD5877B" w14:textId="747A0825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1099AE53" w14:textId="193F0125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0D6756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5BE2738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62B61A" w14:textId="14335835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BF0DA7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F1E66E0" w14:textId="226D86F9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211BBA91" w14:textId="1E138D3F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5BA6C925" w14:textId="5924021F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72C15E45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9C6FA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4A7F23" w14:textId="6EB5BEB0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3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7FC6E8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9E3143F" w14:textId="5EDFB142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5723C79" w14:textId="321302C7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6771C216" w14:textId="1ADCC23C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87F72C0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E7F9DD8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C61EF37" w14:textId="2C0E4B09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4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422E50E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0D5B70B" w14:textId="77777777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43E88" w14:textId="46A010A9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7D1BC1" w:rsidRPr="00DD68DD" w14:paraId="6C012C9B" w14:textId="04AF483B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122FBABC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224D9C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C1B719F" w14:textId="2083BA77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5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3E2CAD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AEB261E" w14:textId="05ABFB84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372C26B" w14:textId="1A92C062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2892C4D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4E627C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C90E84B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E2C4768" w14:textId="0B764032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6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3BC4989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95DBDD8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4906B2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7880784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C998F26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0A157C8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7D53B" w14:textId="7F99DE12" w:rsidR="007D1BC1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7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59C387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52FD73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76067F1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56769BF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6AFF3E9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5D110612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122BD13" w14:textId="30517383" w:rsidR="007D1BC1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8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CBC684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2F8643F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2AAE89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112F1A82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CBF5FDC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24CD24BC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D070168" w14:textId="241DC921" w:rsidR="007D1BC1" w:rsidRPr="009761E4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9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0CDED1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70C6970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35B35E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3439DD80" w14:textId="77777777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514FB334" w14:textId="318623F0" w:rsidR="007D1BC1" w:rsidRPr="007D1BC1" w:rsidRDefault="007D1BC1" w:rsidP="007D1BC1">
            <w:pPr>
              <w:jc w:val="center"/>
              <w:rPr>
                <w:bCs/>
                <w:szCs w:val="20"/>
              </w:rPr>
            </w:pPr>
            <w:r w:rsidRPr="007D1BC1">
              <w:rPr>
                <w:bCs/>
                <w:sz w:val="20"/>
                <w:szCs w:val="18"/>
              </w:rPr>
              <w:t xml:space="preserve">6.31. </w:t>
            </w:r>
            <w:r w:rsidRPr="007D1BC1">
              <w:rPr>
                <w:bCs/>
                <w:sz w:val="20"/>
                <w:szCs w:val="20"/>
              </w:rPr>
              <w:t>Autoevaluación Institucional</w:t>
            </w:r>
          </w:p>
        </w:tc>
        <w:tc>
          <w:tcPr>
            <w:tcW w:w="715" w:type="pct"/>
            <w:vMerge w:val="restart"/>
            <w:vAlign w:val="center"/>
          </w:tcPr>
          <w:p w14:paraId="799AB431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EFFC7FE" w14:textId="74D430D8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31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75A82F6A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02FF50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AD83A1A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584AB79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47482719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3610CE43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DC5B48F" w14:textId="0B62B83C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4ACB215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038AB31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0C4F4B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4EC97A9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360905DA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3324CF9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0BBF9898" w14:textId="654284ED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04DB22B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FB9093E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8A45F67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E79C901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4F716141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BACCD8F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F56C3B6" w14:textId="43F25B9A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7E9EF202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2B72F36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9B077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4861CAA0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457D2CA0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6E25DC2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D7C9353" w14:textId="43B1052D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2C9D0F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D92345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F036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45ECE313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3DECA4F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3A8164D5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110615B3" w14:textId="79206E34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317B3118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E1740FB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D24C02A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69BCB9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687297B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4F341E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B8F33F8" w14:textId="6C30BF71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7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C99F76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4F76123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1564B8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3934DED8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321E4A00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F09C19C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4554ED2" w14:textId="252D4A50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8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7BD9D44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046FE6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E9AF1A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B2F2335" w14:textId="1FF09C20" w:rsidTr="003A1F2C">
        <w:trPr>
          <w:trHeight w:val="284"/>
        </w:trPr>
        <w:tc>
          <w:tcPr>
            <w:tcW w:w="1034" w:type="pct"/>
            <w:vMerge w:val="restart"/>
            <w:vAlign w:val="center"/>
          </w:tcPr>
          <w:p w14:paraId="7F3E7960" w14:textId="332255EF" w:rsidR="007D1BC1" w:rsidRPr="007D1BC1" w:rsidRDefault="007D1BC1" w:rsidP="007D1BC1">
            <w:pPr>
              <w:jc w:val="center"/>
              <w:rPr>
                <w:bCs/>
                <w:szCs w:val="20"/>
              </w:rPr>
            </w:pPr>
            <w:r w:rsidRPr="007D1BC1">
              <w:rPr>
                <w:bCs/>
                <w:sz w:val="20"/>
                <w:szCs w:val="18"/>
              </w:rPr>
              <w:t xml:space="preserve">6.32. </w:t>
            </w:r>
            <w:r w:rsidRPr="007D1BC1">
              <w:rPr>
                <w:bCs/>
                <w:sz w:val="20"/>
                <w:szCs w:val="20"/>
              </w:rPr>
              <w:t>Plan de Mejora Institucional</w:t>
            </w:r>
          </w:p>
        </w:tc>
        <w:tc>
          <w:tcPr>
            <w:tcW w:w="715" w:type="pct"/>
            <w:vMerge w:val="restart"/>
            <w:vAlign w:val="center"/>
          </w:tcPr>
          <w:p w14:paraId="1D20C282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1AC361D2" w14:textId="0CCAE824" w:rsidR="007D1BC1" w:rsidRPr="004E721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548C7833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E5C8067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A2434D" w14:textId="5F3B3B3D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6F386812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02AFD1CF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E109AB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E0D0267" w14:textId="142FD2FB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4220DA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9735AAD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6A547F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0C5F7FDC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0DEB97F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4B7EE500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23FCC0" w14:textId="4AFCCA64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5A44418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9D5073D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8383AD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4DB5B3E6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A06F0B2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174C9610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025A808" w14:textId="5036FCC5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AC36A6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CB96A9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03A7560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3310D9A9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5EF97DB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3A156F8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923A96" w14:textId="5E7BDC4B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7DE8C2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FB43B3E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18965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9C3D" w14:textId="77777777" w:rsidR="00594F1E" w:rsidRDefault="00594F1E" w:rsidP="00AC33F3">
      <w:pPr>
        <w:spacing w:after="0" w:line="240" w:lineRule="auto"/>
      </w:pPr>
      <w:r>
        <w:separator/>
      </w:r>
    </w:p>
  </w:endnote>
  <w:endnote w:type="continuationSeparator" w:id="0">
    <w:p w14:paraId="73BDF2DA" w14:textId="77777777" w:rsidR="00594F1E" w:rsidRDefault="00594F1E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238F47DC" w14:textId="7E082E49" w:rsidR="00C373B2" w:rsidRDefault="00C373B2" w:rsidP="0071521C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2543AF3F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-298450</wp:posOffset>
                  </wp:positionV>
                  <wp:extent cx="7349490" cy="102489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EDE0" w14:textId="77777777" w:rsidR="00594F1E" w:rsidRDefault="00594F1E" w:rsidP="00AC33F3">
      <w:pPr>
        <w:spacing w:after="0" w:line="240" w:lineRule="auto"/>
      </w:pPr>
      <w:r>
        <w:separator/>
      </w:r>
    </w:p>
  </w:footnote>
  <w:footnote w:type="continuationSeparator" w:id="0">
    <w:p w14:paraId="4E286427" w14:textId="77777777" w:rsidR="00594F1E" w:rsidRDefault="00594F1E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101"/>
    </w:tblGrid>
    <w:tr w:rsidR="005F16B1" w:rsidRPr="00D706CC" w14:paraId="18F2242E" w14:textId="77777777" w:rsidTr="005F16B1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6F688CE5" w14:textId="73E16C06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71521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</w:t>
          </w:r>
          <w:r w:rsidR="0071521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14</w:t>
          </w:r>
        </w:p>
      </w:tc>
    </w:tr>
    <w:tr w:rsidR="005F16B1" w:rsidRPr="00D706CC" w14:paraId="162786C5" w14:textId="77777777" w:rsidTr="005F16B1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5379EA51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ACTA DE </w:t>
          </w:r>
          <w:r w:rsidR="0071521C">
            <w:rPr>
              <w:rFonts w:ascii="Arial" w:hAnsi="Arial" w:cs="Arial"/>
              <w:bCs/>
              <w:sz w:val="16"/>
              <w:szCs w:val="16"/>
            </w:rPr>
            <w:t xml:space="preserve">CONFORMIDAD </w:t>
          </w:r>
          <w:r w:rsidR="002D0F66" w:rsidRPr="002D0F66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71521C">
            <w:rPr>
              <w:rFonts w:ascii="Arial" w:hAnsi="Arial" w:cs="Arial"/>
              <w:bCs/>
              <w:sz w:val="16"/>
              <w:szCs w:val="16"/>
            </w:rPr>
            <w:t>SISTEMA DE GESTIÓN DE LA CALIDAD</w:t>
          </w:r>
        </w:p>
      </w:tc>
      <w:tc>
        <w:tcPr>
          <w:tcW w:w="2101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5F16B1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32824E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5F16B1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0F66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4C3F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248F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276CD"/>
    <w:rsid w:val="00530B26"/>
    <w:rsid w:val="00530DDB"/>
    <w:rsid w:val="00531FFA"/>
    <w:rsid w:val="00535629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94F1E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09CA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E5427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21C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32A0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1BC1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6238"/>
    <w:rsid w:val="00817104"/>
    <w:rsid w:val="00820C77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5C56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82488"/>
    <w:rsid w:val="00B91962"/>
    <w:rsid w:val="00B93D8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4739A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C74D4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C0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6491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7</cp:revision>
  <cp:lastPrinted>2019-05-28T16:11:00Z</cp:lastPrinted>
  <dcterms:created xsi:type="dcterms:W3CDTF">2026-05-21T14:37:00Z</dcterms:created>
  <dcterms:modified xsi:type="dcterms:W3CDTF">2026-05-22T17:32:00Z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