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850"/>
        <w:gridCol w:w="567"/>
        <w:gridCol w:w="4186"/>
        <w:gridCol w:w="160"/>
        <w:gridCol w:w="474"/>
        <w:gridCol w:w="1067"/>
        <w:gridCol w:w="776"/>
        <w:gridCol w:w="425"/>
        <w:gridCol w:w="5245"/>
      </w:tblGrid>
      <w:tr w:rsidR="008D14A7" w:rsidTr="00BA0097">
        <w:tc>
          <w:tcPr>
            <w:tcW w:w="568" w:type="dxa"/>
            <w:shd w:val="clear" w:color="auto" w:fill="auto"/>
          </w:tcPr>
          <w:p w:rsidR="008D14A7" w:rsidRPr="00FC5EA4" w:rsidRDefault="00094A41" w:rsidP="00AC3530">
            <w:pPr>
              <w:jc w:val="center"/>
              <w:rPr>
                <w:rFonts w:ascii="Agency FB" w:hAnsi="Agency FB"/>
                <w:b/>
                <w:bCs w:val="0"/>
              </w:rPr>
            </w:pPr>
            <w:r w:rsidRPr="00FC5EA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B139F8" wp14:editId="0309A754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-854075</wp:posOffset>
                      </wp:positionV>
                      <wp:extent cx="264795" cy="266700"/>
                      <wp:effectExtent l="0" t="0" r="0" b="381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4A7" w:rsidRPr="00A37137" w:rsidRDefault="008D14A7" w:rsidP="008D14A7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139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1pt;margin-top:-67.25pt;width:20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" stroked="f">
                      <v:textbox style="mso-fit-shape-to-text:t">
                        <w:txbxContent>
                          <w:p w:rsidR="008D14A7" w:rsidRPr="00A37137" w:rsidRDefault="008D14A7" w:rsidP="008D14A7"/>
                        </w:txbxContent>
                      </v:textbox>
                    </v:shape>
                  </w:pict>
                </mc:Fallback>
              </mc:AlternateContent>
            </w:r>
            <w:r w:rsidR="008D14A7" w:rsidRPr="00FC5EA4">
              <w:rPr>
                <w:rFonts w:ascii="Agency FB" w:hAnsi="Agency FB"/>
                <w:b/>
                <w:bCs w:val="0"/>
              </w:rPr>
              <w:t>No.</w:t>
            </w:r>
          </w:p>
        </w:tc>
        <w:tc>
          <w:tcPr>
            <w:tcW w:w="992" w:type="dxa"/>
            <w:shd w:val="clear" w:color="auto" w:fill="auto"/>
          </w:tcPr>
          <w:p w:rsidR="008D14A7" w:rsidRPr="00FC5EA4" w:rsidRDefault="008D14A7" w:rsidP="00AC3530">
            <w:pPr>
              <w:pStyle w:val="Ttulo2"/>
              <w:rPr>
                <w:rFonts w:ascii="Agency FB" w:hAnsi="Agency FB"/>
              </w:rPr>
            </w:pPr>
            <w:r w:rsidRPr="00FC5EA4">
              <w:rPr>
                <w:rFonts w:ascii="Agency FB" w:hAnsi="Agency FB"/>
              </w:rPr>
              <w:t>MES</w:t>
            </w:r>
          </w:p>
        </w:tc>
        <w:tc>
          <w:tcPr>
            <w:tcW w:w="850" w:type="dxa"/>
            <w:shd w:val="clear" w:color="auto" w:fill="auto"/>
          </w:tcPr>
          <w:p w:rsidR="008D14A7" w:rsidRPr="00FC5EA4" w:rsidRDefault="008D14A7" w:rsidP="00AC3530">
            <w:pPr>
              <w:pStyle w:val="Ttulo2"/>
              <w:rPr>
                <w:rFonts w:ascii="Agency FB" w:hAnsi="Agency FB"/>
              </w:rPr>
            </w:pPr>
            <w:r w:rsidRPr="00FC5EA4">
              <w:rPr>
                <w:rFonts w:ascii="Agency FB" w:hAnsi="Agency FB"/>
              </w:rPr>
              <w:t>DIAS</w:t>
            </w:r>
          </w:p>
        </w:tc>
        <w:tc>
          <w:tcPr>
            <w:tcW w:w="567" w:type="dxa"/>
            <w:shd w:val="clear" w:color="auto" w:fill="auto"/>
          </w:tcPr>
          <w:p w:rsidR="008D14A7" w:rsidRPr="00FC5EA4" w:rsidRDefault="008D14A7" w:rsidP="00AC3530">
            <w:pPr>
              <w:jc w:val="center"/>
              <w:rPr>
                <w:rFonts w:ascii="Agency FB" w:hAnsi="Agency FB"/>
                <w:b/>
                <w:bCs w:val="0"/>
              </w:rPr>
            </w:pPr>
            <w:r w:rsidRPr="00FC5EA4">
              <w:rPr>
                <w:rFonts w:ascii="Agency FB" w:hAnsi="Agency FB"/>
                <w:b/>
                <w:bCs w:val="0"/>
              </w:rPr>
              <w:t>No.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auto"/>
          </w:tcPr>
          <w:p w:rsidR="008D14A7" w:rsidRPr="00FC5EA4" w:rsidRDefault="008D14A7" w:rsidP="00AC3530">
            <w:pPr>
              <w:jc w:val="center"/>
              <w:rPr>
                <w:rFonts w:ascii="Agency FB" w:hAnsi="Agency FB"/>
                <w:b/>
                <w:bCs w:val="0"/>
              </w:rPr>
            </w:pPr>
            <w:r w:rsidRPr="00FC5EA4">
              <w:rPr>
                <w:rFonts w:ascii="Agency FB" w:hAnsi="Agency FB"/>
                <w:b/>
                <w:bCs w:val="0"/>
              </w:rPr>
              <w:t>LABORES / ACTIVIDADES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4A7" w:rsidRPr="00FC5EA4" w:rsidRDefault="008D14A7" w:rsidP="00AC3530">
            <w:pPr>
              <w:jc w:val="center"/>
              <w:rPr>
                <w:rFonts w:ascii="Agency FB" w:hAnsi="Agency FB"/>
                <w:b/>
                <w:bCs w:val="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:rsidR="008D14A7" w:rsidRPr="00FC5EA4" w:rsidRDefault="008D14A7" w:rsidP="00AC3530">
            <w:pPr>
              <w:jc w:val="center"/>
              <w:rPr>
                <w:rFonts w:ascii="Agency FB" w:hAnsi="Agency FB"/>
                <w:b/>
                <w:bCs w:val="0"/>
              </w:rPr>
            </w:pPr>
            <w:r w:rsidRPr="00FC5EA4">
              <w:rPr>
                <w:rFonts w:ascii="Agency FB" w:hAnsi="Agency FB"/>
                <w:b/>
                <w:bCs w:val="0"/>
              </w:rPr>
              <w:t>No.</w:t>
            </w:r>
          </w:p>
        </w:tc>
        <w:tc>
          <w:tcPr>
            <w:tcW w:w="1067" w:type="dxa"/>
            <w:shd w:val="clear" w:color="auto" w:fill="auto"/>
          </w:tcPr>
          <w:p w:rsidR="008D14A7" w:rsidRPr="00FC5EA4" w:rsidRDefault="008D14A7" w:rsidP="00AC3530">
            <w:pPr>
              <w:pStyle w:val="Ttulo2"/>
              <w:rPr>
                <w:rFonts w:ascii="Agency FB" w:hAnsi="Agency FB"/>
              </w:rPr>
            </w:pPr>
            <w:r w:rsidRPr="00FC5EA4">
              <w:rPr>
                <w:rFonts w:ascii="Agency FB" w:hAnsi="Agency FB"/>
              </w:rPr>
              <w:t>MES</w:t>
            </w:r>
          </w:p>
        </w:tc>
        <w:tc>
          <w:tcPr>
            <w:tcW w:w="776" w:type="dxa"/>
            <w:shd w:val="clear" w:color="auto" w:fill="auto"/>
          </w:tcPr>
          <w:p w:rsidR="008D14A7" w:rsidRPr="00FC5EA4" w:rsidRDefault="008D14A7" w:rsidP="00AC3530">
            <w:pPr>
              <w:pStyle w:val="Ttulo2"/>
              <w:rPr>
                <w:rFonts w:ascii="Agency FB" w:hAnsi="Agency FB"/>
              </w:rPr>
            </w:pPr>
            <w:r w:rsidRPr="00FC5EA4">
              <w:rPr>
                <w:rFonts w:ascii="Agency FB" w:hAnsi="Agency FB"/>
              </w:rPr>
              <w:t>DIAS</w:t>
            </w:r>
          </w:p>
        </w:tc>
        <w:tc>
          <w:tcPr>
            <w:tcW w:w="425" w:type="dxa"/>
            <w:shd w:val="clear" w:color="auto" w:fill="auto"/>
          </w:tcPr>
          <w:p w:rsidR="008D14A7" w:rsidRPr="00FC5EA4" w:rsidRDefault="008D14A7" w:rsidP="00AC3530">
            <w:pPr>
              <w:jc w:val="center"/>
              <w:rPr>
                <w:rFonts w:ascii="Agency FB" w:hAnsi="Agency FB"/>
                <w:b/>
                <w:bCs w:val="0"/>
              </w:rPr>
            </w:pPr>
            <w:r w:rsidRPr="00FC5EA4">
              <w:rPr>
                <w:rFonts w:ascii="Agency FB" w:hAnsi="Agency FB"/>
                <w:b/>
                <w:bCs w:val="0"/>
              </w:rPr>
              <w:t>No.</w:t>
            </w:r>
          </w:p>
        </w:tc>
        <w:tc>
          <w:tcPr>
            <w:tcW w:w="5245" w:type="dxa"/>
            <w:shd w:val="clear" w:color="auto" w:fill="auto"/>
          </w:tcPr>
          <w:p w:rsidR="008D14A7" w:rsidRPr="00FC5EA4" w:rsidRDefault="008D14A7" w:rsidP="00AC3530">
            <w:pPr>
              <w:jc w:val="center"/>
              <w:rPr>
                <w:rFonts w:ascii="Agency FB" w:hAnsi="Agency FB"/>
                <w:b/>
                <w:bCs w:val="0"/>
              </w:rPr>
            </w:pPr>
            <w:r w:rsidRPr="00FC5EA4">
              <w:rPr>
                <w:rFonts w:ascii="Agency FB" w:hAnsi="Agency FB"/>
                <w:b/>
                <w:bCs w:val="0"/>
              </w:rPr>
              <w:t>ACTIVIDADES</w:t>
            </w:r>
          </w:p>
        </w:tc>
      </w:tr>
      <w:tr w:rsidR="004D2456" w:rsidRPr="003126EF" w:rsidTr="00704426">
        <w:tc>
          <w:tcPr>
            <w:tcW w:w="568" w:type="dxa"/>
            <w:shd w:val="clear" w:color="auto" w:fill="FFFFFF" w:themeFill="background1"/>
          </w:tcPr>
          <w:p w:rsidR="004D2456" w:rsidRPr="00FC5EA4" w:rsidRDefault="004D2456" w:rsidP="004D2456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Abril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4D2456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03 - 08</w:t>
            </w:r>
          </w:p>
        </w:tc>
        <w:tc>
          <w:tcPr>
            <w:tcW w:w="567" w:type="dxa"/>
            <w:shd w:val="clear" w:color="auto" w:fill="FFFFFF" w:themeFill="background1"/>
          </w:tcPr>
          <w:p w:rsidR="004D2456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 xml:space="preserve">Matrícula Ordinaria </w:t>
            </w:r>
            <w:r>
              <w:rPr>
                <w:rFonts w:ascii="Agency FB" w:hAnsi="Agency FB"/>
                <w:sz w:val="20"/>
                <w:szCs w:val="20"/>
              </w:rPr>
              <w:t xml:space="preserve"> (8 al 22  de abril)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27</w:t>
            </w:r>
          </w:p>
        </w:tc>
        <w:tc>
          <w:tcPr>
            <w:tcW w:w="1067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Octubre</w:t>
            </w:r>
          </w:p>
        </w:tc>
        <w:tc>
          <w:tcPr>
            <w:tcW w:w="776" w:type="dxa"/>
            <w:shd w:val="clear" w:color="auto" w:fill="FFFFFF" w:themeFill="background1"/>
          </w:tcPr>
          <w:p w:rsidR="004D2456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02 - 07</w:t>
            </w:r>
          </w:p>
        </w:tc>
        <w:tc>
          <w:tcPr>
            <w:tcW w:w="425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FFFFFF" w:themeFill="background1"/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Matricula Ordinaria (del 07 al 21 de octubre</w:t>
            </w:r>
            <w:r w:rsidRPr="00FC5EA4">
              <w:rPr>
                <w:rFonts w:ascii="Agency FB" w:hAnsi="Agency FB"/>
                <w:sz w:val="20"/>
                <w:szCs w:val="20"/>
              </w:rPr>
              <w:t>)</w:t>
            </w:r>
          </w:p>
        </w:tc>
      </w:tr>
      <w:tr w:rsidR="004D2456" w:rsidRPr="003126EF" w:rsidTr="00704426">
        <w:tc>
          <w:tcPr>
            <w:tcW w:w="568" w:type="dxa"/>
            <w:shd w:val="clear" w:color="auto" w:fill="FFFFFF" w:themeFill="background1"/>
          </w:tcPr>
          <w:p w:rsidR="004D2456" w:rsidRPr="00FC5EA4" w:rsidRDefault="004D2456" w:rsidP="004D2456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10 – 15</w:t>
            </w:r>
          </w:p>
        </w:tc>
        <w:tc>
          <w:tcPr>
            <w:tcW w:w="567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Matrícula O</w:t>
            </w:r>
            <w:r w:rsidRPr="00FC5EA4">
              <w:rPr>
                <w:rFonts w:ascii="Agency FB" w:hAnsi="Agency FB"/>
                <w:sz w:val="20"/>
                <w:szCs w:val="20"/>
              </w:rPr>
              <w:t>rdinaria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28</w:t>
            </w:r>
          </w:p>
        </w:tc>
        <w:tc>
          <w:tcPr>
            <w:tcW w:w="1067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 – 14</w:t>
            </w:r>
          </w:p>
        </w:tc>
        <w:tc>
          <w:tcPr>
            <w:tcW w:w="425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FFFFFF" w:themeFill="background1"/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Matrícula Ordinaria</w:t>
            </w:r>
          </w:p>
        </w:tc>
      </w:tr>
      <w:tr w:rsidR="004D2456" w:rsidRPr="003126EF" w:rsidTr="00704426">
        <w:tc>
          <w:tcPr>
            <w:tcW w:w="568" w:type="dxa"/>
            <w:shd w:val="clear" w:color="auto" w:fill="FFFFFF" w:themeFill="background1"/>
          </w:tcPr>
          <w:p w:rsidR="004D2456" w:rsidRPr="00FC5EA4" w:rsidRDefault="004D2456" w:rsidP="004D2456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17 – 22</w:t>
            </w:r>
          </w:p>
        </w:tc>
        <w:tc>
          <w:tcPr>
            <w:tcW w:w="567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Matrícula O</w:t>
            </w:r>
            <w:r w:rsidRPr="00FC5EA4">
              <w:rPr>
                <w:rFonts w:ascii="Agency FB" w:hAnsi="Agency FB"/>
                <w:sz w:val="20"/>
                <w:szCs w:val="20"/>
              </w:rPr>
              <w:t>rdinaria</w:t>
            </w: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29</w:t>
            </w:r>
          </w:p>
        </w:tc>
        <w:tc>
          <w:tcPr>
            <w:tcW w:w="1067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16 – 21</w:t>
            </w:r>
          </w:p>
        </w:tc>
        <w:tc>
          <w:tcPr>
            <w:tcW w:w="425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FFFFFF" w:themeFill="background1"/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 xml:space="preserve">Matrícula Ordinaria </w:t>
            </w:r>
          </w:p>
        </w:tc>
      </w:tr>
      <w:tr w:rsidR="004D2456" w:rsidRPr="003126EF" w:rsidTr="00704426">
        <w:tc>
          <w:tcPr>
            <w:tcW w:w="568" w:type="dxa"/>
            <w:shd w:val="clear" w:color="auto" w:fill="FFFFFF" w:themeFill="background1"/>
          </w:tcPr>
          <w:p w:rsidR="004D2456" w:rsidRPr="00FC5EA4" w:rsidRDefault="004D2456" w:rsidP="004D2456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2456" w:rsidRPr="00FC5EA4" w:rsidRDefault="004D2456" w:rsidP="004D2456">
            <w:pPr>
              <w:tabs>
                <w:tab w:val="left" w:pos="190"/>
                <w:tab w:val="center" w:pos="542"/>
              </w:tabs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24 – 29</w:t>
            </w:r>
          </w:p>
        </w:tc>
        <w:tc>
          <w:tcPr>
            <w:tcW w:w="567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Matrícula Extraordinaria (del 23 de abril al 7 de mayo)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30</w:t>
            </w:r>
          </w:p>
        </w:tc>
        <w:tc>
          <w:tcPr>
            <w:tcW w:w="1067" w:type="dxa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23 – 28</w:t>
            </w:r>
          </w:p>
        </w:tc>
        <w:tc>
          <w:tcPr>
            <w:tcW w:w="425" w:type="dxa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Matrícula Extraordinaria ( 22 de octubre al </w:t>
            </w:r>
            <w:r w:rsidR="00412E3B">
              <w:rPr>
                <w:rFonts w:ascii="Agency FB" w:hAnsi="Agency FB"/>
                <w:sz w:val="20"/>
                <w:szCs w:val="20"/>
              </w:rPr>
              <w:t>5</w:t>
            </w:r>
            <w:r>
              <w:rPr>
                <w:rFonts w:ascii="Agency FB" w:hAnsi="Agency FB"/>
                <w:sz w:val="20"/>
                <w:szCs w:val="20"/>
              </w:rPr>
              <w:t xml:space="preserve"> de noviembre)</w:t>
            </w:r>
            <w:r w:rsidRPr="00FC5EA4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</w:tr>
      <w:tr w:rsidR="004D2456" w:rsidRPr="003126EF" w:rsidTr="0031773C">
        <w:tc>
          <w:tcPr>
            <w:tcW w:w="568" w:type="dxa"/>
            <w:shd w:val="clear" w:color="auto" w:fill="FFFFFF" w:themeFill="background1"/>
          </w:tcPr>
          <w:p w:rsidR="004D2456" w:rsidRPr="00FC5EA4" w:rsidRDefault="004D2456" w:rsidP="004D2456">
            <w:pPr>
              <w:pStyle w:val="Prrafodelista"/>
              <w:numPr>
                <w:ilvl w:val="0"/>
                <w:numId w:val="2"/>
              </w:numPr>
              <w:ind w:left="0" w:right="-644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Mayo</w:t>
            </w:r>
          </w:p>
        </w:tc>
        <w:tc>
          <w:tcPr>
            <w:tcW w:w="850" w:type="dxa"/>
            <w:shd w:val="clear" w:color="auto" w:fill="FFFFFF" w:themeFill="background1"/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01 - 06</w:t>
            </w:r>
          </w:p>
        </w:tc>
        <w:tc>
          <w:tcPr>
            <w:tcW w:w="567" w:type="dxa"/>
            <w:shd w:val="clear" w:color="auto" w:fill="FFFFFF" w:themeFill="background1"/>
          </w:tcPr>
          <w:p w:rsidR="004D2456" w:rsidRPr="00FC5EA4" w:rsidRDefault="00CE7F18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2456" w:rsidRPr="00FC5EA4" w:rsidRDefault="004D2456" w:rsidP="00CE7F18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Matrícula Extrao</w:t>
            </w:r>
            <w:r w:rsidRPr="00FC5EA4">
              <w:rPr>
                <w:rFonts w:ascii="Agency FB" w:hAnsi="Agency FB"/>
                <w:sz w:val="20"/>
                <w:szCs w:val="20"/>
              </w:rPr>
              <w:t>rdinaria</w:t>
            </w: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56" w:rsidRPr="00FC5EA4" w:rsidRDefault="004D2456" w:rsidP="004D2456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4D2456" w:rsidRPr="00FC5EA4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31</w:t>
            </w:r>
          </w:p>
        </w:tc>
        <w:tc>
          <w:tcPr>
            <w:tcW w:w="1067" w:type="dxa"/>
          </w:tcPr>
          <w:p w:rsidR="004D2456" w:rsidRPr="00F1007C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1007C">
              <w:rPr>
                <w:rFonts w:ascii="Agency FB" w:hAnsi="Agency FB"/>
                <w:sz w:val="20"/>
                <w:szCs w:val="20"/>
              </w:rPr>
              <w:t>Noviembre</w:t>
            </w:r>
          </w:p>
        </w:tc>
        <w:tc>
          <w:tcPr>
            <w:tcW w:w="776" w:type="dxa"/>
          </w:tcPr>
          <w:p w:rsidR="004D2456" w:rsidRPr="00F1007C" w:rsidRDefault="004D2456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1007C">
              <w:rPr>
                <w:rFonts w:ascii="Agency FB" w:hAnsi="Agency FB"/>
                <w:sz w:val="20"/>
                <w:szCs w:val="20"/>
              </w:rPr>
              <w:t>30 – 4</w:t>
            </w:r>
          </w:p>
        </w:tc>
        <w:tc>
          <w:tcPr>
            <w:tcW w:w="425" w:type="dxa"/>
          </w:tcPr>
          <w:p w:rsidR="004D2456" w:rsidRPr="00FC5EA4" w:rsidRDefault="00CE7F18" w:rsidP="004D245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4D2456" w:rsidRPr="00FC5EA4" w:rsidRDefault="004D2456" w:rsidP="00CE7F18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Matrícula Extrao</w:t>
            </w:r>
            <w:r w:rsidRPr="00FC5EA4">
              <w:rPr>
                <w:rFonts w:ascii="Agency FB" w:hAnsi="Agency FB"/>
                <w:sz w:val="20"/>
                <w:szCs w:val="20"/>
              </w:rPr>
              <w:t>rdinaria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tabs>
                <w:tab w:val="left" w:pos="420"/>
              </w:tabs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8- 13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(Inicio de clases 8 de mayo)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32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6 – 11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(Inicio de clases 6 de noviembre)</w:t>
            </w:r>
          </w:p>
        </w:tc>
      </w:tr>
      <w:tr w:rsidR="00CE7F18" w:rsidRPr="005E7696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15 – 20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33</w:t>
            </w:r>
          </w:p>
        </w:tc>
        <w:tc>
          <w:tcPr>
            <w:tcW w:w="1067" w:type="dxa"/>
          </w:tcPr>
          <w:p w:rsidR="00CE7F18" w:rsidRPr="00F1007C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13 – 18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22 – 27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3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34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20 – 25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1007C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1007C">
              <w:rPr>
                <w:rFonts w:ascii="Agency FB" w:hAnsi="Agency FB"/>
                <w:sz w:val="20"/>
                <w:szCs w:val="20"/>
              </w:rPr>
              <w:t>Junio</w:t>
            </w:r>
          </w:p>
        </w:tc>
        <w:tc>
          <w:tcPr>
            <w:tcW w:w="850" w:type="dxa"/>
            <w:shd w:val="clear" w:color="auto" w:fill="FFFFFF" w:themeFill="background1"/>
          </w:tcPr>
          <w:p w:rsidR="00CE7F18" w:rsidRPr="00F1007C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1007C">
              <w:rPr>
                <w:rFonts w:ascii="Agency FB" w:hAnsi="Agency FB"/>
                <w:sz w:val="20"/>
                <w:szCs w:val="20"/>
              </w:rPr>
              <w:t>29 – 3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4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1007C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1007C">
              <w:rPr>
                <w:rFonts w:ascii="Agency FB" w:hAnsi="Agency FB"/>
                <w:sz w:val="20"/>
                <w:szCs w:val="20"/>
              </w:rPr>
              <w:t>35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Diciembre</w:t>
            </w: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27 – 2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5 – 10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5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tabs>
                <w:tab w:val="left" w:pos="1204"/>
              </w:tabs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1007C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36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4 – 9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tabs>
                <w:tab w:val="left" w:pos="1204"/>
              </w:tabs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ab/>
            </w: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12 – 17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1007C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1007C">
              <w:rPr>
                <w:rFonts w:ascii="Agency FB" w:hAnsi="Agency FB"/>
                <w:sz w:val="20"/>
                <w:szCs w:val="20"/>
              </w:rPr>
              <w:t>6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tabs>
                <w:tab w:val="left" w:pos="2332"/>
              </w:tabs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37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11 – 16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1007C">
              <w:rPr>
                <w:rFonts w:ascii="Agency FB" w:hAnsi="Agency FB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tabs>
                <w:tab w:val="left" w:pos="2332"/>
              </w:tabs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19 – 24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7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1007C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38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18 – 23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Julio</w:t>
            </w: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26 – 1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8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39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25 – 30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3 – 8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Primera Evaluación Parcial - Socialización de resultados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40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Enero/18</w:t>
            </w: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  - 6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Primera Evaluación Parcial - Socialización de resultados</w:t>
            </w: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10 – 15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41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8 – 13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17 – 22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10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42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15 – 20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24 – 29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11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43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22  - 27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Agosto</w:t>
            </w: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31 – 5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12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44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Febrero</w:t>
            </w: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29 - 3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7 – 12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13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45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5 – 10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CE7F18" w:rsidRPr="003A48D6" w:rsidRDefault="00CE7F18" w:rsidP="00CE7F18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14 – 19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14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46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12 – 17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21 – 26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15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47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19 - 24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Septiembre</w:t>
            </w: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28 – 2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16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48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Marzo</w:t>
            </w: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26 - 03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4 – 9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Segunda Evaluación Parcial - Socialización de resultados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49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05 - 10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Segunda Evaluación Parcial - Socialización de resultados</w:t>
            </w:r>
          </w:p>
        </w:tc>
      </w:tr>
      <w:tr w:rsidR="00CE7F18" w:rsidRPr="003126EF" w:rsidTr="0031773C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8E45EB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8E45EB">
              <w:rPr>
                <w:rFonts w:ascii="Agency FB" w:hAnsi="Agency FB"/>
                <w:sz w:val="20"/>
                <w:szCs w:val="20"/>
              </w:rPr>
              <w:t>11 – 16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8E45EB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  <w:r w:rsidRPr="008E45EB">
              <w:rPr>
                <w:rFonts w:ascii="Agency FB" w:hAnsi="Agency FB"/>
                <w:sz w:val="20"/>
                <w:szCs w:val="20"/>
              </w:rPr>
              <w:t>Evaluación Complementaria - Recuperación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50</w:t>
            </w:r>
          </w:p>
        </w:tc>
        <w:tc>
          <w:tcPr>
            <w:tcW w:w="1067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</w:tcPr>
          <w:p w:rsidR="00CE7F18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12 – 17</w:t>
            </w:r>
          </w:p>
        </w:tc>
        <w:tc>
          <w:tcPr>
            <w:tcW w:w="425" w:type="dxa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  <w:r w:rsidRPr="00FC5EA4">
              <w:rPr>
                <w:rFonts w:ascii="Agency FB" w:hAnsi="Agency FB"/>
                <w:sz w:val="20"/>
                <w:szCs w:val="20"/>
              </w:rPr>
              <w:t>Evaluación Complementaria - Recuperación</w:t>
            </w:r>
          </w:p>
        </w:tc>
      </w:tr>
      <w:tr w:rsidR="00CE7F18" w:rsidRPr="003126EF" w:rsidTr="003635B9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18 – 23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8E45EB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51</w:t>
            </w:r>
          </w:p>
        </w:tc>
        <w:tc>
          <w:tcPr>
            <w:tcW w:w="10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CE7F18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19 – 24</w:t>
            </w:r>
          </w:p>
        </w:tc>
        <w:tc>
          <w:tcPr>
            <w:tcW w:w="425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CE7F18" w:rsidRPr="003126EF" w:rsidTr="003635B9">
        <w:tc>
          <w:tcPr>
            <w:tcW w:w="568" w:type="dxa"/>
            <w:shd w:val="clear" w:color="auto" w:fill="FFFFFF" w:themeFill="background1"/>
          </w:tcPr>
          <w:p w:rsidR="00CE7F18" w:rsidRPr="00FC5EA4" w:rsidRDefault="00CE7F18" w:rsidP="00CE7F18">
            <w:pPr>
              <w:pStyle w:val="Prrafodelista"/>
              <w:numPr>
                <w:ilvl w:val="0"/>
                <w:numId w:val="2"/>
              </w:numPr>
              <w:ind w:left="142" w:firstLine="0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7F18" w:rsidRPr="00FC5EA4" w:rsidRDefault="00CE7F18" w:rsidP="00CE7F18">
            <w:pPr>
              <w:tabs>
                <w:tab w:val="center" w:pos="318"/>
              </w:tabs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ab/>
              <w:t>25 - 30</w:t>
            </w:r>
          </w:p>
        </w:tc>
        <w:tc>
          <w:tcPr>
            <w:tcW w:w="567" w:type="dxa"/>
            <w:shd w:val="clear" w:color="auto" w:fill="FFFFFF" w:themeFill="background1"/>
          </w:tcPr>
          <w:p w:rsidR="00CE7F18" w:rsidRPr="008E45EB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8E45EB"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F18" w:rsidRPr="008E45EB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52</w:t>
            </w:r>
          </w:p>
        </w:tc>
        <w:tc>
          <w:tcPr>
            <w:tcW w:w="1067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CE7F18" w:rsidRDefault="00CE7F18" w:rsidP="00CE7F18">
            <w:pPr>
              <w:tabs>
                <w:tab w:val="center" w:pos="318"/>
              </w:tabs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ab/>
              <w:t>26 – 31</w:t>
            </w:r>
          </w:p>
        </w:tc>
        <w:tc>
          <w:tcPr>
            <w:tcW w:w="425" w:type="dxa"/>
            <w:shd w:val="clear" w:color="auto" w:fill="FFFFFF" w:themeFill="background1"/>
          </w:tcPr>
          <w:p w:rsidR="00CE7F18" w:rsidRPr="00FC5EA4" w:rsidRDefault="00CE7F18" w:rsidP="00CE7F18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FFFFFF" w:themeFill="background1"/>
          </w:tcPr>
          <w:p w:rsidR="00CE7F18" w:rsidRPr="00FC5EA4" w:rsidRDefault="00CE7F18" w:rsidP="00CE7F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</w:tbl>
    <w:p w:rsidR="00260F06" w:rsidRDefault="00C81ADC" w:rsidP="008D14A7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CC435" wp14:editId="542FFF64">
                <wp:simplePos x="0" y="0"/>
                <wp:positionH relativeFrom="column">
                  <wp:posOffset>-90805</wp:posOffset>
                </wp:positionH>
                <wp:positionV relativeFrom="paragraph">
                  <wp:posOffset>109219</wp:posOffset>
                </wp:positionV>
                <wp:extent cx="2571750" cy="1800225"/>
                <wp:effectExtent l="0" t="0" r="1905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A7" w:rsidRPr="00301032" w:rsidRDefault="008D14A7" w:rsidP="008D14A7">
                            <w:pPr>
                              <w:rPr>
                                <w:rFonts w:ascii="Agency FB" w:hAnsi="Agency FB"/>
                                <w:b/>
                                <w:sz w:val="20"/>
                                <w:u w:val="single"/>
                              </w:rPr>
                            </w:pPr>
                            <w:r w:rsidRPr="00301032">
                              <w:rPr>
                                <w:rFonts w:ascii="Agency FB" w:hAnsi="Agency FB"/>
                                <w:b/>
                                <w:sz w:val="20"/>
                                <w:u w:val="single"/>
                              </w:rPr>
                              <w:t>El curso lecti</w:t>
                            </w:r>
                            <w:r w:rsidR="00475B3F">
                              <w:rPr>
                                <w:rFonts w:ascii="Agency FB" w:hAnsi="Agency FB"/>
                                <w:b/>
                                <w:sz w:val="20"/>
                                <w:u w:val="single"/>
                              </w:rPr>
                              <w:t>vo tendrá</w:t>
                            </w:r>
                            <w:r w:rsidR="00301032">
                              <w:rPr>
                                <w:rFonts w:ascii="Agency FB" w:hAnsi="Agency FB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75B3F">
                              <w:rPr>
                                <w:rFonts w:ascii="Agency FB" w:hAnsi="Agency FB"/>
                                <w:b/>
                                <w:sz w:val="20"/>
                                <w:u w:val="single"/>
                              </w:rPr>
                              <w:t>2 períodos académicos.</w:t>
                            </w:r>
                          </w:p>
                          <w:p w:rsidR="00301032" w:rsidRPr="000B5FD8" w:rsidRDefault="00475B3F" w:rsidP="00313166">
                            <w:pPr>
                              <w:ind w:left="142" w:hanging="142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1.- Primer Período</w:t>
                            </w:r>
                            <w:r w:rsidR="00301032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B1CBC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1</w:t>
                            </w:r>
                            <w:r w:rsidR="00CE7F1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9</w:t>
                            </w:r>
                            <w:r w:rsidR="00562E84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semanas</w:t>
                            </w:r>
                            <w:r w:rsidR="00582718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42E34" w:rsidRPr="000B5FD8" w:rsidRDefault="00CE7F18" w:rsidP="0030103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ind w:left="360" w:hanging="180"/>
                              <w:jc w:val="both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16</w:t>
                            </w:r>
                            <w:r w:rsidR="00301032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semanas efectivas de clases, </w:t>
                            </w:r>
                          </w:p>
                          <w:p w:rsidR="00242E34" w:rsidRPr="000B5FD8" w:rsidRDefault="00242E34" w:rsidP="00242E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ind w:left="360" w:hanging="180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 2 semana de evaluaciones parciales</w:t>
                            </w:r>
                          </w:p>
                          <w:p w:rsidR="00301032" w:rsidRPr="000B5FD8" w:rsidRDefault="00242E34" w:rsidP="00242E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ind w:left="360" w:hanging="180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1  semana de exámenes complementarios  - Recuperación</w:t>
                            </w:r>
                          </w:p>
                          <w:p w:rsidR="008D14A7" w:rsidRPr="000B5FD8" w:rsidRDefault="00301032" w:rsidP="00313166">
                            <w:pPr>
                              <w:ind w:left="142" w:hanging="142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2.-</w:t>
                            </w:r>
                            <w:r w:rsidR="009B4109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Segundo</w:t>
                            </w:r>
                            <w:r w:rsidR="00475B3F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Período</w:t>
                            </w:r>
                            <w:r w:rsidR="00242E34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,</w:t>
                            </w: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F1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8B1CBC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1</w:t>
                            </w:r>
                            <w:r w:rsidR="00CE7F1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9</w:t>
                            </w: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semanas</w:t>
                            </w:r>
                            <w:r w:rsidR="00313166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8D14A7" w:rsidRPr="000B5FD8" w:rsidRDefault="00CE7F18" w:rsidP="008D14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ind w:left="360" w:hanging="180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16</w:t>
                            </w:r>
                            <w:r w:rsidR="008D14A7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semanas efectivas de clases</w:t>
                            </w:r>
                          </w:p>
                          <w:p w:rsidR="008D14A7" w:rsidRPr="000B5FD8" w:rsidRDefault="000B14E8" w:rsidP="00057D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ind w:left="360" w:hanging="180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4A7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2 semana de evaluaciones parciales</w:t>
                            </w:r>
                          </w:p>
                          <w:p w:rsidR="008D14A7" w:rsidRPr="000B5FD8" w:rsidRDefault="008D14A7" w:rsidP="008D14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ind w:left="360" w:hanging="180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1  semana de exámenes complementarios  - Recuperación</w:t>
                            </w:r>
                          </w:p>
                          <w:p w:rsidR="008D14A7" w:rsidRPr="000B5FD8" w:rsidRDefault="008B1CBC" w:rsidP="00F406C0">
                            <w:pPr>
                              <w:ind w:left="142"/>
                              <w:jc w:val="both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H</w:t>
                            </w:r>
                            <w:r w:rsidR="008D14A7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abrá 15 días de  matrícula ordinaria  y 15 días de matrícul</w:t>
                            </w:r>
                            <w:r w:rsidR="006818A2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a extraordinaria de estudiantes.</w:t>
                            </w:r>
                          </w:p>
                          <w:p w:rsidR="006818A2" w:rsidRPr="000B5FD8" w:rsidRDefault="006818A2" w:rsidP="006818A2">
                            <w:pPr>
                              <w:pStyle w:val="Sinespaciad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3.- Horas de clases de 60 minutos cada una.</w:t>
                            </w:r>
                          </w:p>
                          <w:p w:rsidR="006818A2" w:rsidRPr="00F1007C" w:rsidRDefault="006818A2" w:rsidP="008D14A7">
                            <w:pPr>
                              <w:jc w:val="both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CC4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7.15pt;margin-top:8.6pt;width:202.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">
                <v:textbox>
                  <w:txbxContent>
                    <w:p w:rsidR="008D14A7" w:rsidRPr="00301032" w:rsidRDefault="008D14A7" w:rsidP="008D14A7">
                      <w:pPr>
                        <w:rPr>
                          <w:rFonts w:ascii="Agency FB" w:hAnsi="Agency FB"/>
                          <w:b/>
                          <w:sz w:val="20"/>
                          <w:u w:val="single"/>
                        </w:rPr>
                      </w:pPr>
                      <w:r w:rsidRPr="00301032">
                        <w:rPr>
                          <w:rFonts w:ascii="Agency FB" w:hAnsi="Agency FB"/>
                          <w:b/>
                          <w:sz w:val="20"/>
                          <w:u w:val="single"/>
                        </w:rPr>
                        <w:t>El curso lecti</w:t>
                      </w:r>
                      <w:r w:rsidR="00475B3F">
                        <w:rPr>
                          <w:rFonts w:ascii="Agency FB" w:hAnsi="Agency FB"/>
                          <w:b/>
                          <w:sz w:val="20"/>
                          <w:u w:val="single"/>
                        </w:rPr>
                        <w:t>vo tendrá</w:t>
                      </w:r>
                      <w:r w:rsidR="00301032">
                        <w:rPr>
                          <w:rFonts w:ascii="Agency FB" w:hAnsi="Agency FB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475B3F">
                        <w:rPr>
                          <w:rFonts w:ascii="Agency FB" w:hAnsi="Agency FB"/>
                          <w:b/>
                          <w:sz w:val="20"/>
                          <w:u w:val="single"/>
                        </w:rPr>
                        <w:t>2 períodos académicos.</w:t>
                      </w:r>
                    </w:p>
                    <w:p w:rsidR="00301032" w:rsidRPr="000B5FD8" w:rsidRDefault="00475B3F" w:rsidP="00313166">
                      <w:pPr>
                        <w:ind w:left="142" w:hanging="142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1.- Primer Período</w:t>
                      </w:r>
                      <w:r w:rsidR="00301032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. </w:t>
                      </w:r>
                      <w:r w:rsidR="008B1CBC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1</w:t>
                      </w:r>
                      <w:r w:rsidR="00CE7F18">
                        <w:rPr>
                          <w:rFonts w:ascii="Agency FB" w:hAnsi="Agency FB"/>
                          <w:sz w:val="18"/>
                          <w:szCs w:val="18"/>
                        </w:rPr>
                        <w:t>9</w:t>
                      </w:r>
                      <w:r w:rsidR="00562E84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semanas</w:t>
                      </w:r>
                      <w:r w:rsidR="00582718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.</w:t>
                      </w:r>
                    </w:p>
                    <w:p w:rsidR="00242E34" w:rsidRPr="000B5FD8" w:rsidRDefault="00CE7F18" w:rsidP="0030103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ind w:left="360" w:hanging="180"/>
                        <w:jc w:val="both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16</w:t>
                      </w:r>
                      <w:r w:rsidR="00301032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semanas efectivas de clases, </w:t>
                      </w:r>
                    </w:p>
                    <w:p w:rsidR="00242E34" w:rsidRPr="000B5FD8" w:rsidRDefault="00242E34" w:rsidP="00242E3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ind w:left="360" w:hanging="180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 2 semana de evaluaciones parciales</w:t>
                      </w:r>
                    </w:p>
                    <w:p w:rsidR="00301032" w:rsidRPr="000B5FD8" w:rsidRDefault="00242E34" w:rsidP="00242E3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ind w:left="360" w:hanging="180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1  semana de exámenes complementarios  - Recuperación</w:t>
                      </w:r>
                    </w:p>
                    <w:p w:rsidR="008D14A7" w:rsidRPr="000B5FD8" w:rsidRDefault="00301032" w:rsidP="00313166">
                      <w:pPr>
                        <w:ind w:left="142" w:hanging="142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2.-</w:t>
                      </w:r>
                      <w:r w:rsidR="009B4109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Segundo</w:t>
                      </w:r>
                      <w:r w:rsidR="00475B3F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Período</w:t>
                      </w:r>
                      <w:r w:rsidR="00242E34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,</w:t>
                      </w: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</w:t>
                      </w:r>
                      <w:r w:rsidR="00CE7F1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de </w:t>
                      </w:r>
                      <w:r w:rsidR="008B1CBC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1</w:t>
                      </w:r>
                      <w:r w:rsidR="00CE7F18">
                        <w:rPr>
                          <w:rFonts w:ascii="Agency FB" w:hAnsi="Agency FB"/>
                          <w:sz w:val="18"/>
                          <w:szCs w:val="18"/>
                        </w:rPr>
                        <w:t>9</w:t>
                      </w: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semanas</w:t>
                      </w:r>
                      <w:r w:rsidR="00313166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,</w:t>
                      </w:r>
                    </w:p>
                    <w:p w:rsidR="008D14A7" w:rsidRPr="000B5FD8" w:rsidRDefault="00CE7F18" w:rsidP="008D14A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ind w:left="360" w:hanging="180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16</w:t>
                      </w:r>
                      <w:r w:rsidR="008D14A7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semanas efectivas de clases</w:t>
                      </w:r>
                    </w:p>
                    <w:p w:rsidR="008D14A7" w:rsidRPr="000B5FD8" w:rsidRDefault="000B14E8" w:rsidP="00057D5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ind w:left="360" w:hanging="180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</w:t>
                      </w:r>
                      <w:r w:rsidR="008D14A7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2 semana de evaluaciones parciales</w:t>
                      </w:r>
                    </w:p>
                    <w:p w:rsidR="008D14A7" w:rsidRPr="000B5FD8" w:rsidRDefault="008D14A7" w:rsidP="008D14A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ind w:left="360" w:hanging="180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1  semana de exámenes complementarios  - Recuperación</w:t>
                      </w:r>
                    </w:p>
                    <w:p w:rsidR="008D14A7" w:rsidRPr="000B5FD8" w:rsidRDefault="008B1CBC" w:rsidP="00F406C0">
                      <w:pPr>
                        <w:ind w:left="142"/>
                        <w:jc w:val="both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H</w:t>
                      </w:r>
                      <w:r w:rsidR="008D14A7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abrá 15 días de  matrícula ordinaria  y 15 días de matrícul</w:t>
                      </w:r>
                      <w:r w:rsidR="006818A2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a extraordinaria de estudiantes.</w:t>
                      </w:r>
                    </w:p>
                    <w:p w:rsidR="006818A2" w:rsidRPr="000B5FD8" w:rsidRDefault="006818A2" w:rsidP="006818A2">
                      <w:pPr>
                        <w:pStyle w:val="Sinespaciad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3.- Horas de clases de 60 minutos cada una.</w:t>
                      </w:r>
                    </w:p>
                    <w:p w:rsidR="006818A2" w:rsidRPr="00F1007C" w:rsidRDefault="006818A2" w:rsidP="008D14A7">
                      <w:pPr>
                        <w:jc w:val="both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126B3" wp14:editId="57A6A2CD">
                <wp:simplePos x="0" y="0"/>
                <wp:positionH relativeFrom="column">
                  <wp:posOffset>2547620</wp:posOffset>
                </wp:positionH>
                <wp:positionV relativeFrom="paragraph">
                  <wp:posOffset>109220</wp:posOffset>
                </wp:positionV>
                <wp:extent cx="2771775" cy="179070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A7" w:rsidRPr="000B5FD8" w:rsidRDefault="00582718" w:rsidP="0047679F">
                            <w:pPr>
                              <w:pStyle w:val="Sinespaciad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4.- </w:t>
                            </w:r>
                            <w:r w:rsidR="008D14A7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Días No Laborables:</w:t>
                            </w:r>
                          </w:p>
                          <w:p w:rsidR="008D14A7" w:rsidRPr="000B5FD8" w:rsidRDefault="008D14A7" w:rsidP="008D14A7">
                            <w:pPr>
                              <w:pStyle w:val="Sinespaciad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     Mayo 1, 24 (Día del Trabajo 1, Batalla del Pichincha 24)</w:t>
                            </w:r>
                          </w:p>
                          <w:p w:rsidR="008D14A7" w:rsidRPr="000B5FD8" w:rsidRDefault="008D14A7" w:rsidP="008D14A7">
                            <w:pPr>
                              <w:pStyle w:val="Sinespaciad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     Junio 25,  (Provincialización)</w:t>
                            </w:r>
                          </w:p>
                          <w:p w:rsidR="008D14A7" w:rsidRPr="000B5FD8" w:rsidRDefault="008D14A7" w:rsidP="008D14A7">
                            <w:pPr>
                              <w:pStyle w:val="Sinespaciad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     Agosto 10 (Primer Grito Independencia)</w:t>
                            </w:r>
                          </w:p>
                          <w:p w:rsidR="008D14A7" w:rsidRPr="000B5FD8" w:rsidRDefault="008D14A7" w:rsidP="008D14A7">
                            <w:pPr>
                              <w:pStyle w:val="Sinespaciad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     Octubre 9 (Independencia de Guayaquil)</w:t>
                            </w:r>
                          </w:p>
                          <w:p w:rsidR="007D6D9F" w:rsidRPr="000B5FD8" w:rsidRDefault="008D14A7" w:rsidP="008D14A7">
                            <w:pPr>
                              <w:pStyle w:val="Sinespaciad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     Noviembre 2, 3,4, 13</w:t>
                            </w:r>
                            <w:r w:rsidR="007D6D9F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:</w:t>
                            </w: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Día Difuntos</w:t>
                            </w:r>
                            <w:r w:rsidR="007D6D9F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2, </w:t>
                            </w: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Independencia de Cuenca 3; </w:t>
                            </w:r>
                            <w:r w:rsidR="007D6D9F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818A2" w:rsidRPr="000B5FD8" w:rsidRDefault="007D6D9F" w:rsidP="008D14A7">
                            <w:pPr>
                              <w:pStyle w:val="Sinespaciad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     C</w:t>
                            </w:r>
                            <w:r w:rsidR="008D14A7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anton</w:t>
                            </w: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ización </w:t>
                            </w:r>
                            <w:r w:rsidR="008D14A7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de Manta 4, Aniversario Institucional 13)</w:t>
                            </w:r>
                          </w:p>
                          <w:p w:rsidR="006818A2" w:rsidRPr="000B5FD8" w:rsidRDefault="006818A2" w:rsidP="006818A2">
                            <w:pPr>
                              <w:pStyle w:val="Sinespaciado"/>
                              <w:ind w:left="284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Diciembre 25</w:t>
                            </w:r>
                            <w:r w:rsidR="00291786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(Navidad)</w:t>
                            </w:r>
                          </w:p>
                          <w:p w:rsidR="008D14A7" w:rsidRPr="000B5FD8" w:rsidRDefault="006818A2" w:rsidP="006818A2">
                            <w:pPr>
                              <w:pStyle w:val="Sinespaciado"/>
                              <w:ind w:left="284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Enero</w:t>
                            </w:r>
                            <w:r w:rsidR="00291786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/18</w:t>
                            </w:r>
                            <w:r w:rsidR="008D14A7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1786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(Año Nuevo)</w:t>
                            </w:r>
                            <w:r w:rsidR="008D14A7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33FE" w:rsidRPr="000B5FD8" w:rsidRDefault="008D14A7" w:rsidP="00704426">
                            <w:pPr>
                              <w:pStyle w:val="Sinespaciado"/>
                              <w:shd w:val="clear" w:color="auto" w:fill="E5DFEC" w:themeFill="accent4" w:themeFillTint="33"/>
                              <w:ind w:left="142" w:hanging="426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82718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5</w:t>
                            </w:r>
                            <w:r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157472" w:rsidRPr="000B5FD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245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Vacaciones del curso lectivo </w:t>
                            </w:r>
                            <w:r w:rsidR="004D2456" w:rsidRPr="00625AEB">
                              <w:rPr>
                                <w:rFonts w:ascii="Agency FB" w:hAnsi="Agency FB"/>
                                <w:sz w:val="20"/>
                                <w:szCs w:val="20"/>
                                <w:shd w:val="clear" w:color="auto" w:fill="E5DFEC" w:themeFill="accent4" w:themeFillTint="33"/>
                              </w:rPr>
                              <w:t>2016</w:t>
                            </w:r>
                            <w:r w:rsidR="004D245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abril 1 </w:t>
                            </w:r>
                            <w:r w:rsidR="0070442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–</w:t>
                            </w:r>
                            <w:r w:rsidR="004D245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30</w:t>
                            </w:r>
                            <w:r w:rsidR="0070442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de 2017.</w:t>
                            </w:r>
                          </w:p>
                          <w:p w:rsidR="008D14A7" w:rsidRPr="00B20294" w:rsidRDefault="008D14A7" w:rsidP="00C133FE">
                            <w:pPr>
                              <w:pStyle w:val="Sinespaciado"/>
                              <w:ind w:left="142" w:hanging="426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126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00.6pt;margin-top:8.6pt;width:218.2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">
                <v:textbox>
                  <w:txbxContent>
                    <w:p w:rsidR="008D14A7" w:rsidRPr="000B5FD8" w:rsidRDefault="00582718" w:rsidP="0047679F">
                      <w:pPr>
                        <w:pStyle w:val="Sinespaciad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4.- </w:t>
                      </w:r>
                      <w:r w:rsidR="008D14A7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Días No Laborables:</w:t>
                      </w:r>
                    </w:p>
                    <w:p w:rsidR="008D14A7" w:rsidRPr="000B5FD8" w:rsidRDefault="008D14A7" w:rsidP="008D14A7">
                      <w:pPr>
                        <w:pStyle w:val="Sinespaciad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     Mayo 1, 24 (Día del Trabajo 1, Batalla del Pichincha 24)</w:t>
                      </w:r>
                    </w:p>
                    <w:p w:rsidR="008D14A7" w:rsidRPr="000B5FD8" w:rsidRDefault="008D14A7" w:rsidP="008D14A7">
                      <w:pPr>
                        <w:pStyle w:val="Sinespaciad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     Junio 25,  (Provincialización)</w:t>
                      </w:r>
                    </w:p>
                    <w:p w:rsidR="008D14A7" w:rsidRPr="000B5FD8" w:rsidRDefault="008D14A7" w:rsidP="008D14A7">
                      <w:pPr>
                        <w:pStyle w:val="Sinespaciad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     Agosto 10 (Primer Grito Independencia)</w:t>
                      </w:r>
                    </w:p>
                    <w:p w:rsidR="008D14A7" w:rsidRPr="000B5FD8" w:rsidRDefault="008D14A7" w:rsidP="008D14A7">
                      <w:pPr>
                        <w:pStyle w:val="Sinespaciad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     Octubre 9 (Independencia de Guayaquil)</w:t>
                      </w:r>
                    </w:p>
                    <w:p w:rsidR="007D6D9F" w:rsidRPr="000B5FD8" w:rsidRDefault="008D14A7" w:rsidP="008D14A7">
                      <w:pPr>
                        <w:pStyle w:val="Sinespaciad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     Noviembre 2, 3,4, 13</w:t>
                      </w:r>
                      <w:r w:rsidR="007D6D9F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:</w:t>
                      </w: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Día Difuntos</w:t>
                      </w:r>
                      <w:r w:rsidR="007D6D9F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2, </w:t>
                      </w: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Independencia de Cuenca 3; </w:t>
                      </w:r>
                      <w:r w:rsidR="007D6D9F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818A2" w:rsidRPr="000B5FD8" w:rsidRDefault="007D6D9F" w:rsidP="008D14A7">
                      <w:pPr>
                        <w:pStyle w:val="Sinespaciad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     C</w:t>
                      </w:r>
                      <w:r w:rsidR="008D14A7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anton</w:t>
                      </w: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ización </w:t>
                      </w:r>
                      <w:r w:rsidR="008D14A7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de Manta 4, Aniversario Institucional 13)</w:t>
                      </w:r>
                    </w:p>
                    <w:p w:rsidR="006818A2" w:rsidRPr="000B5FD8" w:rsidRDefault="006818A2" w:rsidP="006818A2">
                      <w:pPr>
                        <w:pStyle w:val="Sinespaciado"/>
                        <w:ind w:left="284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Diciembre 25</w:t>
                      </w:r>
                      <w:r w:rsidR="00291786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(Navidad)</w:t>
                      </w:r>
                    </w:p>
                    <w:p w:rsidR="008D14A7" w:rsidRPr="000B5FD8" w:rsidRDefault="006818A2" w:rsidP="006818A2">
                      <w:pPr>
                        <w:pStyle w:val="Sinespaciado"/>
                        <w:ind w:left="284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Enero</w:t>
                      </w:r>
                      <w:r w:rsidR="00291786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1</w:t>
                      </w: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/18</w:t>
                      </w:r>
                      <w:r w:rsidR="008D14A7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</w:t>
                      </w:r>
                      <w:r w:rsidR="00291786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(Año Nuevo)</w:t>
                      </w:r>
                      <w:r w:rsidR="008D14A7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33FE" w:rsidRPr="000B5FD8" w:rsidRDefault="008D14A7" w:rsidP="00704426">
                      <w:pPr>
                        <w:pStyle w:val="Sinespaciado"/>
                        <w:shd w:val="clear" w:color="auto" w:fill="E5DFEC" w:themeFill="accent4" w:themeFillTint="33"/>
                        <w:ind w:left="142" w:hanging="426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     </w:t>
                      </w:r>
                      <w:r w:rsidR="00582718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>5</w:t>
                      </w:r>
                      <w:r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-  </w:t>
                      </w:r>
                      <w:r w:rsidR="00157472" w:rsidRPr="000B5FD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</w:t>
                      </w:r>
                      <w:r w:rsidR="004D245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Vacaciones del curso lectivo </w:t>
                      </w:r>
                      <w:r w:rsidR="004D2456" w:rsidRPr="00625AEB">
                        <w:rPr>
                          <w:rFonts w:ascii="Agency FB" w:hAnsi="Agency FB"/>
                          <w:sz w:val="20"/>
                          <w:szCs w:val="20"/>
                          <w:shd w:val="clear" w:color="auto" w:fill="E5DFEC" w:themeFill="accent4" w:themeFillTint="33"/>
                        </w:rPr>
                        <w:t>2016</w:t>
                      </w:r>
                      <w:r w:rsidR="004D245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abril 1 </w:t>
                      </w:r>
                      <w:r w:rsidR="00704426">
                        <w:rPr>
                          <w:rFonts w:ascii="Agency FB" w:hAnsi="Agency FB"/>
                          <w:sz w:val="20"/>
                          <w:szCs w:val="20"/>
                        </w:rPr>
                        <w:t>–</w:t>
                      </w:r>
                      <w:r w:rsidR="004D245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30</w:t>
                      </w:r>
                      <w:r w:rsidR="0070442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de 2017.</w:t>
                      </w:r>
                    </w:p>
                    <w:p w:rsidR="008D14A7" w:rsidRPr="00B20294" w:rsidRDefault="008D14A7" w:rsidP="00C133FE">
                      <w:pPr>
                        <w:pStyle w:val="Sinespaciado"/>
                        <w:ind w:left="142" w:hanging="426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F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08364" wp14:editId="2A7D62E7">
                <wp:simplePos x="0" y="0"/>
                <wp:positionH relativeFrom="column">
                  <wp:posOffset>5557520</wp:posOffset>
                </wp:positionH>
                <wp:positionV relativeFrom="paragraph">
                  <wp:posOffset>114300</wp:posOffset>
                </wp:positionV>
                <wp:extent cx="3924300" cy="115252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FB" w:rsidRDefault="00954565" w:rsidP="00D569FB">
                            <w:pPr>
                              <w:pStyle w:val="Textoindependiente"/>
                            </w:pPr>
                            <w:r>
                              <w:t xml:space="preserve">Aprobado por el H. Consejo Universitario, en sesión del </w:t>
                            </w:r>
                            <w:r w:rsidR="00E31F44">
                              <w:t xml:space="preserve">… </w:t>
                            </w:r>
                            <w:r>
                              <w:t xml:space="preserve"> de 2016,  para ser aplicado obligator</w:t>
                            </w:r>
                            <w:r w:rsidR="00E31F44">
                              <w:t xml:space="preserve">iamente en el curso lectivo 2017 – </w:t>
                            </w:r>
                            <w:r w:rsidR="00DE0E9B">
                              <w:t>2018.</w:t>
                            </w:r>
                            <w:r w:rsidR="00D569FB">
                              <w:t xml:space="preserve"> </w:t>
                            </w:r>
                          </w:p>
                          <w:p w:rsidR="00D569FB" w:rsidRDefault="00D569FB" w:rsidP="00D569FB">
                            <w:pPr>
                              <w:pStyle w:val="Textoindependiente"/>
                            </w:pPr>
                          </w:p>
                          <w:p w:rsidR="00217AE6" w:rsidRDefault="00217AE6" w:rsidP="00D569FB">
                            <w:pPr>
                              <w:pStyle w:val="Textoindependiente"/>
                            </w:pPr>
                          </w:p>
                          <w:p w:rsidR="000B5FD8" w:rsidRDefault="000B5FD8" w:rsidP="00D569FB">
                            <w:pPr>
                              <w:pStyle w:val="Textoindependiente"/>
                            </w:pPr>
                          </w:p>
                          <w:p w:rsidR="00D569FB" w:rsidRDefault="00F51712" w:rsidP="00D569FB">
                            <w:pPr>
                              <w:pStyle w:val="Textoindependiente"/>
                              <w:jc w:val="center"/>
                            </w:pPr>
                            <w:r>
                              <w:t>Lic. Pedro Roca</w:t>
                            </w:r>
                            <w:r w:rsidR="00482C29">
                              <w:t xml:space="preserve"> Piloso</w:t>
                            </w:r>
                          </w:p>
                          <w:p w:rsidR="00D569FB" w:rsidRDefault="00D569FB" w:rsidP="00D569FB">
                            <w:pPr>
                              <w:pStyle w:val="Textoindependiente"/>
                              <w:jc w:val="center"/>
                            </w:pPr>
                            <w:r>
                              <w:t>Secretario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08364" id="Text Box 11" o:spid="_x0000_s1029" type="#_x0000_t202" style="position:absolute;left:0;text-align:left;margin-left:437.6pt;margin-top:9pt;width:309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" stroked="f">
                <v:textbox>
                  <w:txbxContent>
                    <w:p w:rsidR="00D569FB" w:rsidRDefault="00954565" w:rsidP="00D569FB">
                      <w:pPr>
                        <w:pStyle w:val="Textoindependiente"/>
                      </w:pPr>
                      <w:r>
                        <w:t xml:space="preserve">Aprobado por el H. Consejo Universitario, en sesión </w:t>
                      </w:r>
                      <w:proofErr w:type="gramStart"/>
                      <w:r>
                        <w:t xml:space="preserve">del </w:t>
                      </w:r>
                      <w:r w:rsidR="00E31F44">
                        <w:t>…</w:t>
                      </w:r>
                      <w:proofErr w:type="gramEnd"/>
                      <w:r w:rsidR="00E31F44">
                        <w:t xml:space="preserve"> </w:t>
                      </w:r>
                      <w:r>
                        <w:t xml:space="preserve"> de 2016,  para ser aplicado obligator</w:t>
                      </w:r>
                      <w:r w:rsidR="00E31F44">
                        <w:t xml:space="preserve">iamente en el curso lectivo 2017 – </w:t>
                      </w:r>
                      <w:r w:rsidR="00DE0E9B">
                        <w:t>2018.</w:t>
                      </w:r>
                      <w:r w:rsidR="00D569FB">
                        <w:t xml:space="preserve"> </w:t>
                      </w:r>
                    </w:p>
                    <w:p w:rsidR="00D569FB" w:rsidRDefault="00D569FB" w:rsidP="00D569FB">
                      <w:pPr>
                        <w:pStyle w:val="Textoindependiente"/>
                      </w:pPr>
                    </w:p>
                    <w:p w:rsidR="00217AE6" w:rsidRDefault="00217AE6" w:rsidP="00D569FB">
                      <w:pPr>
                        <w:pStyle w:val="Textoindependiente"/>
                      </w:pPr>
                    </w:p>
                    <w:p w:rsidR="000B5FD8" w:rsidRDefault="000B5FD8" w:rsidP="00D569FB">
                      <w:pPr>
                        <w:pStyle w:val="Textoindependiente"/>
                      </w:pPr>
                    </w:p>
                    <w:p w:rsidR="00D569FB" w:rsidRDefault="00F51712" w:rsidP="00D569FB">
                      <w:pPr>
                        <w:pStyle w:val="Textoindependiente"/>
                        <w:jc w:val="center"/>
                      </w:pPr>
                      <w:r>
                        <w:t>Lic. Pedro Roca</w:t>
                      </w:r>
                      <w:r w:rsidR="00482C29">
                        <w:t xml:space="preserve"> Piloso</w:t>
                      </w:r>
                    </w:p>
                    <w:p w:rsidR="00D569FB" w:rsidRDefault="00D569FB" w:rsidP="00D569FB">
                      <w:pPr>
                        <w:pStyle w:val="Textoindependiente"/>
                        <w:jc w:val="center"/>
                      </w:pPr>
                      <w:r>
                        <w:t>Secretario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8D14A7" w:rsidRDefault="008D14A7" w:rsidP="008D14A7">
      <w:pPr>
        <w:jc w:val="both"/>
      </w:pPr>
    </w:p>
    <w:p w:rsidR="008D14A7" w:rsidRDefault="008D14A7" w:rsidP="008D14A7"/>
    <w:p w:rsidR="008D14A7" w:rsidRDefault="008D14A7" w:rsidP="008D14A7"/>
    <w:p w:rsidR="008D14A7" w:rsidRDefault="00F51712" w:rsidP="008D14A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E27F" wp14:editId="17F90A5D">
                <wp:simplePos x="0" y="0"/>
                <wp:positionH relativeFrom="margin">
                  <wp:posOffset>6499860</wp:posOffset>
                </wp:positionH>
                <wp:positionV relativeFrom="paragraph">
                  <wp:posOffset>641985</wp:posOffset>
                </wp:positionV>
                <wp:extent cx="2105025" cy="523875"/>
                <wp:effectExtent l="0" t="0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4A7" w:rsidRDefault="008D14A7" w:rsidP="008D14A7">
                            <w:pPr>
                              <w:jc w:val="right"/>
                              <w:rPr>
                                <w:rFonts w:ascii="Agency FB" w:hAnsi="Agency FB"/>
                                <w:sz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</w:rPr>
                              <w:t xml:space="preserve">  </w:t>
                            </w:r>
                          </w:p>
                          <w:p w:rsidR="008D14A7" w:rsidRDefault="00F51712" w:rsidP="008D14A7">
                            <w:pPr>
                              <w:jc w:val="center"/>
                              <w:rPr>
                                <w:rFonts w:ascii="Agency FB" w:hAnsi="Agency FB"/>
                                <w:sz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</w:rPr>
                              <w:t>Dra. Iliana Fernández</w:t>
                            </w:r>
                            <w:r w:rsidR="00E33A30">
                              <w:rPr>
                                <w:rFonts w:ascii="Agency FB" w:hAnsi="Agency FB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33A30">
                              <w:rPr>
                                <w:rFonts w:ascii="Agency FB" w:hAnsi="Agency FB"/>
                                <w:sz w:val="20"/>
                              </w:rPr>
                              <w:t>Fernández</w:t>
                            </w:r>
                            <w:proofErr w:type="spellEnd"/>
                          </w:p>
                          <w:p w:rsidR="008D14A7" w:rsidRDefault="008D14A7" w:rsidP="008D14A7">
                            <w:pPr>
                              <w:jc w:val="center"/>
                            </w:pPr>
                            <w:r>
                              <w:rPr>
                                <w:rFonts w:ascii="Agency FB" w:hAnsi="Agency FB"/>
                                <w:sz w:val="20"/>
                              </w:rPr>
                              <w:t>Vicerrector</w:t>
                            </w:r>
                            <w:r w:rsidR="00F51712">
                              <w:rPr>
                                <w:rFonts w:ascii="Agency FB" w:hAnsi="Agency FB"/>
                                <w:sz w:val="20"/>
                              </w:rPr>
                              <w:t>a 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E27F" id="Text Box 9" o:spid="_x0000_s1030" type="#_x0000_t202" style="position:absolute;margin-left:511.8pt;margin-top:50.55pt;width:165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" stroked="f">
                <v:textbox>
                  <w:txbxContent>
                    <w:p w:rsidR="008D14A7" w:rsidRDefault="008D14A7" w:rsidP="008D14A7">
                      <w:pPr>
                        <w:jc w:val="right"/>
                        <w:rPr>
                          <w:rFonts w:ascii="Agency FB" w:hAnsi="Agency FB"/>
                          <w:sz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</w:rPr>
                        <w:t xml:space="preserve">  </w:t>
                      </w:r>
                    </w:p>
                    <w:p w:rsidR="008D14A7" w:rsidRDefault="00F51712" w:rsidP="008D14A7">
                      <w:pPr>
                        <w:jc w:val="center"/>
                        <w:rPr>
                          <w:rFonts w:ascii="Agency FB" w:hAnsi="Agency FB"/>
                          <w:sz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</w:rPr>
                        <w:t>Dra. Iliana Fernández</w:t>
                      </w:r>
                      <w:r w:rsidR="00E33A30">
                        <w:rPr>
                          <w:rFonts w:ascii="Agency FB" w:hAnsi="Agency FB"/>
                          <w:sz w:val="20"/>
                        </w:rPr>
                        <w:t xml:space="preserve"> </w:t>
                      </w:r>
                      <w:proofErr w:type="spellStart"/>
                      <w:r w:rsidR="00E33A30">
                        <w:rPr>
                          <w:rFonts w:ascii="Agency FB" w:hAnsi="Agency FB"/>
                          <w:sz w:val="20"/>
                        </w:rPr>
                        <w:t>Fernández</w:t>
                      </w:r>
                      <w:proofErr w:type="spellEnd"/>
                    </w:p>
                    <w:p w:rsidR="008D14A7" w:rsidRDefault="008D14A7" w:rsidP="008D14A7">
                      <w:pPr>
                        <w:jc w:val="center"/>
                      </w:pPr>
                      <w:r>
                        <w:rPr>
                          <w:rFonts w:ascii="Agency FB" w:hAnsi="Agency FB"/>
                          <w:sz w:val="20"/>
                        </w:rPr>
                        <w:t>Vicerrector</w:t>
                      </w:r>
                      <w:r w:rsidR="00F51712">
                        <w:rPr>
                          <w:rFonts w:ascii="Agency FB" w:hAnsi="Agency FB"/>
                          <w:sz w:val="20"/>
                        </w:rPr>
                        <w:t>a  Académica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D2D" w:rsidRDefault="00BF7854"/>
    <w:sectPr w:rsidR="00916D2D" w:rsidSect="00502C6E">
      <w:headerReference w:type="default" r:id="rId7"/>
      <w:pgSz w:w="16838" w:h="11906" w:orient="landscape" w:code="9"/>
      <w:pgMar w:top="1276" w:right="1661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54" w:rsidRDefault="00BF7854" w:rsidP="001C5D55">
      <w:r>
        <w:separator/>
      </w:r>
    </w:p>
  </w:endnote>
  <w:endnote w:type="continuationSeparator" w:id="0">
    <w:p w:rsidR="00BF7854" w:rsidRDefault="00BF7854" w:rsidP="001C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54" w:rsidRDefault="00BF7854" w:rsidP="001C5D55">
      <w:r>
        <w:separator/>
      </w:r>
    </w:p>
  </w:footnote>
  <w:footnote w:type="continuationSeparator" w:id="0">
    <w:p w:rsidR="00BF7854" w:rsidRDefault="00BF7854" w:rsidP="001C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5243" w:type="dxa"/>
      <w:tblInd w:w="-14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10518"/>
      <w:gridCol w:w="1953"/>
      <w:gridCol w:w="1345"/>
    </w:tblGrid>
    <w:tr w:rsidR="001C5D55" w:rsidTr="00443AE7">
      <w:trPr>
        <w:trHeight w:val="35"/>
      </w:trPr>
      <w:tc>
        <w:tcPr>
          <w:tcW w:w="1427" w:type="dxa"/>
          <w:vMerge w:val="restart"/>
          <w:vAlign w:val="center"/>
        </w:tcPr>
        <w:p w:rsidR="001C5D55" w:rsidRDefault="001C5D55" w:rsidP="001C5D55">
          <w:pPr>
            <w:ind w:left="186"/>
            <w:rPr>
              <w:lang w:val="es-ES"/>
            </w:rPr>
          </w:pPr>
          <w:r w:rsidRPr="00C82524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-7620</wp:posOffset>
                </wp:positionV>
                <wp:extent cx="475615" cy="608330"/>
                <wp:effectExtent l="0" t="0" r="0" b="0"/>
                <wp:wrapNone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518" w:type="dxa"/>
          <w:tcBorders>
            <w:bottom w:val="nil"/>
          </w:tcBorders>
        </w:tcPr>
        <w:p w:rsidR="001C5D55" w:rsidRPr="00AC4CF2" w:rsidRDefault="001C5D55" w:rsidP="001C5D55">
          <w:pP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 w:rsidRPr="00AC4CF2"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953" w:type="dxa"/>
          <w:vMerge w:val="restart"/>
          <w:vAlign w:val="center"/>
        </w:tcPr>
        <w:p w:rsidR="001C5D55" w:rsidRPr="00D361BE" w:rsidRDefault="001C5D55" w:rsidP="001C5D55">
          <w:pP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>CÓDIGO:  PAA-01-F-001</w:t>
          </w:r>
        </w:p>
      </w:tc>
      <w:tc>
        <w:tcPr>
          <w:tcW w:w="1345" w:type="dxa"/>
          <w:vMerge w:val="restart"/>
        </w:tcPr>
        <w:p w:rsidR="001C5D55" w:rsidRDefault="00F02443" w:rsidP="00F02443">
          <w:pPr>
            <w:spacing w:before="120" w:beforeAutospacing="0"/>
            <w:rPr>
              <w:lang w:val="es-ES"/>
            </w:rPr>
          </w:pPr>
          <w:r>
            <w:rPr>
              <w:rFonts w:ascii="Calibri" w:eastAsia="Calibri" w:hAnsi="Calibri" w:cs="Calibri"/>
              <w:b/>
              <w:noProof/>
              <w:sz w:val="18"/>
              <w:szCs w:val="18"/>
            </w:rPr>
            <w:drawing>
              <wp:inline distT="0" distB="0" distL="0" distR="0" wp14:anchorId="6F19BACB" wp14:editId="491FEF43">
                <wp:extent cx="762000" cy="6286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C5D55" w:rsidTr="00443AE7">
      <w:tblPrEx>
        <w:tblCellMar>
          <w:left w:w="108" w:type="dxa"/>
          <w:right w:w="108" w:type="dxa"/>
        </w:tblCellMar>
      </w:tblPrEx>
      <w:trPr>
        <w:trHeight w:val="322"/>
      </w:trPr>
      <w:tc>
        <w:tcPr>
          <w:tcW w:w="1427" w:type="dxa"/>
          <w:vMerge/>
          <w:tcBorders>
            <w:right w:val="single" w:sz="4" w:space="0" w:color="auto"/>
          </w:tcBorders>
        </w:tcPr>
        <w:p w:rsidR="001C5D55" w:rsidRDefault="001C5D55" w:rsidP="001C5D55">
          <w:pPr>
            <w:ind w:left="536" w:hanging="536"/>
            <w:rPr>
              <w:lang w:val="es-ES"/>
            </w:rPr>
          </w:pPr>
        </w:p>
      </w:tc>
      <w:tc>
        <w:tcPr>
          <w:tcW w:w="10518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1C5D55" w:rsidRPr="00AC4CF2" w:rsidRDefault="001C5D55" w:rsidP="00FC5EA4">
          <w:pPr>
            <w:spacing w:after="240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AC4CF2">
            <w:rPr>
              <w:rFonts w:asciiTheme="minorHAnsi" w:hAnsiTheme="minorHAnsi" w:cstheme="minorHAnsi"/>
              <w:b/>
              <w:sz w:val="18"/>
              <w:szCs w:val="18"/>
            </w:rPr>
            <w:t>CALENDARIO DE LABORES Y ACTIVIDADES PERÍODOS ACADEMI</w:t>
          </w:r>
          <w:r w:rsidR="00EC171A">
            <w:rPr>
              <w:rFonts w:asciiTheme="minorHAnsi" w:hAnsiTheme="minorHAnsi" w:cstheme="minorHAnsi"/>
              <w:b/>
              <w:sz w:val="18"/>
              <w:szCs w:val="18"/>
            </w:rPr>
            <w:t xml:space="preserve">COS-MODALIDAD SEMESTRAL </w:t>
          </w:r>
        </w:p>
      </w:tc>
      <w:tc>
        <w:tcPr>
          <w:tcW w:w="1953" w:type="dxa"/>
          <w:vMerge/>
          <w:vAlign w:val="center"/>
        </w:tcPr>
        <w:p w:rsidR="001C5D55" w:rsidRPr="00D361BE" w:rsidRDefault="001C5D55" w:rsidP="001C5D55">
          <w:pP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</w:p>
      </w:tc>
      <w:tc>
        <w:tcPr>
          <w:tcW w:w="1345" w:type="dxa"/>
          <w:vMerge/>
        </w:tcPr>
        <w:p w:rsidR="001C5D55" w:rsidRDefault="001C5D55" w:rsidP="001C5D55">
          <w:pPr>
            <w:rPr>
              <w:lang w:val="es-ES"/>
            </w:rPr>
          </w:pPr>
        </w:p>
      </w:tc>
    </w:tr>
    <w:tr w:rsidR="001C5D55" w:rsidTr="00443AE7">
      <w:tblPrEx>
        <w:tblCellMar>
          <w:left w:w="108" w:type="dxa"/>
          <w:right w:w="108" w:type="dxa"/>
        </w:tblCellMar>
      </w:tblPrEx>
      <w:trPr>
        <w:trHeight w:val="44"/>
      </w:trPr>
      <w:tc>
        <w:tcPr>
          <w:tcW w:w="1427" w:type="dxa"/>
          <w:vMerge/>
        </w:tcPr>
        <w:p w:rsidR="001C5D55" w:rsidRDefault="001C5D55" w:rsidP="001C5D55">
          <w:pPr>
            <w:ind w:left="536" w:hanging="536"/>
            <w:rPr>
              <w:lang w:val="es-ES"/>
            </w:rPr>
          </w:pPr>
        </w:p>
      </w:tc>
      <w:tc>
        <w:tcPr>
          <w:tcW w:w="10518" w:type="dxa"/>
          <w:vMerge w:val="restart"/>
          <w:tcBorders>
            <w:top w:val="single" w:sz="4" w:space="0" w:color="auto"/>
          </w:tcBorders>
        </w:tcPr>
        <w:p w:rsidR="001C5D55" w:rsidRDefault="001C5D55" w:rsidP="001C5D55">
          <w:pPr>
            <w:spacing w:beforeAutospacing="0"/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>PROCEDIMIENTO:</w:t>
          </w:r>
        </w:p>
        <w:p w:rsidR="001C5D55" w:rsidRPr="00AC4CF2" w:rsidRDefault="001C5D55" w:rsidP="001C5D55">
          <w:pPr>
            <w:spacing w:beforeAutospacing="0"/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 xml:space="preserve">PLANIFICACIÓN ACADÉMICA </w:t>
          </w:r>
        </w:p>
      </w:tc>
      <w:tc>
        <w:tcPr>
          <w:tcW w:w="1953" w:type="dxa"/>
          <w:vAlign w:val="center"/>
        </w:tcPr>
        <w:p w:rsidR="001C5D55" w:rsidRPr="00D361BE" w:rsidRDefault="00807D3A" w:rsidP="001C5D55">
          <w:pP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>REVISIÓN: 2</w:t>
          </w:r>
        </w:p>
      </w:tc>
      <w:tc>
        <w:tcPr>
          <w:tcW w:w="1345" w:type="dxa"/>
          <w:vMerge/>
        </w:tcPr>
        <w:p w:rsidR="001C5D55" w:rsidRDefault="001C5D55" w:rsidP="001C5D55">
          <w:pPr>
            <w:rPr>
              <w:lang w:val="es-ES"/>
            </w:rPr>
          </w:pPr>
        </w:p>
      </w:tc>
    </w:tr>
    <w:tr w:rsidR="001C5D55" w:rsidTr="00443AE7">
      <w:tblPrEx>
        <w:tblCellMar>
          <w:left w:w="108" w:type="dxa"/>
          <w:right w:w="108" w:type="dxa"/>
        </w:tblCellMar>
      </w:tblPrEx>
      <w:trPr>
        <w:trHeight w:val="76"/>
      </w:trPr>
      <w:tc>
        <w:tcPr>
          <w:tcW w:w="1427" w:type="dxa"/>
          <w:vMerge/>
        </w:tcPr>
        <w:p w:rsidR="001C5D55" w:rsidRDefault="001C5D55" w:rsidP="001C5D55">
          <w:pPr>
            <w:ind w:left="536" w:hanging="536"/>
            <w:rPr>
              <w:lang w:val="es-ES"/>
            </w:rPr>
          </w:pPr>
        </w:p>
      </w:tc>
      <w:tc>
        <w:tcPr>
          <w:tcW w:w="10518" w:type="dxa"/>
          <w:vMerge/>
        </w:tcPr>
        <w:p w:rsidR="001C5D55" w:rsidRPr="00AC4CF2" w:rsidRDefault="001C5D55" w:rsidP="001C5D55">
          <w:pPr>
            <w:rPr>
              <w:rFonts w:asciiTheme="minorHAnsi" w:hAnsiTheme="minorHAnsi" w:cstheme="minorHAnsi"/>
              <w:sz w:val="18"/>
              <w:szCs w:val="18"/>
              <w:lang w:val="es-ES"/>
            </w:rPr>
          </w:pPr>
        </w:p>
      </w:tc>
      <w:tc>
        <w:tcPr>
          <w:tcW w:w="1953" w:type="dxa"/>
          <w:vAlign w:val="center"/>
        </w:tcPr>
        <w:p w:rsidR="001C5D55" w:rsidRPr="00D361BE" w:rsidRDefault="001C5D55" w:rsidP="001C5D55">
          <w:pP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</w:pPr>
          <w:r w:rsidRPr="00D361BE"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 xml:space="preserve">Página </w:t>
          </w:r>
          <w:r w:rsidR="00372AA8" w:rsidRPr="00D361BE">
            <w:rPr>
              <w:rFonts w:asciiTheme="minorHAnsi" w:hAnsiTheme="minorHAnsi" w:cstheme="minorHAnsi"/>
              <w:b/>
              <w:bCs w:val="0"/>
              <w:sz w:val="18"/>
              <w:szCs w:val="18"/>
            </w:rPr>
            <w:fldChar w:fldCharType="begin"/>
          </w:r>
          <w:r w:rsidRPr="00D361BE"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instrText>PAGE  \* Arabic  \* MERGEFORMAT</w:instrText>
          </w:r>
          <w:r w:rsidR="00372AA8" w:rsidRPr="00D361BE">
            <w:rPr>
              <w:rFonts w:asciiTheme="minorHAnsi" w:hAnsiTheme="minorHAnsi" w:cstheme="minorHAnsi"/>
              <w:b/>
              <w:bCs w:val="0"/>
              <w:sz w:val="18"/>
              <w:szCs w:val="18"/>
            </w:rPr>
            <w:fldChar w:fldCharType="separate"/>
          </w:r>
          <w:r w:rsidR="00BA0097" w:rsidRPr="00BA0097">
            <w:rPr>
              <w:rFonts w:asciiTheme="minorHAnsi" w:hAnsiTheme="minorHAnsi" w:cstheme="minorHAnsi"/>
              <w:b/>
              <w:bCs w:val="0"/>
              <w:noProof/>
              <w:sz w:val="18"/>
              <w:szCs w:val="18"/>
            </w:rPr>
            <w:t>1</w:t>
          </w:r>
          <w:r w:rsidR="00372AA8" w:rsidRPr="00D361BE">
            <w:rPr>
              <w:rFonts w:asciiTheme="minorHAnsi" w:hAnsiTheme="minorHAnsi" w:cstheme="minorHAnsi"/>
              <w:b/>
              <w:bCs w:val="0"/>
              <w:sz w:val="18"/>
              <w:szCs w:val="18"/>
            </w:rPr>
            <w:fldChar w:fldCharType="end"/>
          </w:r>
          <w:r w:rsidRPr="00D361BE"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 xml:space="preserve"> de </w:t>
          </w:r>
          <w:fldSimple w:instr="NUMPAGES  \* Arabic  \* MERGEFORMAT">
            <w:r w:rsidR="00BA0097" w:rsidRPr="00BA0097">
              <w:rPr>
                <w:rFonts w:asciiTheme="minorHAnsi" w:hAnsiTheme="minorHAnsi" w:cstheme="minorHAnsi"/>
                <w:b/>
                <w:bCs w:val="0"/>
                <w:noProof/>
                <w:sz w:val="18"/>
                <w:szCs w:val="18"/>
              </w:rPr>
              <w:t>1</w:t>
            </w:r>
          </w:fldSimple>
        </w:p>
      </w:tc>
      <w:tc>
        <w:tcPr>
          <w:tcW w:w="1345" w:type="dxa"/>
          <w:vMerge/>
        </w:tcPr>
        <w:p w:rsidR="001C5D55" w:rsidRDefault="001C5D55" w:rsidP="001C5D55">
          <w:pPr>
            <w:rPr>
              <w:lang w:val="es-ES"/>
            </w:rPr>
          </w:pPr>
        </w:p>
      </w:tc>
    </w:tr>
  </w:tbl>
  <w:p w:rsidR="001C5D55" w:rsidRDefault="00EC171A">
    <w:pPr>
      <w:pStyle w:val="Encabezado"/>
    </w:pPr>
    <w:r w:rsidRPr="00AC4CF2">
      <w:rPr>
        <w:rFonts w:asciiTheme="minorHAnsi" w:hAnsiTheme="minorHAnsi" w:cstheme="minorHAnsi"/>
        <w:b/>
        <w:sz w:val="18"/>
        <w:szCs w:val="18"/>
      </w:rPr>
      <w:t>CALENDARIO DE LABORES Y ACTIVIDADES PERÍODOS ACADEMI</w:t>
    </w:r>
    <w:r>
      <w:rPr>
        <w:rFonts w:asciiTheme="minorHAnsi" w:hAnsiTheme="minorHAnsi" w:cstheme="minorHAnsi"/>
        <w:b/>
        <w:sz w:val="18"/>
        <w:szCs w:val="18"/>
      </w:rPr>
      <w:t>COS 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4B1"/>
    <w:multiLevelType w:val="hybridMultilevel"/>
    <w:tmpl w:val="2854ACE4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0A2A2B"/>
    <w:multiLevelType w:val="hybridMultilevel"/>
    <w:tmpl w:val="F88E12F0"/>
    <w:lvl w:ilvl="0" w:tplc="CF3CC0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A7"/>
    <w:rsid w:val="000017FA"/>
    <w:rsid w:val="00001D23"/>
    <w:rsid w:val="00004B30"/>
    <w:rsid w:val="00013E36"/>
    <w:rsid w:val="00015005"/>
    <w:rsid w:val="0002045D"/>
    <w:rsid w:val="00022D58"/>
    <w:rsid w:val="00033A5B"/>
    <w:rsid w:val="00034C76"/>
    <w:rsid w:val="00047A4F"/>
    <w:rsid w:val="00051235"/>
    <w:rsid w:val="00057138"/>
    <w:rsid w:val="00057B1B"/>
    <w:rsid w:val="00057D5C"/>
    <w:rsid w:val="00061CB6"/>
    <w:rsid w:val="00074AB7"/>
    <w:rsid w:val="000825D7"/>
    <w:rsid w:val="00082624"/>
    <w:rsid w:val="00083353"/>
    <w:rsid w:val="00092097"/>
    <w:rsid w:val="00094A41"/>
    <w:rsid w:val="00096BCD"/>
    <w:rsid w:val="000B01BD"/>
    <w:rsid w:val="000B14E8"/>
    <w:rsid w:val="000B5FD8"/>
    <w:rsid w:val="000E270A"/>
    <w:rsid w:val="000E34AF"/>
    <w:rsid w:val="000E75E8"/>
    <w:rsid w:val="000F36B9"/>
    <w:rsid w:val="000F53F7"/>
    <w:rsid w:val="00103EC4"/>
    <w:rsid w:val="001047CB"/>
    <w:rsid w:val="001069CD"/>
    <w:rsid w:val="00111057"/>
    <w:rsid w:val="001134A0"/>
    <w:rsid w:val="00126D9C"/>
    <w:rsid w:val="0013415D"/>
    <w:rsid w:val="00146E10"/>
    <w:rsid w:val="00147B99"/>
    <w:rsid w:val="001529F7"/>
    <w:rsid w:val="00152F72"/>
    <w:rsid w:val="00157472"/>
    <w:rsid w:val="00173DC3"/>
    <w:rsid w:val="00177C6B"/>
    <w:rsid w:val="001818FD"/>
    <w:rsid w:val="001876BA"/>
    <w:rsid w:val="00187D00"/>
    <w:rsid w:val="001902A8"/>
    <w:rsid w:val="00197B45"/>
    <w:rsid w:val="001B02B0"/>
    <w:rsid w:val="001C0D41"/>
    <w:rsid w:val="001C2CA6"/>
    <w:rsid w:val="001C5D55"/>
    <w:rsid w:val="001D1ACA"/>
    <w:rsid w:val="001E72DC"/>
    <w:rsid w:val="002054A2"/>
    <w:rsid w:val="0020688F"/>
    <w:rsid w:val="00206D97"/>
    <w:rsid w:val="00210B26"/>
    <w:rsid w:val="00210E04"/>
    <w:rsid w:val="002146AD"/>
    <w:rsid w:val="00217AE6"/>
    <w:rsid w:val="00224C51"/>
    <w:rsid w:val="00230B49"/>
    <w:rsid w:val="002401D4"/>
    <w:rsid w:val="00242E34"/>
    <w:rsid w:val="00247F4C"/>
    <w:rsid w:val="00251FC4"/>
    <w:rsid w:val="00260F06"/>
    <w:rsid w:val="002759FF"/>
    <w:rsid w:val="00285D46"/>
    <w:rsid w:val="002901CE"/>
    <w:rsid w:val="00291565"/>
    <w:rsid w:val="00291786"/>
    <w:rsid w:val="002927D5"/>
    <w:rsid w:val="002A1611"/>
    <w:rsid w:val="002A61A6"/>
    <w:rsid w:val="002B074F"/>
    <w:rsid w:val="002C0712"/>
    <w:rsid w:val="002D224A"/>
    <w:rsid w:val="002E3F67"/>
    <w:rsid w:val="002E5A62"/>
    <w:rsid w:val="002F0756"/>
    <w:rsid w:val="00301032"/>
    <w:rsid w:val="0030159F"/>
    <w:rsid w:val="00307A62"/>
    <w:rsid w:val="003104EA"/>
    <w:rsid w:val="003126EF"/>
    <w:rsid w:val="00313166"/>
    <w:rsid w:val="003131D5"/>
    <w:rsid w:val="00315B73"/>
    <w:rsid w:val="0031613D"/>
    <w:rsid w:val="0031773C"/>
    <w:rsid w:val="00322718"/>
    <w:rsid w:val="00324F5D"/>
    <w:rsid w:val="003264B7"/>
    <w:rsid w:val="0033590E"/>
    <w:rsid w:val="003429B6"/>
    <w:rsid w:val="0034591A"/>
    <w:rsid w:val="003470EC"/>
    <w:rsid w:val="00363373"/>
    <w:rsid w:val="003635B9"/>
    <w:rsid w:val="00371F1D"/>
    <w:rsid w:val="00372AA8"/>
    <w:rsid w:val="00372B96"/>
    <w:rsid w:val="00375943"/>
    <w:rsid w:val="00377872"/>
    <w:rsid w:val="0038022E"/>
    <w:rsid w:val="00387F34"/>
    <w:rsid w:val="003A3FBB"/>
    <w:rsid w:val="003A48D6"/>
    <w:rsid w:val="003A4B5C"/>
    <w:rsid w:val="003C05EE"/>
    <w:rsid w:val="003C421D"/>
    <w:rsid w:val="003D4659"/>
    <w:rsid w:val="003E642C"/>
    <w:rsid w:val="003E660D"/>
    <w:rsid w:val="003F45F6"/>
    <w:rsid w:val="00400EC9"/>
    <w:rsid w:val="00401DE5"/>
    <w:rsid w:val="00401FF8"/>
    <w:rsid w:val="00412E3B"/>
    <w:rsid w:val="004155C2"/>
    <w:rsid w:val="00421195"/>
    <w:rsid w:val="00443AE7"/>
    <w:rsid w:val="00445AD8"/>
    <w:rsid w:val="00474B2E"/>
    <w:rsid w:val="00475B3F"/>
    <w:rsid w:val="0047679F"/>
    <w:rsid w:val="00482C29"/>
    <w:rsid w:val="0048629A"/>
    <w:rsid w:val="00494F23"/>
    <w:rsid w:val="004A6E88"/>
    <w:rsid w:val="004C2F78"/>
    <w:rsid w:val="004D2456"/>
    <w:rsid w:val="004E16E6"/>
    <w:rsid w:val="004E3D5A"/>
    <w:rsid w:val="004F7D4B"/>
    <w:rsid w:val="00502C6E"/>
    <w:rsid w:val="00503B4D"/>
    <w:rsid w:val="0052414C"/>
    <w:rsid w:val="005258C9"/>
    <w:rsid w:val="0052762D"/>
    <w:rsid w:val="005358F1"/>
    <w:rsid w:val="005435D5"/>
    <w:rsid w:val="00545462"/>
    <w:rsid w:val="00552C43"/>
    <w:rsid w:val="005553AD"/>
    <w:rsid w:val="00562AAD"/>
    <w:rsid w:val="00562E84"/>
    <w:rsid w:val="0057315A"/>
    <w:rsid w:val="00575921"/>
    <w:rsid w:val="0058165F"/>
    <w:rsid w:val="00582718"/>
    <w:rsid w:val="00582B64"/>
    <w:rsid w:val="00584351"/>
    <w:rsid w:val="005856BC"/>
    <w:rsid w:val="00597D6B"/>
    <w:rsid w:val="005A13B9"/>
    <w:rsid w:val="005A61C3"/>
    <w:rsid w:val="005A7A9A"/>
    <w:rsid w:val="005B222B"/>
    <w:rsid w:val="005C368A"/>
    <w:rsid w:val="005C5F4E"/>
    <w:rsid w:val="005D49AE"/>
    <w:rsid w:val="005E043C"/>
    <w:rsid w:val="005E7696"/>
    <w:rsid w:val="005F01D3"/>
    <w:rsid w:val="005F5BF5"/>
    <w:rsid w:val="005F7AA5"/>
    <w:rsid w:val="00600407"/>
    <w:rsid w:val="006016E0"/>
    <w:rsid w:val="006022A5"/>
    <w:rsid w:val="006069F7"/>
    <w:rsid w:val="00612135"/>
    <w:rsid w:val="0061604B"/>
    <w:rsid w:val="00617BDE"/>
    <w:rsid w:val="00632A49"/>
    <w:rsid w:val="00636625"/>
    <w:rsid w:val="006416E0"/>
    <w:rsid w:val="0065633A"/>
    <w:rsid w:val="006665ED"/>
    <w:rsid w:val="00676649"/>
    <w:rsid w:val="006818A2"/>
    <w:rsid w:val="00685B3C"/>
    <w:rsid w:val="0069550A"/>
    <w:rsid w:val="006C7C39"/>
    <w:rsid w:val="006E288B"/>
    <w:rsid w:val="006E5336"/>
    <w:rsid w:val="006E5B05"/>
    <w:rsid w:val="006E6C44"/>
    <w:rsid w:val="006F6E36"/>
    <w:rsid w:val="00704426"/>
    <w:rsid w:val="0070559B"/>
    <w:rsid w:val="0072678F"/>
    <w:rsid w:val="007304CC"/>
    <w:rsid w:val="00733922"/>
    <w:rsid w:val="00736239"/>
    <w:rsid w:val="00737061"/>
    <w:rsid w:val="00741089"/>
    <w:rsid w:val="00742879"/>
    <w:rsid w:val="00747162"/>
    <w:rsid w:val="0075560D"/>
    <w:rsid w:val="00755A41"/>
    <w:rsid w:val="0076272A"/>
    <w:rsid w:val="00773FA5"/>
    <w:rsid w:val="007754DE"/>
    <w:rsid w:val="00775740"/>
    <w:rsid w:val="007A0096"/>
    <w:rsid w:val="007A395A"/>
    <w:rsid w:val="007B256D"/>
    <w:rsid w:val="007B69A1"/>
    <w:rsid w:val="007C1175"/>
    <w:rsid w:val="007C72D0"/>
    <w:rsid w:val="007C7BA8"/>
    <w:rsid w:val="007D316A"/>
    <w:rsid w:val="007D3A9B"/>
    <w:rsid w:val="007D68B8"/>
    <w:rsid w:val="007D6D9F"/>
    <w:rsid w:val="007E72BC"/>
    <w:rsid w:val="007F243A"/>
    <w:rsid w:val="007F24E8"/>
    <w:rsid w:val="00801FF3"/>
    <w:rsid w:val="00807D3A"/>
    <w:rsid w:val="00821D2E"/>
    <w:rsid w:val="00824585"/>
    <w:rsid w:val="0082469A"/>
    <w:rsid w:val="00876106"/>
    <w:rsid w:val="008826A1"/>
    <w:rsid w:val="008857C7"/>
    <w:rsid w:val="00886DEE"/>
    <w:rsid w:val="008930FA"/>
    <w:rsid w:val="008B1CBC"/>
    <w:rsid w:val="008B287A"/>
    <w:rsid w:val="008B66A5"/>
    <w:rsid w:val="008C0EA2"/>
    <w:rsid w:val="008C1061"/>
    <w:rsid w:val="008D14A7"/>
    <w:rsid w:val="008D2EEC"/>
    <w:rsid w:val="008E062A"/>
    <w:rsid w:val="008E45EB"/>
    <w:rsid w:val="008E4D68"/>
    <w:rsid w:val="008E7E4D"/>
    <w:rsid w:val="009004BA"/>
    <w:rsid w:val="0090129B"/>
    <w:rsid w:val="009059E7"/>
    <w:rsid w:val="00910ADD"/>
    <w:rsid w:val="00913544"/>
    <w:rsid w:val="0092638F"/>
    <w:rsid w:val="00940D7F"/>
    <w:rsid w:val="0094308E"/>
    <w:rsid w:val="00953983"/>
    <w:rsid w:val="009542F4"/>
    <w:rsid w:val="00954565"/>
    <w:rsid w:val="00957544"/>
    <w:rsid w:val="009616A6"/>
    <w:rsid w:val="0096184C"/>
    <w:rsid w:val="00962013"/>
    <w:rsid w:val="00977503"/>
    <w:rsid w:val="00984D60"/>
    <w:rsid w:val="00990179"/>
    <w:rsid w:val="0099146E"/>
    <w:rsid w:val="00994DF5"/>
    <w:rsid w:val="009A3621"/>
    <w:rsid w:val="009B06FF"/>
    <w:rsid w:val="009B4109"/>
    <w:rsid w:val="009B56CE"/>
    <w:rsid w:val="009B5858"/>
    <w:rsid w:val="009B7307"/>
    <w:rsid w:val="009D416C"/>
    <w:rsid w:val="009D7EA5"/>
    <w:rsid w:val="009E464E"/>
    <w:rsid w:val="00A0505B"/>
    <w:rsid w:val="00A10C23"/>
    <w:rsid w:val="00A2638D"/>
    <w:rsid w:val="00A40443"/>
    <w:rsid w:val="00A406F5"/>
    <w:rsid w:val="00A417A5"/>
    <w:rsid w:val="00A41D0C"/>
    <w:rsid w:val="00A5579D"/>
    <w:rsid w:val="00A55FCA"/>
    <w:rsid w:val="00A60219"/>
    <w:rsid w:val="00A72F4B"/>
    <w:rsid w:val="00A74F63"/>
    <w:rsid w:val="00A76975"/>
    <w:rsid w:val="00A80582"/>
    <w:rsid w:val="00A928A4"/>
    <w:rsid w:val="00AA1D6E"/>
    <w:rsid w:val="00AB1B51"/>
    <w:rsid w:val="00AC0359"/>
    <w:rsid w:val="00AC0547"/>
    <w:rsid w:val="00AC2566"/>
    <w:rsid w:val="00AD686A"/>
    <w:rsid w:val="00AE4652"/>
    <w:rsid w:val="00AE6949"/>
    <w:rsid w:val="00AF12EB"/>
    <w:rsid w:val="00AF2764"/>
    <w:rsid w:val="00AF3728"/>
    <w:rsid w:val="00AF739D"/>
    <w:rsid w:val="00B04029"/>
    <w:rsid w:val="00B10463"/>
    <w:rsid w:val="00B1084D"/>
    <w:rsid w:val="00B10B13"/>
    <w:rsid w:val="00B1166D"/>
    <w:rsid w:val="00B30889"/>
    <w:rsid w:val="00B31A53"/>
    <w:rsid w:val="00B54A70"/>
    <w:rsid w:val="00B55281"/>
    <w:rsid w:val="00B5671F"/>
    <w:rsid w:val="00B57C24"/>
    <w:rsid w:val="00B57CE4"/>
    <w:rsid w:val="00B60B9A"/>
    <w:rsid w:val="00B72FBC"/>
    <w:rsid w:val="00B738AC"/>
    <w:rsid w:val="00B81FD4"/>
    <w:rsid w:val="00B87417"/>
    <w:rsid w:val="00B944DE"/>
    <w:rsid w:val="00B96123"/>
    <w:rsid w:val="00BA0097"/>
    <w:rsid w:val="00BA6082"/>
    <w:rsid w:val="00BB7ADC"/>
    <w:rsid w:val="00BD0E97"/>
    <w:rsid w:val="00BE25E7"/>
    <w:rsid w:val="00BE2F44"/>
    <w:rsid w:val="00BE6F94"/>
    <w:rsid w:val="00BF4382"/>
    <w:rsid w:val="00BF47C1"/>
    <w:rsid w:val="00BF7854"/>
    <w:rsid w:val="00C0214C"/>
    <w:rsid w:val="00C05270"/>
    <w:rsid w:val="00C07AFE"/>
    <w:rsid w:val="00C12A2D"/>
    <w:rsid w:val="00C133FE"/>
    <w:rsid w:val="00C337FE"/>
    <w:rsid w:val="00C33B76"/>
    <w:rsid w:val="00C351ED"/>
    <w:rsid w:val="00C4169A"/>
    <w:rsid w:val="00C47898"/>
    <w:rsid w:val="00C579E2"/>
    <w:rsid w:val="00C6538C"/>
    <w:rsid w:val="00C668DE"/>
    <w:rsid w:val="00C66B24"/>
    <w:rsid w:val="00C70516"/>
    <w:rsid w:val="00C74D5D"/>
    <w:rsid w:val="00C76FD8"/>
    <w:rsid w:val="00C8140A"/>
    <w:rsid w:val="00C81ADC"/>
    <w:rsid w:val="00C864D8"/>
    <w:rsid w:val="00C8654C"/>
    <w:rsid w:val="00CB4279"/>
    <w:rsid w:val="00CB6945"/>
    <w:rsid w:val="00CC4871"/>
    <w:rsid w:val="00CC7D95"/>
    <w:rsid w:val="00CD09AC"/>
    <w:rsid w:val="00CD111C"/>
    <w:rsid w:val="00CE445A"/>
    <w:rsid w:val="00CE5511"/>
    <w:rsid w:val="00CE7F18"/>
    <w:rsid w:val="00CF3EB0"/>
    <w:rsid w:val="00D01D71"/>
    <w:rsid w:val="00D14679"/>
    <w:rsid w:val="00D1732E"/>
    <w:rsid w:val="00D31DF5"/>
    <w:rsid w:val="00D3476E"/>
    <w:rsid w:val="00D50B1B"/>
    <w:rsid w:val="00D569FB"/>
    <w:rsid w:val="00D62BE4"/>
    <w:rsid w:val="00D62C8D"/>
    <w:rsid w:val="00D62E39"/>
    <w:rsid w:val="00D70BAC"/>
    <w:rsid w:val="00D75D2C"/>
    <w:rsid w:val="00D8212D"/>
    <w:rsid w:val="00D9177E"/>
    <w:rsid w:val="00DA3F9D"/>
    <w:rsid w:val="00DA4BE4"/>
    <w:rsid w:val="00DA5116"/>
    <w:rsid w:val="00DC069B"/>
    <w:rsid w:val="00DD5F2A"/>
    <w:rsid w:val="00DE0E9B"/>
    <w:rsid w:val="00E1460B"/>
    <w:rsid w:val="00E21042"/>
    <w:rsid w:val="00E21FCB"/>
    <w:rsid w:val="00E25795"/>
    <w:rsid w:val="00E311CC"/>
    <w:rsid w:val="00E31F44"/>
    <w:rsid w:val="00E33A30"/>
    <w:rsid w:val="00E45EA0"/>
    <w:rsid w:val="00E57FCF"/>
    <w:rsid w:val="00E757D7"/>
    <w:rsid w:val="00E80025"/>
    <w:rsid w:val="00E92845"/>
    <w:rsid w:val="00E929FC"/>
    <w:rsid w:val="00EA0D15"/>
    <w:rsid w:val="00EB21D1"/>
    <w:rsid w:val="00EB32C6"/>
    <w:rsid w:val="00EC171A"/>
    <w:rsid w:val="00ED41F5"/>
    <w:rsid w:val="00EE6305"/>
    <w:rsid w:val="00EE74D2"/>
    <w:rsid w:val="00EF2543"/>
    <w:rsid w:val="00EF4C21"/>
    <w:rsid w:val="00F02443"/>
    <w:rsid w:val="00F0585D"/>
    <w:rsid w:val="00F1007C"/>
    <w:rsid w:val="00F132B9"/>
    <w:rsid w:val="00F16CE2"/>
    <w:rsid w:val="00F406C0"/>
    <w:rsid w:val="00F42CFB"/>
    <w:rsid w:val="00F46455"/>
    <w:rsid w:val="00F5020F"/>
    <w:rsid w:val="00F51712"/>
    <w:rsid w:val="00F63A61"/>
    <w:rsid w:val="00F6541A"/>
    <w:rsid w:val="00F666FF"/>
    <w:rsid w:val="00F72A76"/>
    <w:rsid w:val="00F8023F"/>
    <w:rsid w:val="00F817DE"/>
    <w:rsid w:val="00F8186E"/>
    <w:rsid w:val="00F96923"/>
    <w:rsid w:val="00F97E15"/>
    <w:rsid w:val="00FA7397"/>
    <w:rsid w:val="00FB6497"/>
    <w:rsid w:val="00FC5B9D"/>
    <w:rsid w:val="00FC5EA4"/>
    <w:rsid w:val="00FD7912"/>
    <w:rsid w:val="00FE5C75"/>
    <w:rsid w:val="00FF3089"/>
    <w:rsid w:val="00FF31E9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AD39A-ED1F-49A5-B4D0-B1DB2D1C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40" w:lineRule="atLeast"/>
        <w:ind w:left="1701" w:hanging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4A7"/>
    <w:pPr>
      <w:spacing w:before="0" w:after="0" w:line="240" w:lineRule="auto"/>
      <w:ind w:left="0" w:firstLine="0"/>
      <w:jc w:val="left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next w:val="Normal"/>
    <w:link w:val="Ttulo2Car"/>
    <w:qFormat/>
    <w:rsid w:val="008D14A7"/>
    <w:pPr>
      <w:keepNext/>
      <w:jc w:val="center"/>
      <w:outlineLvl w:val="1"/>
    </w:pPr>
    <w:rPr>
      <w:rFonts w:ascii="Times New Roman" w:hAnsi="Times New Roman" w:cs="Times New Roman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D14A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D14A7"/>
    <w:pPr>
      <w:jc w:val="both"/>
    </w:pPr>
    <w:rPr>
      <w:rFonts w:ascii="Agency FB" w:hAnsi="Agency FB" w:cs="Times New Roman"/>
      <w:bCs w:val="0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D14A7"/>
    <w:rPr>
      <w:rFonts w:ascii="Agency FB" w:eastAsia="Times New Roman" w:hAnsi="Agency FB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D14A7"/>
    <w:pPr>
      <w:ind w:left="720"/>
      <w:contextualSpacing/>
    </w:pPr>
  </w:style>
  <w:style w:type="paragraph" w:styleId="Sinespaciado">
    <w:name w:val="No Spacing"/>
    <w:uiPriority w:val="1"/>
    <w:qFormat/>
    <w:rsid w:val="008D14A7"/>
    <w:pPr>
      <w:spacing w:before="0" w:after="0" w:line="240" w:lineRule="auto"/>
      <w:ind w:left="0" w:firstLine="0"/>
      <w:jc w:val="left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4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4A7"/>
    <w:rPr>
      <w:rFonts w:ascii="Tahoma" w:eastAsia="Times New Roman" w:hAnsi="Tahoma" w:cs="Tahoma"/>
      <w:bCs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C5D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D55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5D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D55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table" w:styleId="Tablaconcuadrcula">
    <w:name w:val="Table Grid"/>
    <w:basedOn w:val="Tablanormal"/>
    <w:uiPriority w:val="59"/>
    <w:rsid w:val="001C5D55"/>
    <w:pPr>
      <w:spacing w:before="0" w:beforeAutospacing="1" w:after="0" w:line="240" w:lineRule="auto"/>
      <w:ind w:left="0" w:firstLine="0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EstuAuxiliar</cp:lastModifiedBy>
  <cp:revision>6</cp:revision>
  <cp:lastPrinted>2017-01-09T19:43:00Z</cp:lastPrinted>
  <dcterms:created xsi:type="dcterms:W3CDTF">2017-01-09T16:36:00Z</dcterms:created>
  <dcterms:modified xsi:type="dcterms:W3CDTF">2017-01-09T19:44:00Z</dcterms:modified>
</cp:coreProperties>
</file>