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99" w:rsidRDefault="00FC4899" w:rsidP="00954167"/>
    <w:p w:rsidR="00777334" w:rsidRPr="006B19B9" w:rsidRDefault="00777334" w:rsidP="00777334">
      <w:pPr>
        <w:rPr>
          <w:rFonts w:ascii="Arial" w:hAnsi="Arial" w:cs="Arial"/>
        </w:rPr>
      </w:pPr>
      <w:r w:rsidRPr="006B19B9">
        <w:rPr>
          <w:rFonts w:ascii="Arial" w:hAnsi="Arial" w:cs="Arial"/>
        </w:rPr>
        <w:t>Manta, (</w:t>
      </w:r>
      <w:r w:rsidRPr="006B19B9">
        <w:rPr>
          <w:rFonts w:ascii="Arial" w:hAnsi="Arial" w:cs="Arial"/>
          <w:color w:val="808080" w:themeColor="background1" w:themeShade="80"/>
        </w:rPr>
        <w:t>día</w:t>
      </w:r>
      <w:r w:rsidRPr="006B19B9">
        <w:rPr>
          <w:rFonts w:ascii="Arial" w:hAnsi="Arial" w:cs="Arial"/>
        </w:rPr>
        <w:t>) de (</w:t>
      </w:r>
      <w:r w:rsidRPr="006B19B9">
        <w:rPr>
          <w:rFonts w:ascii="Arial" w:hAnsi="Arial" w:cs="Arial"/>
          <w:color w:val="808080" w:themeColor="background1" w:themeShade="80"/>
        </w:rPr>
        <w:t>mes</w:t>
      </w:r>
      <w:r w:rsidRPr="006B19B9">
        <w:rPr>
          <w:rFonts w:ascii="Arial" w:hAnsi="Arial" w:cs="Arial"/>
        </w:rPr>
        <w:t>) del 20</w:t>
      </w:r>
      <w:r w:rsidRPr="006B19B9">
        <w:rPr>
          <w:rFonts w:ascii="Arial" w:hAnsi="Arial" w:cs="Arial"/>
          <w:color w:val="808080" w:themeColor="background1" w:themeShade="80"/>
        </w:rPr>
        <w:t>XX</w:t>
      </w:r>
    </w:p>
    <w:p w:rsidR="00777334" w:rsidRPr="006B19B9" w:rsidRDefault="00777334" w:rsidP="00777334">
      <w:pPr>
        <w:spacing w:after="0" w:line="240" w:lineRule="auto"/>
        <w:rPr>
          <w:rFonts w:ascii="Arial" w:hAnsi="Arial" w:cs="Arial"/>
        </w:rPr>
      </w:pPr>
    </w:p>
    <w:p w:rsidR="00777334" w:rsidRPr="006B19B9" w:rsidRDefault="00777334" w:rsidP="00777334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…… (</w:t>
      </w:r>
      <w:r w:rsidRPr="006B19B9">
        <w:rPr>
          <w:rFonts w:ascii="Arial" w:hAnsi="Arial" w:cs="Arial"/>
          <w:color w:val="808080" w:themeColor="background1" w:themeShade="80"/>
        </w:rPr>
        <w:t>Título académico</w:t>
      </w:r>
      <w:r w:rsidRPr="006B19B9">
        <w:rPr>
          <w:rFonts w:ascii="Arial" w:hAnsi="Arial" w:cs="Arial"/>
        </w:rPr>
        <w:t>)</w:t>
      </w:r>
    </w:p>
    <w:p w:rsidR="00777334" w:rsidRPr="006B19B9" w:rsidRDefault="00777334" w:rsidP="00777334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……… (</w:t>
      </w:r>
      <w:r w:rsidRPr="006B19B9">
        <w:rPr>
          <w:rFonts w:ascii="Arial" w:hAnsi="Arial" w:cs="Arial"/>
          <w:color w:val="808080" w:themeColor="background1" w:themeShade="80"/>
        </w:rPr>
        <w:t>Nombre y Apellidos</w:t>
      </w:r>
      <w:r w:rsidRPr="006B19B9">
        <w:rPr>
          <w:rFonts w:ascii="Arial" w:hAnsi="Arial" w:cs="Arial"/>
        </w:rPr>
        <w:t>)</w:t>
      </w:r>
    </w:p>
    <w:p w:rsidR="00777334" w:rsidRPr="006B19B9" w:rsidRDefault="00777334" w:rsidP="00777334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Director(</w:t>
      </w:r>
      <w:r w:rsidRPr="006B19B9">
        <w:rPr>
          <w:rFonts w:ascii="Arial" w:hAnsi="Arial" w:cs="Arial"/>
          <w:color w:val="808080" w:themeColor="background1" w:themeShade="80"/>
        </w:rPr>
        <w:t>a</w:t>
      </w:r>
      <w:r w:rsidRPr="006B19B9">
        <w:rPr>
          <w:rFonts w:ascii="Arial" w:hAnsi="Arial" w:cs="Arial"/>
        </w:rPr>
        <w:t>) Departamento de Evaluación Interna</w:t>
      </w:r>
    </w:p>
    <w:p w:rsidR="00777334" w:rsidRPr="006B19B9" w:rsidRDefault="00777334" w:rsidP="00777334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Presente</w:t>
      </w:r>
    </w:p>
    <w:p w:rsidR="00777334" w:rsidRPr="006B19B9" w:rsidRDefault="00777334" w:rsidP="00777334">
      <w:pPr>
        <w:spacing w:after="0"/>
        <w:rPr>
          <w:rFonts w:ascii="Arial" w:hAnsi="Arial" w:cs="Arial"/>
        </w:rPr>
      </w:pPr>
    </w:p>
    <w:p w:rsidR="00777334" w:rsidRPr="006B19B9" w:rsidRDefault="00777334" w:rsidP="00777334">
      <w:pPr>
        <w:spacing w:after="0"/>
        <w:rPr>
          <w:rFonts w:ascii="Arial" w:hAnsi="Arial" w:cs="Arial"/>
        </w:rPr>
      </w:pPr>
      <w:r w:rsidRPr="006B19B9">
        <w:rPr>
          <w:rFonts w:ascii="Arial" w:hAnsi="Arial" w:cs="Arial"/>
        </w:rPr>
        <w:t>De mi consideración:</w:t>
      </w:r>
    </w:p>
    <w:p w:rsidR="00777334" w:rsidRPr="006B19B9" w:rsidRDefault="00366F40" w:rsidP="00366F40">
      <w:pPr>
        <w:tabs>
          <w:tab w:val="left" w:pos="14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7334" w:rsidRDefault="00777334" w:rsidP="00777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a lo </w:t>
      </w:r>
      <w:r w:rsidRPr="006B19B9">
        <w:rPr>
          <w:rFonts w:ascii="Arial" w:hAnsi="Arial" w:cs="Arial"/>
        </w:rPr>
        <w:t xml:space="preserve">establecido en el Reglamento para los procesos de Autoevaluación Institucional, Carreras y Programas de la Universidad Laica “Eloy Alfaro” de Manabí, en donde se hace referencia a las obligaciones de </w:t>
      </w:r>
      <w:r>
        <w:rPr>
          <w:rFonts w:ascii="Arial" w:hAnsi="Arial" w:cs="Arial"/>
        </w:rPr>
        <w:t xml:space="preserve">la Comisión de Evaluación Interna y del </w:t>
      </w:r>
      <w:r w:rsidRPr="006B19B9">
        <w:rPr>
          <w:rFonts w:ascii="Arial" w:hAnsi="Arial" w:cs="Arial"/>
        </w:rPr>
        <w:t xml:space="preserve">Departamento de Evaluación Interna, </w:t>
      </w:r>
      <w:r w:rsidR="00A6281B">
        <w:rPr>
          <w:rFonts w:ascii="Arial" w:hAnsi="Arial" w:cs="Arial"/>
        </w:rPr>
        <w:t>se establece lo siguiente:</w:t>
      </w:r>
      <w:r>
        <w:rPr>
          <w:rFonts w:ascii="Arial" w:hAnsi="Arial" w:cs="Arial"/>
        </w:rPr>
        <w:t xml:space="preserve"> </w:t>
      </w:r>
    </w:p>
    <w:p w:rsidR="00777334" w:rsidRDefault="00777334" w:rsidP="00777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la Comisión de Evaluación Interna (</w:t>
      </w:r>
      <w:r w:rsidRPr="00A22B96">
        <w:rPr>
          <w:rFonts w:ascii="Arial" w:hAnsi="Arial" w:cs="Arial"/>
          <w:b/>
        </w:rPr>
        <w:t>CEI</w:t>
      </w:r>
      <w:r>
        <w:rPr>
          <w:rFonts w:ascii="Arial" w:hAnsi="Arial" w:cs="Arial"/>
        </w:rPr>
        <w:t>), Art. 5:</w:t>
      </w:r>
    </w:p>
    <w:p w:rsidR="00777334" w:rsidRDefault="00777334" w:rsidP="0077733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elaboración del Plan de autoevaluación institucional, de carreras, programas o posgrado especifico, considerando los mecanismos de participación definidos por la institución.</w:t>
      </w:r>
    </w:p>
    <w:p w:rsidR="00777334" w:rsidRDefault="00777334" w:rsidP="00777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A22B9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Departamento de Evaluación Interna</w:t>
      </w:r>
      <w:r w:rsidRPr="00A22B96"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D</w:t>
      </w:r>
      <w:r w:rsidRPr="00A22B96">
        <w:rPr>
          <w:rFonts w:ascii="Arial" w:hAnsi="Arial" w:cs="Arial"/>
          <w:b/>
        </w:rPr>
        <w:t>EI</w:t>
      </w:r>
      <w:r w:rsidRPr="00A22B96">
        <w:rPr>
          <w:rFonts w:ascii="Arial" w:hAnsi="Arial" w:cs="Arial"/>
        </w:rPr>
        <w:t xml:space="preserve">), Art. </w:t>
      </w:r>
      <w:r>
        <w:rPr>
          <w:rFonts w:ascii="Arial" w:hAnsi="Arial" w:cs="Arial"/>
        </w:rPr>
        <w:t>7</w:t>
      </w:r>
      <w:r w:rsidRPr="00A22B96">
        <w:rPr>
          <w:rFonts w:ascii="Arial" w:hAnsi="Arial" w:cs="Arial"/>
        </w:rPr>
        <w:t>:</w:t>
      </w:r>
    </w:p>
    <w:p w:rsidR="00777334" w:rsidRPr="006B19B9" w:rsidRDefault="00777334" w:rsidP="00777334">
      <w:pPr>
        <w:pStyle w:val="Prrafodelist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6B19B9">
        <w:rPr>
          <w:rFonts w:ascii="Arial" w:hAnsi="Arial" w:cs="Arial"/>
        </w:rPr>
        <w:t>Estandarizar y sistematizar formatos e instrumentos oficiales de las diferentes etapas del proceso de autoevaluación.</w:t>
      </w:r>
    </w:p>
    <w:p w:rsidR="00777334" w:rsidRPr="006B19B9" w:rsidRDefault="00777334" w:rsidP="00777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Pr="006B19B9">
        <w:rPr>
          <w:rFonts w:ascii="Arial" w:hAnsi="Arial" w:cs="Arial"/>
        </w:rPr>
        <w:t xml:space="preserve">lo expuesto, </w:t>
      </w:r>
      <w:r w:rsidR="00A6281B">
        <w:rPr>
          <w:rFonts w:ascii="Arial" w:hAnsi="Arial" w:cs="Arial"/>
        </w:rPr>
        <w:t xml:space="preserve">agradeceré </w:t>
      </w:r>
      <w:r w:rsidR="00A6281B" w:rsidRPr="006B19B9">
        <w:rPr>
          <w:rFonts w:ascii="Arial" w:hAnsi="Arial" w:cs="Arial"/>
        </w:rPr>
        <w:t>se</w:t>
      </w:r>
      <w:r w:rsidRPr="006B19B9">
        <w:rPr>
          <w:rFonts w:ascii="Arial" w:hAnsi="Arial" w:cs="Arial"/>
        </w:rPr>
        <w:t xml:space="preserve"> sirva elaborar </w:t>
      </w:r>
      <w:r>
        <w:rPr>
          <w:rFonts w:ascii="Arial" w:hAnsi="Arial" w:cs="Arial"/>
        </w:rPr>
        <w:t>el Plan</w:t>
      </w:r>
      <w:r w:rsidRPr="006B19B9">
        <w:rPr>
          <w:rFonts w:ascii="Arial" w:hAnsi="Arial" w:cs="Arial"/>
        </w:rPr>
        <w:t xml:space="preserve"> de Autoevaluación </w:t>
      </w:r>
      <w:r>
        <w:rPr>
          <w:rFonts w:ascii="Arial" w:hAnsi="Arial" w:cs="Arial"/>
        </w:rPr>
        <w:t>de Carrera</w:t>
      </w:r>
      <w:r w:rsidRPr="006B19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 Guía de Autoevaluación de Car</w:t>
      </w:r>
      <w:r w:rsidR="00A6281B">
        <w:rPr>
          <w:rFonts w:ascii="Arial" w:hAnsi="Arial" w:cs="Arial"/>
        </w:rPr>
        <w:t xml:space="preserve">rera y el Sistema de Evidencias, acciones que se deberán ejecutar y que tienen como finalidad medir el cumplimiento de </w:t>
      </w:r>
      <w:r w:rsidR="00BF29D9">
        <w:rPr>
          <w:rFonts w:ascii="Arial" w:hAnsi="Arial" w:cs="Arial"/>
        </w:rPr>
        <w:t xml:space="preserve">los estándares de </w:t>
      </w:r>
      <w:r w:rsidR="00A6281B">
        <w:rPr>
          <w:rFonts w:ascii="Arial" w:hAnsi="Arial" w:cs="Arial"/>
        </w:rPr>
        <w:t>las actividades académicas de la Facultad.</w:t>
      </w:r>
    </w:p>
    <w:p w:rsidR="00777334" w:rsidRPr="006B19B9" w:rsidRDefault="00777334" w:rsidP="00777334">
      <w:pPr>
        <w:jc w:val="both"/>
        <w:rPr>
          <w:rFonts w:ascii="Arial" w:hAnsi="Arial" w:cs="Arial"/>
        </w:rPr>
      </w:pPr>
      <w:r w:rsidRPr="006B19B9">
        <w:rPr>
          <w:rFonts w:ascii="Arial" w:hAnsi="Arial" w:cs="Arial"/>
        </w:rPr>
        <w:t xml:space="preserve">Dejo constancia, para los fines legales pertinentes, salvo </w:t>
      </w:r>
      <w:r w:rsidR="00A6281B">
        <w:rPr>
          <w:rFonts w:ascii="Arial" w:hAnsi="Arial" w:cs="Arial"/>
        </w:rPr>
        <w:t xml:space="preserve">cambios en las </w:t>
      </w:r>
      <w:r w:rsidR="00A6281B" w:rsidRPr="006B19B9">
        <w:rPr>
          <w:rFonts w:ascii="Arial" w:hAnsi="Arial" w:cs="Arial"/>
        </w:rPr>
        <w:t>disposiciones legales</w:t>
      </w:r>
      <w:r w:rsidR="00A6281B">
        <w:rPr>
          <w:rFonts w:ascii="Arial" w:hAnsi="Arial" w:cs="Arial"/>
        </w:rPr>
        <w:t>.</w:t>
      </w:r>
    </w:p>
    <w:p w:rsidR="00777334" w:rsidRPr="006B19B9" w:rsidRDefault="00777334" w:rsidP="00777334">
      <w:pPr>
        <w:jc w:val="both"/>
        <w:rPr>
          <w:rFonts w:ascii="Arial" w:hAnsi="Arial" w:cs="Arial"/>
        </w:rPr>
      </w:pPr>
    </w:p>
    <w:p w:rsidR="00777334" w:rsidRPr="006B19B9" w:rsidRDefault="00777334" w:rsidP="00777334">
      <w:pPr>
        <w:jc w:val="center"/>
        <w:rPr>
          <w:rFonts w:ascii="Arial" w:hAnsi="Arial" w:cs="Arial"/>
        </w:rPr>
      </w:pPr>
      <w:r w:rsidRPr="006B19B9">
        <w:rPr>
          <w:rFonts w:ascii="Arial" w:hAnsi="Arial" w:cs="Arial"/>
        </w:rPr>
        <w:t>Atentamente,</w:t>
      </w:r>
    </w:p>
    <w:p w:rsidR="00777334" w:rsidRDefault="00777334" w:rsidP="00777334">
      <w:pPr>
        <w:spacing w:after="0" w:line="240" w:lineRule="auto"/>
        <w:jc w:val="both"/>
        <w:rPr>
          <w:rFonts w:ascii="Arial" w:hAnsi="Arial" w:cs="Arial"/>
        </w:rPr>
      </w:pPr>
      <w:r w:rsidRPr="006B19B9">
        <w:rPr>
          <w:rFonts w:ascii="Arial" w:hAnsi="Arial" w:cs="Arial"/>
        </w:rPr>
        <w:t xml:space="preserve"> </w:t>
      </w:r>
    </w:p>
    <w:p w:rsidR="00777334" w:rsidRPr="006B19B9" w:rsidRDefault="00777334" w:rsidP="00777334">
      <w:pPr>
        <w:spacing w:after="0" w:line="240" w:lineRule="auto"/>
        <w:jc w:val="both"/>
        <w:rPr>
          <w:rFonts w:ascii="Arial" w:hAnsi="Arial" w:cs="Arial"/>
        </w:rPr>
      </w:pPr>
    </w:p>
    <w:p w:rsidR="00777334" w:rsidRPr="006B19B9" w:rsidRDefault="00777334" w:rsidP="007773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6B19B9">
        <w:rPr>
          <w:rFonts w:ascii="Arial" w:hAnsi="Arial" w:cs="Arial"/>
        </w:rPr>
        <w:t>… (</w:t>
      </w:r>
      <w:r w:rsidRPr="006B19B9">
        <w:rPr>
          <w:rFonts w:ascii="Arial" w:hAnsi="Arial" w:cs="Arial"/>
          <w:color w:val="808080" w:themeColor="background1" w:themeShade="80"/>
        </w:rPr>
        <w:t>Título académico</w:t>
      </w:r>
      <w:r w:rsidRPr="006B19B9">
        <w:rPr>
          <w:rFonts w:ascii="Arial" w:hAnsi="Arial" w:cs="Arial"/>
        </w:rPr>
        <w:t>) … (</w:t>
      </w:r>
      <w:r w:rsidRPr="006B19B9">
        <w:rPr>
          <w:rFonts w:ascii="Arial" w:hAnsi="Arial" w:cs="Arial"/>
          <w:color w:val="808080" w:themeColor="background1" w:themeShade="80"/>
        </w:rPr>
        <w:t>Nombre</w:t>
      </w:r>
      <w:bookmarkStart w:id="0" w:name="_GoBack"/>
      <w:bookmarkEnd w:id="0"/>
      <w:r w:rsidR="007C1DB6">
        <w:rPr>
          <w:rFonts w:ascii="Arial" w:hAnsi="Arial" w:cs="Arial"/>
          <w:color w:val="808080" w:themeColor="background1" w:themeShade="80"/>
        </w:rPr>
        <w:t xml:space="preserve"> y firma</w:t>
      </w:r>
      <w:r w:rsidRPr="006B19B9">
        <w:rPr>
          <w:rFonts w:ascii="Arial" w:hAnsi="Arial" w:cs="Arial"/>
        </w:rPr>
        <w:t>)</w:t>
      </w:r>
    </w:p>
    <w:p w:rsidR="00777334" w:rsidRDefault="00777334" w:rsidP="00777334">
      <w:pPr>
        <w:spacing w:after="0" w:line="240" w:lineRule="auto"/>
        <w:jc w:val="both"/>
        <w:rPr>
          <w:rFonts w:ascii="Arial" w:hAnsi="Arial" w:cs="Arial"/>
          <w:b/>
        </w:rPr>
      </w:pPr>
      <w:r w:rsidRPr="006B19B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             </w:t>
      </w:r>
      <w:r w:rsidRPr="006B19B9">
        <w:rPr>
          <w:rFonts w:ascii="Arial" w:hAnsi="Arial" w:cs="Arial"/>
        </w:rPr>
        <w:t xml:space="preserve"> </w:t>
      </w:r>
      <w:r w:rsidRPr="006B19B9">
        <w:rPr>
          <w:rFonts w:ascii="Arial" w:hAnsi="Arial" w:cs="Arial"/>
          <w:b/>
        </w:rPr>
        <w:t>Presidente(</w:t>
      </w:r>
      <w:r w:rsidRPr="006B19B9">
        <w:rPr>
          <w:rFonts w:ascii="Arial" w:hAnsi="Arial" w:cs="Arial"/>
          <w:b/>
          <w:color w:val="808080" w:themeColor="background1" w:themeShade="80"/>
        </w:rPr>
        <w:t>a)</w:t>
      </w:r>
      <w:r w:rsidRPr="006B19B9">
        <w:rPr>
          <w:rFonts w:ascii="Arial" w:hAnsi="Arial" w:cs="Arial"/>
          <w:b/>
        </w:rPr>
        <w:t xml:space="preserve"> </w:t>
      </w:r>
    </w:p>
    <w:p w:rsidR="00777334" w:rsidRPr="006B19B9" w:rsidRDefault="00777334" w:rsidP="0077733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Pr="006B19B9">
        <w:rPr>
          <w:rFonts w:ascii="Arial" w:hAnsi="Arial" w:cs="Arial"/>
          <w:b/>
        </w:rPr>
        <w:t xml:space="preserve">Comisión de Evaluación Interna </w:t>
      </w:r>
      <w:r w:rsidRPr="006B19B9">
        <w:rPr>
          <w:rFonts w:ascii="Arial" w:hAnsi="Arial" w:cs="Arial"/>
          <w:b/>
        </w:rPr>
        <w:tab/>
      </w:r>
    </w:p>
    <w:p w:rsidR="00A8189F" w:rsidRPr="006B19B9" w:rsidRDefault="00A8189F" w:rsidP="00777334">
      <w:pPr>
        <w:rPr>
          <w:rFonts w:ascii="Arial" w:hAnsi="Arial" w:cs="Arial"/>
          <w:b/>
        </w:rPr>
      </w:pPr>
    </w:p>
    <w:sectPr w:rsidR="00A8189F" w:rsidRPr="006B19B9" w:rsidSect="006B19B9">
      <w:headerReference w:type="default" r:id="rId7"/>
      <w:footerReference w:type="default" r:id="rId8"/>
      <w:pgSz w:w="11906" w:h="16838"/>
      <w:pgMar w:top="1418" w:right="1418" w:bottom="1418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6F" w:rsidRDefault="00855B6F" w:rsidP="008E0874">
      <w:pPr>
        <w:spacing w:after="0" w:line="240" w:lineRule="auto"/>
      </w:pPr>
      <w:r>
        <w:separator/>
      </w:r>
    </w:p>
  </w:endnote>
  <w:endnote w:type="continuationSeparator" w:id="0">
    <w:p w:rsidR="00855B6F" w:rsidRDefault="00855B6F" w:rsidP="008E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1F" w:rsidRDefault="00527B1F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E3057" wp14:editId="1B513793">
          <wp:simplePos x="0" y="0"/>
          <wp:positionH relativeFrom="column">
            <wp:posOffset>-1242032</wp:posOffset>
          </wp:positionH>
          <wp:positionV relativeFrom="paragraph">
            <wp:posOffset>198866</wp:posOffset>
          </wp:positionV>
          <wp:extent cx="7529195" cy="367665"/>
          <wp:effectExtent l="0" t="0" r="0" b="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6F" w:rsidRDefault="00855B6F" w:rsidP="008E0874">
      <w:pPr>
        <w:spacing w:after="0" w:line="240" w:lineRule="auto"/>
      </w:pPr>
      <w:r>
        <w:separator/>
      </w:r>
    </w:p>
  </w:footnote>
  <w:footnote w:type="continuationSeparator" w:id="0">
    <w:p w:rsidR="00855B6F" w:rsidRDefault="00855B6F" w:rsidP="008E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209" w:type="dxa"/>
      <w:jc w:val="right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225"/>
    </w:tblGrid>
    <w:tr w:rsidR="00844126" w:rsidRPr="00DF2B93" w:rsidTr="00054D53">
      <w:trPr>
        <w:trHeight w:val="283"/>
        <w:jc w:val="right"/>
      </w:trPr>
      <w:tc>
        <w:tcPr>
          <w:tcW w:w="954" w:type="dxa"/>
          <w:vMerge w:val="restart"/>
          <w:vAlign w:val="center"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  <w:r w:rsidRPr="00DF2B93">
            <w:rPr>
              <w:rFonts w:cs="Times New Roman"/>
              <w:noProof/>
            </w:rPr>
            <w:drawing>
              <wp:inline distT="0" distB="0" distL="0" distR="0" wp14:anchorId="01CB5F4D" wp14:editId="7213AB17">
                <wp:extent cx="533400" cy="808355"/>
                <wp:effectExtent l="0" t="0" r="0" b="0"/>
                <wp:docPr id="3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543" cy="808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844126" w:rsidRPr="00DF2B93" w:rsidRDefault="00844126" w:rsidP="009479B6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977D07">
            <w:rPr>
              <w:rFonts w:ascii="Arial" w:hAnsi="Arial" w:cs="Arial"/>
              <w:b/>
              <w:sz w:val="16"/>
              <w:szCs w:val="16"/>
              <w:lang w:val="es-ES"/>
            </w:rPr>
            <w:t>PAE-02-F-001</w:t>
          </w:r>
        </w:p>
      </w:tc>
      <w:tc>
        <w:tcPr>
          <w:tcW w:w="1225" w:type="dxa"/>
          <w:vMerge w:val="restart"/>
        </w:tcPr>
        <w:p w:rsidR="00844126" w:rsidRPr="00DF2B93" w:rsidRDefault="00624444" w:rsidP="00054D53">
          <w:pPr>
            <w:jc w:val="center"/>
            <w:rPr>
              <w:rFonts w:cs="Times New Roman"/>
              <w:b/>
              <w:sz w:val="20"/>
              <w:lang w:val="es-ES"/>
            </w:rPr>
          </w:pPr>
          <w:r w:rsidRPr="005849F8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63360" behindDoc="1" locked="0" layoutInCell="1" allowOverlap="1" wp14:anchorId="7797924E" wp14:editId="0CD4C256">
                <wp:simplePos x="0" y="0"/>
                <wp:positionH relativeFrom="column">
                  <wp:posOffset>-41910</wp:posOffset>
                </wp:positionH>
                <wp:positionV relativeFrom="paragraph">
                  <wp:posOffset>-5714</wp:posOffset>
                </wp:positionV>
                <wp:extent cx="752475" cy="91440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238" cy="915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44126" w:rsidRPr="00DF2B93" w:rsidTr="00054D53">
      <w:trPr>
        <w:trHeight w:val="510"/>
        <w:jc w:val="right"/>
      </w:trPr>
      <w:tc>
        <w:tcPr>
          <w:tcW w:w="954" w:type="dxa"/>
          <w:vMerge/>
          <w:tcBorders>
            <w:right w:val="single" w:sz="4" w:space="0" w:color="auto"/>
          </w:tcBorders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44126" w:rsidRPr="00E50FB2" w:rsidRDefault="00E50FB2" w:rsidP="00844126">
          <w:pPr>
            <w:jc w:val="both"/>
            <w:rPr>
              <w:rFonts w:ascii="Arial" w:eastAsia="Times New Roman" w:hAnsi="Arial" w:cs="Arial"/>
              <w:sz w:val="20"/>
            </w:rPr>
          </w:pPr>
          <w:r>
            <w:rPr>
              <w:rFonts w:ascii="Arial" w:eastAsia="Times New Roman" w:hAnsi="Arial" w:cs="Arial"/>
              <w:sz w:val="20"/>
            </w:rPr>
            <w:t>Solicitud del proceso de Autoevaluación de C</w:t>
          </w:r>
          <w:r w:rsidRPr="00E50FB2">
            <w:rPr>
              <w:rFonts w:ascii="Arial" w:eastAsia="Times New Roman" w:hAnsi="Arial" w:cs="Arial"/>
              <w:sz w:val="20"/>
            </w:rPr>
            <w:t>arrera</w:t>
          </w:r>
        </w:p>
      </w:tc>
      <w:tc>
        <w:tcPr>
          <w:tcW w:w="1928" w:type="dxa"/>
          <w:vMerge/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225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  <w:tr w:rsidR="00844126" w:rsidRPr="00DF2B93" w:rsidTr="00054D53">
      <w:trPr>
        <w:trHeight w:val="283"/>
        <w:jc w:val="right"/>
      </w:trPr>
      <w:tc>
        <w:tcPr>
          <w:tcW w:w="954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AUTOEVALUACIÓN DE CARRERA</w:t>
          </w:r>
        </w:p>
      </w:tc>
      <w:tc>
        <w:tcPr>
          <w:tcW w:w="1928" w:type="dxa"/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225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  <w:tr w:rsidR="00844126" w:rsidRPr="00DF2B93" w:rsidTr="00054D53">
      <w:trPr>
        <w:trHeight w:val="283"/>
        <w:jc w:val="right"/>
      </w:trPr>
      <w:tc>
        <w:tcPr>
          <w:tcW w:w="954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vMerge/>
        </w:tcPr>
        <w:p w:rsidR="00844126" w:rsidRPr="00DF2B93" w:rsidRDefault="00844126" w:rsidP="00844126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844126" w:rsidRPr="00DF2B93" w:rsidRDefault="00844126" w:rsidP="00844126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867C26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867C26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225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</w:tbl>
  <w:p w:rsidR="008E0874" w:rsidRDefault="008E0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D7F"/>
    <w:multiLevelType w:val="hybridMultilevel"/>
    <w:tmpl w:val="16A06E56"/>
    <w:lvl w:ilvl="0" w:tplc="CFFED58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64BC"/>
    <w:multiLevelType w:val="hybridMultilevel"/>
    <w:tmpl w:val="CF1C23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6"/>
    <w:rsid w:val="00054D53"/>
    <w:rsid w:val="000A4CD7"/>
    <w:rsid w:val="000B0FBC"/>
    <w:rsid w:val="000C382D"/>
    <w:rsid w:val="000D4371"/>
    <w:rsid w:val="000F3050"/>
    <w:rsid w:val="000F4708"/>
    <w:rsid w:val="00116351"/>
    <w:rsid w:val="001A2F7E"/>
    <w:rsid w:val="00213DF5"/>
    <w:rsid w:val="002E731B"/>
    <w:rsid w:val="003258C0"/>
    <w:rsid w:val="00366F40"/>
    <w:rsid w:val="003D1525"/>
    <w:rsid w:val="00441B2B"/>
    <w:rsid w:val="004C0E0E"/>
    <w:rsid w:val="00527B1F"/>
    <w:rsid w:val="005A04BE"/>
    <w:rsid w:val="005A65E5"/>
    <w:rsid w:val="005B1344"/>
    <w:rsid w:val="00624444"/>
    <w:rsid w:val="006B19B9"/>
    <w:rsid w:val="00777334"/>
    <w:rsid w:val="007C1DB6"/>
    <w:rsid w:val="0082020F"/>
    <w:rsid w:val="00823011"/>
    <w:rsid w:val="00844126"/>
    <w:rsid w:val="00855B6F"/>
    <w:rsid w:val="00867C26"/>
    <w:rsid w:val="008B25D7"/>
    <w:rsid w:val="008E0874"/>
    <w:rsid w:val="00901FD1"/>
    <w:rsid w:val="00920C7E"/>
    <w:rsid w:val="009479B6"/>
    <w:rsid w:val="00951737"/>
    <w:rsid w:val="00954167"/>
    <w:rsid w:val="00977D07"/>
    <w:rsid w:val="009D6E86"/>
    <w:rsid w:val="009E238C"/>
    <w:rsid w:val="00A314B1"/>
    <w:rsid w:val="00A6281B"/>
    <w:rsid w:val="00A8189F"/>
    <w:rsid w:val="00A83EEF"/>
    <w:rsid w:val="00BF29D9"/>
    <w:rsid w:val="00CD1106"/>
    <w:rsid w:val="00DA2F42"/>
    <w:rsid w:val="00E318A0"/>
    <w:rsid w:val="00E50FB2"/>
    <w:rsid w:val="00F0204F"/>
    <w:rsid w:val="00F44F26"/>
    <w:rsid w:val="00FC4899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EEF6FE"/>
  <w15:docId w15:val="{638B1583-37B0-40EE-974F-CB6DD894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4F26"/>
    <w:rPr>
      <w:rFonts w:ascii="Calibri" w:eastAsia="Calibri" w:hAnsi="Calibri" w:cs="Calibri"/>
      <w:color w:val="000000"/>
      <w:szCs w:val="2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F44F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F44F26"/>
    <w:pPr>
      <w:spacing w:after="0" w:line="240" w:lineRule="auto"/>
    </w:pPr>
    <w:rPr>
      <w:rFonts w:ascii="Calibri" w:eastAsia="Calibri" w:hAnsi="Calibri" w:cs="Calibri"/>
      <w:color w:val="00000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874"/>
    <w:rPr>
      <w:rFonts w:ascii="Calibri" w:eastAsia="Calibri" w:hAnsi="Calibri" w:cs="Calibri"/>
      <w:color w:val="000000"/>
      <w:szCs w:val="20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8E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874"/>
    <w:rPr>
      <w:rFonts w:ascii="Calibri" w:eastAsia="Calibri" w:hAnsi="Calibri" w:cs="Calibri"/>
      <w:color w:val="000000"/>
      <w:szCs w:val="20"/>
      <w:lang w:val="es-EC" w:eastAsia="es-EC"/>
    </w:rPr>
  </w:style>
  <w:style w:type="paragraph" w:styleId="Prrafodelista">
    <w:name w:val="List Paragraph"/>
    <w:basedOn w:val="Normal"/>
    <w:uiPriority w:val="34"/>
    <w:qFormat/>
    <w:rsid w:val="0095416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44126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B2"/>
    <w:rPr>
      <w:rFonts w:ascii="Segoe UI" w:eastAsia="Calibri" w:hAnsi="Segoe UI" w:cs="Segoe UI"/>
      <w:color w:val="000000"/>
      <w:sz w:val="18"/>
      <w:szCs w:val="18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Jacky</cp:lastModifiedBy>
  <cp:revision>21</cp:revision>
  <cp:lastPrinted>2016-10-10T15:54:00Z</cp:lastPrinted>
  <dcterms:created xsi:type="dcterms:W3CDTF">2016-09-16T18:32:00Z</dcterms:created>
  <dcterms:modified xsi:type="dcterms:W3CDTF">2016-10-27T13:37:00Z</dcterms:modified>
</cp:coreProperties>
</file>