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40" w:rsidRDefault="00165662" w:rsidP="001321F7">
      <w:pPr>
        <w:tabs>
          <w:tab w:val="left" w:pos="1815"/>
          <w:tab w:val="center" w:pos="4252"/>
          <w:tab w:val="left" w:pos="61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No. 001-2019</w:t>
      </w:r>
    </w:p>
    <w:p w:rsidR="00825ACE" w:rsidRPr="00F4475C" w:rsidRDefault="00825ACE" w:rsidP="00825ACE">
      <w:pPr>
        <w:jc w:val="both"/>
      </w:pPr>
      <w:r>
        <w:t xml:space="preserve">En Manta, a los </w:t>
      </w:r>
      <w:r w:rsidR="00A05F72" w:rsidRPr="00F124B3">
        <w:rPr>
          <w:color w:val="A6A6A6" w:themeColor="background1" w:themeShade="A6"/>
        </w:rPr>
        <w:t>(escribir fecha en letras)</w:t>
      </w:r>
      <w:r w:rsidR="00A05F72" w:rsidRPr="00F124B3">
        <w:t>,</w:t>
      </w:r>
      <w:r w:rsidRPr="00DA2859">
        <w:t xml:space="preserve"> los suscritos funcionarios de la </w:t>
      </w:r>
      <w:r w:rsidRPr="00DA2859">
        <w:rPr>
          <w:b/>
        </w:rPr>
        <w:t xml:space="preserve">Universidad Laica Eloy Alfaro de Manabí, </w:t>
      </w:r>
      <w:r w:rsidRPr="00DA2859">
        <w:t>en</w:t>
      </w:r>
      <w:r>
        <w:t xml:space="preserve"> cumplimiento del proceso </w:t>
      </w:r>
      <w:r w:rsidR="002C1AFE">
        <w:rPr>
          <w:b/>
        </w:rPr>
        <w:t>XXX-XX</w:t>
      </w:r>
      <w:r>
        <w:rPr>
          <w:b/>
        </w:rPr>
        <w:t xml:space="preserve">, </w:t>
      </w:r>
      <w:r>
        <w:t>se reúnen para aprobar</w:t>
      </w:r>
      <w:r w:rsidR="005A207B">
        <w:t xml:space="preserve"> y/o actualizar los</w:t>
      </w:r>
      <w:r>
        <w:t xml:space="preserve"> documentos y/o formatos detallados en el acta, de acuerdo al siguiente Marco Legal:</w:t>
      </w:r>
    </w:p>
    <w:p w:rsidR="00825ACE" w:rsidRDefault="00825ACE" w:rsidP="00825ACE">
      <w:pPr>
        <w:spacing w:line="240" w:lineRule="auto"/>
        <w:jc w:val="both"/>
      </w:pPr>
      <w:r>
        <w:rPr>
          <w:b/>
        </w:rPr>
        <w:t>Que,</w:t>
      </w:r>
      <w:r w:rsidR="00165662">
        <w:t xml:space="preserve"> el Art. 1</w:t>
      </w:r>
      <w:r>
        <w:t>3</w:t>
      </w:r>
      <w:r w:rsidR="00165662">
        <w:t>4</w:t>
      </w:r>
      <w:r>
        <w:t xml:space="preserve"> del Estatuto de la Universidad, en sus numerales 1, 2,</w:t>
      </w:r>
      <w:r w:rsidR="00165662">
        <w:t xml:space="preserve"> 3, 4 , </w:t>
      </w:r>
      <w:r>
        <w:t>5</w:t>
      </w:r>
      <w:r w:rsidR="00165662">
        <w:t xml:space="preserve"> y 6</w:t>
      </w:r>
      <w:r>
        <w:t>, establece las siguientes atri</w:t>
      </w:r>
      <w:r w:rsidR="00165662">
        <w:t>buciones y responsabilidades de la Dirección de Gestión y Aseguramiento de la Calidad; específicamente en los</w:t>
      </w:r>
      <w:r>
        <w:t xml:space="preserve"> inciso</w:t>
      </w:r>
      <w:r w:rsidR="00165662">
        <w:t>s que</w:t>
      </w:r>
      <w:r>
        <w:t xml:space="preserve"> detalla</w:t>
      </w:r>
      <w:r w:rsidR="00165662">
        <w:t>n</w:t>
      </w:r>
      <w:r>
        <w:t>:</w:t>
      </w:r>
    </w:p>
    <w:p w:rsidR="00165662" w:rsidRDefault="00165662" w:rsidP="00165662">
      <w:pPr>
        <w:spacing w:line="240" w:lineRule="auto"/>
        <w:ind w:left="708"/>
        <w:jc w:val="both"/>
      </w:pPr>
      <w:r w:rsidRPr="001A575B">
        <w:rPr>
          <w:b/>
        </w:rPr>
        <w:t>1.</w:t>
      </w:r>
      <w:r>
        <w:t xml:space="preserve"> Elaborar, diseñar, implementar y ejecutar el Sistema de Gestión y Aseguramiento de la Calidad en la Universidad Laica Eloy Alfaro de Manabí;</w:t>
      </w:r>
    </w:p>
    <w:p w:rsidR="00165662" w:rsidRDefault="00825ACE" w:rsidP="00825ACE">
      <w:pPr>
        <w:spacing w:line="240" w:lineRule="auto"/>
        <w:ind w:left="708"/>
        <w:jc w:val="both"/>
      </w:pPr>
      <w:r>
        <w:rPr>
          <w:b/>
        </w:rPr>
        <w:t>2.</w:t>
      </w:r>
      <w:r>
        <w:t xml:space="preserve"> </w:t>
      </w:r>
      <w:r w:rsidR="00165662">
        <w:t>Fortalecer la gestión Académica y Administrativa a través del sistema de control interno;</w:t>
      </w:r>
    </w:p>
    <w:p w:rsidR="00165662" w:rsidRDefault="00165662" w:rsidP="00825ACE">
      <w:pPr>
        <w:spacing w:line="240" w:lineRule="auto"/>
        <w:ind w:left="708"/>
        <w:jc w:val="both"/>
      </w:pPr>
      <w:r>
        <w:rPr>
          <w:b/>
        </w:rPr>
        <w:t>3.</w:t>
      </w:r>
      <w:r>
        <w:t xml:space="preserve"> Codificar y mantener control de calidad en reglamentos, manuales, instructivos, guías, formatos institucionales;</w:t>
      </w:r>
    </w:p>
    <w:p w:rsidR="00165662" w:rsidRDefault="00165662" w:rsidP="00825ACE">
      <w:pPr>
        <w:spacing w:line="240" w:lineRule="auto"/>
        <w:ind w:left="708"/>
        <w:jc w:val="both"/>
      </w:pPr>
      <w:r>
        <w:rPr>
          <w:b/>
        </w:rPr>
        <w:t>4.</w:t>
      </w:r>
      <w:r>
        <w:t xml:space="preserve"> Elaborar procedimientos académicos y administrativos.</w:t>
      </w:r>
    </w:p>
    <w:p w:rsidR="00825ACE" w:rsidRDefault="00825ACE" w:rsidP="00825ACE">
      <w:pPr>
        <w:contextualSpacing/>
        <w:jc w:val="both"/>
      </w:pPr>
      <w:r>
        <w:t>En concordancia con lo anterior</w:t>
      </w:r>
      <w:r w:rsidR="00042E13">
        <w:t>mente expuesto</w:t>
      </w:r>
      <w:r w:rsidR="00EF5742">
        <w:t>, los</w:t>
      </w:r>
      <w:r>
        <w:t xml:space="preserve"> formatos el</w:t>
      </w:r>
      <w:bookmarkStart w:id="0" w:name="_GoBack"/>
      <w:bookmarkEnd w:id="0"/>
      <w:r>
        <w:t xml:space="preserve">ectrónicos, que se han </w:t>
      </w:r>
      <w:r w:rsidR="00042E13">
        <w:t>generado</w:t>
      </w:r>
      <w:r>
        <w:t xml:space="preserve"> </w:t>
      </w:r>
      <w:r w:rsidR="005A207B">
        <w:t xml:space="preserve">y/o modificado </w:t>
      </w:r>
      <w:r>
        <w:t>de manera Institucional son los siguientes:</w:t>
      </w:r>
    </w:p>
    <w:p w:rsidR="005A207B" w:rsidRPr="001321F7" w:rsidRDefault="001321F7" w:rsidP="001321F7">
      <w:pPr>
        <w:tabs>
          <w:tab w:val="left" w:pos="1365"/>
        </w:tabs>
        <w:rPr>
          <w:sz w:val="2"/>
          <w:szCs w:val="2"/>
        </w:rPr>
      </w:pPr>
      <w:r>
        <w:tab/>
      </w:r>
    </w:p>
    <w:tbl>
      <w:tblPr>
        <w:tblStyle w:val="Tablaconcuadrcula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924"/>
        <w:gridCol w:w="1519"/>
        <w:gridCol w:w="1080"/>
        <w:gridCol w:w="960"/>
        <w:gridCol w:w="2584"/>
      </w:tblGrid>
      <w:tr w:rsidR="005A207B" w:rsidRPr="00F72714" w:rsidTr="00A05F72">
        <w:trPr>
          <w:trHeight w:val="321"/>
        </w:trPr>
        <w:tc>
          <w:tcPr>
            <w:tcW w:w="2924" w:type="dxa"/>
            <w:vAlign w:val="center"/>
          </w:tcPr>
          <w:p w:rsidR="005A207B" w:rsidRPr="00D76C26" w:rsidRDefault="005A207B" w:rsidP="00A05F72">
            <w:pPr>
              <w:spacing w:before="240" w:beforeAutospacing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FORMATO</w:t>
            </w:r>
          </w:p>
        </w:tc>
        <w:tc>
          <w:tcPr>
            <w:tcW w:w="1519" w:type="dxa"/>
          </w:tcPr>
          <w:p w:rsidR="005A207B" w:rsidRPr="00D76C26" w:rsidRDefault="005A207B" w:rsidP="00A05F72">
            <w:pPr>
              <w:spacing w:before="240" w:beforeAutospacing="0"/>
              <w:rPr>
                <w:b/>
                <w:sz w:val="20"/>
                <w:szCs w:val="20"/>
              </w:rPr>
            </w:pPr>
            <w:r w:rsidRPr="00D76C26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080" w:type="dxa"/>
          </w:tcPr>
          <w:p w:rsidR="005A207B" w:rsidRPr="00D76C26" w:rsidRDefault="005A207B" w:rsidP="00A05F72">
            <w:pPr>
              <w:rPr>
                <w:b/>
                <w:sz w:val="20"/>
                <w:szCs w:val="20"/>
              </w:rPr>
            </w:pPr>
            <w:r w:rsidRPr="00D76C26">
              <w:rPr>
                <w:b/>
                <w:sz w:val="20"/>
                <w:szCs w:val="20"/>
              </w:rPr>
              <w:t>VERSIÓN A</w:t>
            </w:r>
            <w:r>
              <w:rPr>
                <w:b/>
                <w:sz w:val="20"/>
                <w:szCs w:val="20"/>
              </w:rPr>
              <w:t>NTERIOR</w:t>
            </w:r>
          </w:p>
        </w:tc>
        <w:tc>
          <w:tcPr>
            <w:tcW w:w="960" w:type="dxa"/>
          </w:tcPr>
          <w:p w:rsidR="005A207B" w:rsidRPr="00D76C26" w:rsidRDefault="005A207B" w:rsidP="00A05F72">
            <w:pPr>
              <w:rPr>
                <w:b/>
                <w:sz w:val="20"/>
                <w:szCs w:val="20"/>
              </w:rPr>
            </w:pPr>
            <w:r w:rsidRPr="00D76C26">
              <w:rPr>
                <w:b/>
                <w:sz w:val="20"/>
                <w:szCs w:val="20"/>
              </w:rPr>
              <w:t>VERSIÓN ACTUAL</w:t>
            </w:r>
          </w:p>
        </w:tc>
        <w:tc>
          <w:tcPr>
            <w:tcW w:w="2584" w:type="dxa"/>
          </w:tcPr>
          <w:p w:rsidR="005A207B" w:rsidRPr="005A207B" w:rsidRDefault="005A207B" w:rsidP="00A05F72">
            <w:pPr>
              <w:rPr>
                <w:b/>
                <w:sz w:val="20"/>
                <w:szCs w:val="20"/>
              </w:rPr>
            </w:pPr>
            <w:r w:rsidRPr="005A207B">
              <w:rPr>
                <w:b/>
                <w:sz w:val="20"/>
                <w:szCs w:val="20"/>
              </w:rPr>
              <w:t xml:space="preserve">MOTIVO </w:t>
            </w:r>
            <w:r w:rsidR="00223AA1">
              <w:rPr>
                <w:b/>
                <w:sz w:val="20"/>
                <w:szCs w:val="20"/>
              </w:rPr>
              <w:t>DE</w:t>
            </w:r>
            <w:r w:rsidRPr="005A207B">
              <w:rPr>
                <w:b/>
                <w:sz w:val="20"/>
                <w:szCs w:val="20"/>
              </w:rPr>
              <w:t xml:space="preserve"> MODIFICACIÓN</w:t>
            </w:r>
          </w:p>
        </w:tc>
      </w:tr>
      <w:tr w:rsidR="001321F7" w:rsidRPr="00F72714" w:rsidTr="00A05F72">
        <w:trPr>
          <w:trHeight w:val="321"/>
        </w:trPr>
        <w:tc>
          <w:tcPr>
            <w:tcW w:w="2924" w:type="dxa"/>
            <w:vAlign w:val="center"/>
          </w:tcPr>
          <w:p w:rsidR="002C1AFE" w:rsidRPr="00F450CD" w:rsidRDefault="002C1AFE" w:rsidP="00A05F72">
            <w:pPr>
              <w:jc w:val="both"/>
              <w:rPr>
                <w:rFonts w:cs="Arial"/>
              </w:rPr>
            </w:pPr>
          </w:p>
        </w:tc>
        <w:tc>
          <w:tcPr>
            <w:tcW w:w="1519" w:type="dxa"/>
            <w:vAlign w:val="center"/>
          </w:tcPr>
          <w:p w:rsidR="00F004FE" w:rsidRPr="0013032D" w:rsidRDefault="00F004FE" w:rsidP="00A05F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004FE" w:rsidRDefault="00F004FE" w:rsidP="00A05F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004FE" w:rsidRDefault="00F004FE" w:rsidP="00A05F72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004FE" w:rsidRDefault="00F004FE" w:rsidP="00A05F72">
            <w:pPr>
              <w:jc w:val="both"/>
              <w:rPr>
                <w:sz w:val="20"/>
                <w:szCs w:val="20"/>
              </w:rPr>
            </w:pPr>
          </w:p>
        </w:tc>
      </w:tr>
      <w:tr w:rsidR="001321F7" w:rsidRPr="00F72714" w:rsidTr="00A05F72">
        <w:trPr>
          <w:trHeight w:val="340"/>
        </w:trPr>
        <w:tc>
          <w:tcPr>
            <w:tcW w:w="2924" w:type="dxa"/>
            <w:vAlign w:val="center"/>
          </w:tcPr>
          <w:p w:rsidR="00F004FE" w:rsidRDefault="00F004FE" w:rsidP="00A05F72">
            <w:pPr>
              <w:jc w:val="both"/>
            </w:pPr>
          </w:p>
        </w:tc>
        <w:tc>
          <w:tcPr>
            <w:tcW w:w="1519" w:type="dxa"/>
            <w:vAlign w:val="center"/>
          </w:tcPr>
          <w:p w:rsidR="00F004FE" w:rsidRDefault="00F004FE" w:rsidP="00A05F72"/>
        </w:tc>
        <w:tc>
          <w:tcPr>
            <w:tcW w:w="1080" w:type="dxa"/>
            <w:vAlign w:val="center"/>
          </w:tcPr>
          <w:p w:rsidR="00F004FE" w:rsidRDefault="00F004FE" w:rsidP="00A05F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004FE" w:rsidRDefault="00F004FE" w:rsidP="00A05F72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004FE" w:rsidRDefault="00F004FE" w:rsidP="00A05F72">
            <w:pPr>
              <w:jc w:val="both"/>
              <w:rPr>
                <w:sz w:val="20"/>
                <w:szCs w:val="20"/>
              </w:rPr>
            </w:pPr>
          </w:p>
        </w:tc>
      </w:tr>
      <w:tr w:rsidR="00F004FE" w:rsidRPr="00F72714" w:rsidTr="00A05F72">
        <w:trPr>
          <w:trHeight w:val="321"/>
        </w:trPr>
        <w:tc>
          <w:tcPr>
            <w:tcW w:w="2924" w:type="dxa"/>
            <w:vAlign w:val="center"/>
          </w:tcPr>
          <w:p w:rsidR="002C1AFE" w:rsidRDefault="002C1AFE" w:rsidP="00A05F72">
            <w:pPr>
              <w:jc w:val="both"/>
            </w:pPr>
          </w:p>
        </w:tc>
        <w:tc>
          <w:tcPr>
            <w:tcW w:w="1519" w:type="dxa"/>
            <w:vAlign w:val="center"/>
          </w:tcPr>
          <w:p w:rsidR="00F004FE" w:rsidRDefault="00F004FE" w:rsidP="00A05F72"/>
        </w:tc>
        <w:tc>
          <w:tcPr>
            <w:tcW w:w="1080" w:type="dxa"/>
            <w:vAlign w:val="center"/>
          </w:tcPr>
          <w:p w:rsidR="00F004FE" w:rsidRDefault="00F004FE" w:rsidP="00A05F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004FE" w:rsidRDefault="00F004FE" w:rsidP="00A05F72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F004FE" w:rsidRDefault="00F004FE" w:rsidP="00A05F72">
            <w:pPr>
              <w:jc w:val="both"/>
              <w:rPr>
                <w:sz w:val="20"/>
                <w:szCs w:val="20"/>
              </w:rPr>
            </w:pPr>
          </w:p>
        </w:tc>
      </w:tr>
      <w:tr w:rsidR="00165662" w:rsidRPr="00F72714" w:rsidTr="00A05F72">
        <w:trPr>
          <w:trHeight w:val="321"/>
        </w:trPr>
        <w:tc>
          <w:tcPr>
            <w:tcW w:w="2924" w:type="dxa"/>
            <w:vAlign w:val="center"/>
          </w:tcPr>
          <w:p w:rsidR="00165662" w:rsidRDefault="00165662" w:rsidP="00A05F72">
            <w:pPr>
              <w:jc w:val="both"/>
            </w:pPr>
          </w:p>
        </w:tc>
        <w:tc>
          <w:tcPr>
            <w:tcW w:w="1519" w:type="dxa"/>
            <w:vAlign w:val="center"/>
          </w:tcPr>
          <w:p w:rsidR="00165662" w:rsidRDefault="00165662" w:rsidP="00A05F72"/>
        </w:tc>
        <w:tc>
          <w:tcPr>
            <w:tcW w:w="1080" w:type="dxa"/>
            <w:vAlign w:val="center"/>
          </w:tcPr>
          <w:p w:rsidR="00165662" w:rsidRDefault="00165662" w:rsidP="00A05F7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165662" w:rsidRDefault="00165662" w:rsidP="00A05F72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:rsidR="00165662" w:rsidRDefault="00165662" w:rsidP="00A05F72">
            <w:pPr>
              <w:jc w:val="both"/>
              <w:rPr>
                <w:sz w:val="20"/>
                <w:szCs w:val="20"/>
              </w:rPr>
            </w:pPr>
          </w:p>
        </w:tc>
      </w:tr>
    </w:tbl>
    <w:p w:rsidR="005A207B" w:rsidRPr="001321F7" w:rsidRDefault="005A207B" w:rsidP="00825ACE">
      <w:pPr>
        <w:contextualSpacing/>
        <w:jc w:val="both"/>
        <w:rPr>
          <w:sz w:val="2"/>
          <w:szCs w:val="2"/>
        </w:rPr>
      </w:pPr>
    </w:p>
    <w:p w:rsidR="00825ACE" w:rsidRDefault="00825ACE" w:rsidP="00825ACE">
      <w:pPr>
        <w:spacing w:before="240"/>
        <w:jc w:val="both"/>
      </w:pPr>
      <w:r>
        <w:t>El responsable del proceso al que tributan estos formatos, está en la obligación de informar al Departamento de Organización, Métodos y Control de Recursos Propios si realizare alguna modificación</w:t>
      </w:r>
      <w:r w:rsidR="00366A00">
        <w:t xml:space="preserve"> o eliminación de los mismos</w:t>
      </w:r>
      <w:r>
        <w:t xml:space="preserve">, </w:t>
      </w:r>
      <w:r w:rsidR="000603A6">
        <w:t>de tal manera que se actualice</w:t>
      </w:r>
      <w:r w:rsidR="00366A00">
        <w:t xml:space="preserve"> </w:t>
      </w:r>
      <w:r>
        <w:t>el catálogo de documentos institucionales y su respectiva publicación.</w:t>
      </w:r>
    </w:p>
    <w:p w:rsidR="00042E13" w:rsidRDefault="00042E13" w:rsidP="00042E13">
      <w:pPr>
        <w:tabs>
          <w:tab w:val="left" w:pos="5812"/>
        </w:tabs>
        <w:spacing w:after="0" w:line="240" w:lineRule="auto"/>
        <w:jc w:val="both"/>
      </w:pPr>
      <w:r w:rsidRPr="00012389">
        <w:t xml:space="preserve">Para </w:t>
      </w:r>
      <w:r>
        <w:t xml:space="preserve">la </w:t>
      </w:r>
      <w:r w:rsidRPr="00012389">
        <w:t xml:space="preserve">formalización </w:t>
      </w:r>
      <w:r>
        <w:t xml:space="preserve">y constancia </w:t>
      </w:r>
      <w:r w:rsidRPr="00012389">
        <w:t xml:space="preserve">de la presente Acta, </w:t>
      </w:r>
      <w:r>
        <w:t>firman los suscritos:</w:t>
      </w:r>
    </w:p>
    <w:p w:rsidR="00825ACE" w:rsidRDefault="00825ACE" w:rsidP="00825ACE">
      <w:pPr>
        <w:tabs>
          <w:tab w:val="left" w:pos="5812"/>
        </w:tabs>
        <w:spacing w:after="0" w:line="240" w:lineRule="auto"/>
        <w:jc w:val="both"/>
      </w:pPr>
    </w:p>
    <w:p w:rsidR="00825ACE" w:rsidRDefault="00825ACE" w:rsidP="00825ACE">
      <w:pPr>
        <w:tabs>
          <w:tab w:val="left" w:pos="5812"/>
        </w:tabs>
        <w:spacing w:line="240" w:lineRule="auto"/>
        <w:jc w:val="both"/>
      </w:pPr>
    </w:p>
    <w:p w:rsidR="00366A00" w:rsidRPr="002C1AFE" w:rsidRDefault="00A05F72" w:rsidP="00366A00">
      <w:pPr>
        <w:pStyle w:val="Prrafodelista"/>
        <w:tabs>
          <w:tab w:val="left" w:pos="142"/>
          <w:tab w:val="left" w:pos="540"/>
        </w:tabs>
        <w:ind w:left="0"/>
        <w:jc w:val="both"/>
        <w:rPr>
          <w:rFonts w:cs="Arial"/>
          <w:color w:val="A6A6A6" w:themeColor="background1" w:themeShade="A6"/>
        </w:rPr>
      </w:pPr>
      <w:r>
        <w:rPr>
          <w:rFonts w:cs="Arial"/>
          <w:color w:val="A6A6A6" w:themeColor="background1" w:themeShade="A6"/>
        </w:rPr>
        <w:t xml:space="preserve">                </w:t>
      </w:r>
      <w:r w:rsidR="002C1AFE" w:rsidRPr="002C1AFE">
        <w:rPr>
          <w:rFonts w:cs="Arial"/>
          <w:color w:val="A6A6A6" w:themeColor="background1" w:themeShade="A6"/>
        </w:rPr>
        <w:t>(Apellidos y Nombres)</w:t>
      </w:r>
      <w:r w:rsidR="002C1AFE">
        <w:rPr>
          <w:rFonts w:cs="Arial"/>
          <w:color w:val="A6A6A6" w:themeColor="background1" w:themeShade="A6"/>
        </w:rPr>
        <w:t xml:space="preserve">               </w:t>
      </w:r>
      <w:r w:rsidR="001321F7">
        <w:rPr>
          <w:rFonts w:cs="Arial"/>
        </w:rPr>
        <w:tab/>
      </w:r>
      <w:r w:rsidR="001321F7">
        <w:rPr>
          <w:rFonts w:cs="Arial"/>
        </w:rPr>
        <w:tab/>
      </w:r>
      <w:r w:rsidR="001321F7">
        <w:rPr>
          <w:rFonts w:cs="Arial"/>
        </w:rPr>
        <w:tab/>
      </w:r>
      <w:r>
        <w:rPr>
          <w:rFonts w:cs="Arial"/>
        </w:rPr>
        <w:t xml:space="preserve"> </w:t>
      </w:r>
      <w:r w:rsidR="002C1AFE">
        <w:rPr>
          <w:rFonts w:cs="Arial"/>
        </w:rPr>
        <w:t xml:space="preserve">                      </w:t>
      </w:r>
      <w:r w:rsidR="002C1AFE" w:rsidRPr="002C1AFE">
        <w:rPr>
          <w:rFonts w:cs="Arial"/>
          <w:color w:val="A6A6A6" w:themeColor="background1" w:themeShade="A6"/>
        </w:rPr>
        <w:t>(Apellidos y Nombres)</w:t>
      </w:r>
    </w:p>
    <w:p w:rsidR="00A378AA" w:rsidRDefault="00366A00" w:rsidP="00A901CD">
      <w:pPr>
        <w:pStyle w:val="Prrafodelista"/>
        <w:tabs>
          <w:tab w:val="left" w:pos="142"/>
          <w:tab w:val="left" w:pos="540"/>
          <w:tab w:val="left" w:pos="5245"/>
          <w:tab w:val="left" w:pos="6096"/>
        </w:tabs>
        <w:ind w:left="0"/>
        <w:rPr>
          <w:rFonts w:cs="Arial"/>
          <w:b/>
        </w:rPr>
      </w:pPr>
      <w:r>
        <w:rPr>
          <w:rFonts w:cs="Arial"/>
          <w:b/>
        </w:rPr>
        <w:t>Directo</w:t>
      </w:r>
      <w:r w:rsidR="001321F7">
        <w:rPr>
          <w:rFonts w:cs="Arial"/>
          <w:b/>
        </w:rPr>
        <w:t>r</w:t>
      </w:r>
      <w:r w:rsidR="002C1AFE">
        <w:rPr>
          <w:rFonts w:cs="Arial"/>
          <w:b/>
        </w:rPr>
        <w:t>/</w:t>
      </w:r>
      <w:r w:rsidR="00165662">
        <w:rPr>
          <w:rFonts w:cs="Arial"/>
          <w:b/>
        </w:rPr>
        <w:t>a Gestión y Aseguramiento de la Calidad</w:t>
      </w:r>
      <w:r>
        <w:rPr>
          <w:rFonts w:cs="Arial"/>
        </w:rPr>
        <w:t xml:space="preserve">          </w:t>
      </w:r>
      <w:r w:rsidR="001321F7">
        <w:rPr>
          <w:rFonts w:cs="Arial"/>
        </w:rPr>
        <w:t xml:space="preserve">     </w:t>
      </w:r>
      <w:r>
        <w:rPr>
          <w:rFonts w:cs="Arial"/>
        </w:rPr>
        <w:t xml:space="preserve">  </w:t>
      </w:r>
      <w:r w:rsidR="00A901C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A901CD" w:rsidRPr="002C1AFE">
        <w:rPr>
          <w:rFonts w:cs="Arial"/>
          <w:color w:val="A6A6A6" w:themeColor="background1" w:themeShade="A6"/>
        </w:rPr>
        <w:t xml:space="preserve"> </w:t>
      </w:r>
      <w:r w:rsidR="002C1AFE" w:rsidRPr="002C1AFE">
        <w:rPr>
          <w:rFonts w:cs="Arial"/>
          <w:color w:val="A6A6A6" w:themeColor="background1" w:themeShade="A6"/>
        </w:rPr>
        <w:t>(P</w:t>
      </w:r>
      <w:r w:rsidR="002C1AFE" w:rsidRPr="002C1AFE">
        <w:rPr>
          <w:rFonts w:cs="Arial"/>
          <w:b/>
          <w:color w:val="A6A6A6" w:themeColor="background1" w:themeShade="A6"/>
        </w:rPr>
        <w:t>uesto responsable del proceso)</w:t>
      </w:r>
      <w:r w:rsidRPr="002C1AFE">
        <w:rPr>
          <w:rFonts w:cs="Arial"/>
          <w:color w:val="A6A6A6" w:themeColor="background1" w:themeShade="A6"/>
        </w:rPr>
        <w:t xml:space="preserve">           </w:t>
      </w:r>
      <w:r w:rsidR="001321F7" w:rsidRPr="002C1AFE">
        <w:rPr>
          <w:rFonts w:cs="Arial"/>
          <w:color w:val="A6A6A6" w:themeColor="background1" w:themeShade="A6"/>
        </w:rPr>
        <w:t xml:space="preserve">                       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366A00" w:rsidRDefault="00366A00" w:rsidP="00A901CD">
      <w:pPr>
        <w:pStyle w:val="Prrafodelista"/>
        <w:tabs>
          <w:tab w:val="left" w:pos="142"/>
          <w:tab w:val="left" w:pos="540"/>
          <w:tab w:val="left" w:pos="5245"/>
          <w:tab w:val="left" w:pos="6096"/>
        </w:tabs>
        <w:ind w:left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</w:t>
      </w:r>
      <w:r w:rsidRPr="00D6688D">
        <w:rPr>
          <w:rFonts w:cs="Arial"/>
          <w:b/>
        </w:rPr>
        <w:t xml:space="preserve">                                                                  </w:t>
      </w:r>
      <w:r>
        <w:rPr>
          <w:rFonts w:cs="Arial"/>
        </w:rPr>
        <w:t xml:space="preserve">                  </w:t>
      </w:r>
    </w:p>
    <w:p w:rsidR="00366A00" w:rsidRDefault="00366A00" w:rsidP="00366A00">
      <w:pPr>
        <w:pStyle w:val="Prrafodelista"/>
        <w:tabs>
          <w:tab w:val="left" w:pos="3135"/>
        </w:tabs>
        <w:ind w:left="0"/>
        <w:jc w:val="both"/>
        <w:rPr>
          <w:rFonts w:cs="Arial"/>
        </w:rPr>
      </w:pPr>
      <w:r>
        <w:rPr>
          <w:rFonts w:cs="Arial"/>
          <w:b/>
        </w:rPr>
        <w:tab/>
      </w:r>
    </w:p>
    <w:p w:rsidR="001321F7" w:rsidRPr="0024728F" w:rsidRDefault="00A05F72" w:rsidP="001321F7">
      <w:pPr>
        <w:pStyle w:val="Prrafodelista"/>
        <w:tabs>
          <w:tab w:val="left" w:pos="142"/>
          <w:tab w:val="left" w:pos="540"/>
        </w:tabs>
        <w:ind w:left="0"/>
        <w:jc w:val="center"/>
        <w:rPr>
          <w:rFonts w:cs="Arial"/>
        </w:rPr>
      </w:pPr>
      <w:r>
        <w:rPr>
          <w:rFonts w:cs="Arial"/>
        </w:rPr>
        <w:t>(</w:t>
      </w:r>
      <w:r w:rsidR="002C1AFE" w:rsidRPr="002C1AFE">
        <w:rPr>
          <w:rFonts w:cs="Arial"/>
          <w:color w:val="A6A6A6" w:themeColor="background1" w:themeShade="A6"/>
        </w:rPr>
        <w:t>Apellidos y Nombres</w:t>
      </w:r>
      <w:r w:rsidR="002C1AFE">
        <w:rPr>
          <w:rFonts w:cs="Arial"/>
          <w:color w:val="A6A6A6" w:themeColor="background1" w:themeShade="A6"/>
        </w:rPr>
        <w:t xml:space="preserve"> de quien elabora los formatos</w:t>
      </w:r>
      <w:r w:rsidR="002C1AFE" w:rsidRPr="002C1AFE">
        <w:rPr>
          <w:rFonts w:cs="Arial"/>
          <w:color w:val="A6A6A6" w:themeColor="background1" w:themeShade="A6"/>
        </w:rPr>
        <w:t>)</w:t>
      </w:r>
    </w:p>
    <w:p w:rsidR="001321F7" w:rsidRPr="002C1AFE" w:rsidRDefault="00A378AA" w:rsidP="00A378AA">
      <w:pPr>
        <w:pStyle w:val="Prrafodelista"/>
        <w:tabs>
          <w:tab w:val="left" w:pos="142"/>
          <w:tab w:val="left" w:pos="540"/>
        </w:tabs>
        <w:ind w:left="142" w:hanging="142"/>
        <w:rPr>
          <w:rFonts w:cs="Arial"/>
          <w:color w:val="A6A6A6" w:themeColor="background1" w:themeShade="A6"/>
        </w:rPr>
      </w:pPr>
      <w:r w:rsidRPr="002C1AFE">
        <w:rPr>
          <w:rFonts w:cs="Arial"/>
          <w:b/>
          <w:color w:val="A6A6A6" w:themeColor="background1" w:themeShade="A6"/>
        </w:rPr>
        <w:t xml:space="preserve">        </w:t>
      </w:r>
      <w:r w:rsidR="00A05F72">
        <w:rPr>
          <w:rFonts w:cs="Arial"/>
          <w:b/>
          <w:color w:val="A6A6A6" w:themeColor="background1" w:themeShade="A6"/>
        </w:rPr>
        <w:t xml:space="preserve">     </w:t>
      </w:r>
      <w:r w:rsidR="00165662">
        <w:rPr>
          <w:rFonts w:cs="Arial"/>
          <w:b/>
          <w:color w:val="A6A6A6" w:themeColor="background1" w:themeShade="A6"/>
        </w:rPr>
        <w:t xml:space="preserve">   </w:t>
      </w:r>
      <w:r w:rsidR="004D5FBA">
        <w:rPr>
          <w:rFonts w:cs="Arial"/>
          <w:b/>
          <w:color w:val="A6A6A6" w:themeColor="background1" w:themeShade="A6"/>
        </w:rPr>
        <w:t xml:space="preserve">                          (Puesto</w:t>
      </w:r>
      <w:r w:rsidR="002C1AFE" w:rsidRPr="002C1AFE">
        <w:rPr>
          <w:rFonts w:cs="Arial"/>
          <w:b/>
          <w:color w:val="A6A6A6" w:themeColor="background1" w:themeShade="A6"/>
        </w:rPr>
        <w:t xml:space="preserve"> en </w:t>
      </w:r>
      <w:r w:rsidR="00165662">
        <w:rPr>
          <w:rFonts w:cs="Arial"/>
          <w:b/>
          <w:color w:val="A6A6A6" w:themeColor="background1" w:themeShade="A6"/>
        </w:rPr>
        <w:t>Gestión y Aseguramiento de la Calidad</w:t>
      </w:r>
      <w:r w:rsidR="002C1AFE" w:rsidRPr="002C1AFE">
        <w:rPr>
          <w:rFonts w:cs="Arial"/>
          <w:b/>
          <w:color w:val="A6A6A6" w:themeColor="background1" w:themeShade="A6"/>
        </w:rPr>
        <w:t>)</w:t>
      </w:r>
      <w:r w:rsidR="001321F7" w:rsidRPr="002C1AFE">
        <w:rPr>
          <w:rFonts w:cs="Arial"/>
          <w:b/>
          <w:color w:val="A6A6A6" w:themeColor="background1" w:themeShade="A6"/>
        </w:rPr>
        <w:t xml:space="preserve"> </w:t>
      </w:r>
    </w:p>
    <w:p w:rsidR="00825ACE" w:rsidRDefault="00825ACE" w:rsidP="00A901CD">
      <w:pPr>
        <w:pStyle w:val="Prrafodelista"/>
        <w:tabs>
          <w:tab w:val="left" w:pos="2130"/>
        </w:tabs>
        <w:ind w:left="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</w:p>
    <w:p w:rsidR="00825ACE" w:rsidRDefault="00825ACE" w:rsidP="00825ACE">
      <w:pPr>
        <w:pStyle w:val="Prrafodelista"/>
        <w:tabs>
          <w:tab w:val="left" w:pos="142"/>
          <w:tab w:val="left" w:pos="540"/>
        </w:tabs>
        <w:spacing w:after="0"/>
        <w:ind w:left="0"/>
        <w:jc w:val="both"/>
        <w:rPr>
          <w:rFonts w:cs="Arial"/>
        </w:rPr>
      </w:pPr>
    </w:p>
    <w:p w:rsidR="001A575B" w:rsidRDefault="001A575B" w:rsidP="00825ACE">
      <w:pPr>
        <w:pStyle w:val="Prrafodelista"/>
        <w:tabs>
          <w:tab w:val="left" w:pos="142"/>
          <w:tab w:val="left" w:pos="540"/>
        </w:tabs>
        <w:spacing w:after="0"/>
        <w:ind w:left="0"/>
        <w:jc w:val="both"/>
        <w:rPr>
          <w:rFonts w:cs="Arial"/>
        </w:rPr>
      </w:pPr>
    </w:p>
    <w:p w:rsidR="001D7440" w:rsidRDefault="001D7440" w:rsidP="001D7440">
      <w:pPr>
        <w:pStyle w:val="Prrafodelista"/>
        <w:tabs>
          <w:tab w:val="left" w:pos="142"/>
          <w:tab w:val="left" w:pos="540"/>
        </w:tabs>
        <w:spacing w:after="0"/>
        <w:ind w:left="0"/>
        <w:jc w:val="both"/>
        <w:rPr>
          <w:rFonts w:cs="Arial"/>
        </w:rPr>
      </w:pPr>
    </w:p>
    <w:tbl>
      <w:tblPr>
        <w:tblStyle w:val="Tablaconcuadrcula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850"/>
        <w:gridCol w:w="1130"/>
        <w:gridCol w:w="567"/>
      </w:tblGrid>
      <w:tr w:rsidR="00A05F72" w:rsidTr="00A05F72">
        <w:trPr>
          <w:trHeight w:val="50"/>
        </w:trPr>
        <w:tc>
          <w:tcPr>
            <w:tcW w:w="850" w:type="dxa"/>
            <w:vAlign w:val="center"/>
          </w:tcPr>
          <w:p w:rsidR="00A05F72" w:rsidRPr="00ED1F61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Responsables</w:t>
            </w:r>
          </w:p>
        </w:tc>
        <w:tc>
          <w:tcPr>
            <w:tcW w:w="1130" w:type="dxa"/>
            <w:vAlign w:val="center"/>
          </w:tcPr>
          <w:p w:rsidR="00A05F72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567" w:type="dxa"/>
          </w:tcPr>
          <w:p w:rsidR="00A05F72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Visto </w:t>
            </w:r>
            <w:proofErr w:type="spellStart"/>
            <w:r>
              <w:rPr>
                <w:rFonts w:cs="Arial"/>
                <w:sz w:val="10"/>
                <w:szCs w:val="10"/>
              </w:rPr>
              <w:t>Bno</w:t>
            </w:r>
            <w:proofErr w:type="spellEnd"/>
            <w:r>
              <w:rPr>
                <w:rFonts w:cs="Arial"/>
                <w:sz w:val="10"/>
                <w:szCs w:val="10"/>
              </w:rPr>
              <w:t>.</w:t>
            </w:r>
          </w:p>
        </w:tc>
      </w:tr>
      <w:tr w:rsidR="00A05F72" w:rsidTr="00A05F72">
        <w:trPr>
          <w:trHeight w:val="50"/>
        </w:trPr>
        <w:tc>
          <w:tcPr>
            <w:tcW w:w="850" w:type="dxa"/>
            <w:vAlign w:val="center"/>
          </w:tcPr>
          <w:p w:rsidR="00A05F72" w:rsidRPr="00ED1F61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 w:rsidRPr="00ED1F61">
              <w:rPr>
                <w:rFonts w:cs="Arial"/>
                <w:sz w:val="10"/>
                <w:szCs w:val="10"/>
              </w:rPr>
              <w:t>E</w:t>
            </w:r>
            <w:r>
              <w:rPr>
                <w:rFonts w:cs="Arial"/>
                <w:sz w:val="10"/>
                <w:szCs w:val="10"/>
              </w:rPr>
              <w:t>laborado por</w:t>
            </w:r>
            <w:r w:rsidRPr="00ED1F61">
              <w:rPr>
                <w:rFonts w:cs="Arial"/>
                <w:sz w:val="10"/>
                <w:szCs w:val="10"/>
              </w:rPr>
              <w:t>:</w:t>
            </w:r>
          </w:p>
        </w:tc>
        <w:tc>
          <w:tcPr>
            <w:tcW w:w="1130" w:type="dxa"/>
            <w:vAlign w:val="center"/>
          </w:tcPr>
          <w:p w:rsidR="00A05F72" w:rsidRPr="00ED1F61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A05F72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  <w:tr w:rsidR="00A05F72" w:rsidTr="00A05F72">
        <w:tc>
          <w:tcPr>
            <w:tcW w:w="850" w:type="dxa"/>
            <w:vAlign w:val="center"/>
          </w:tcPr>
          <w:p w:rsidR="00A05F72" w:rsidRPr="00ED1F61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Revisado por:</w:t>
            </w:r>
          </w:p>
        </w:tc>
        <w:tc>
          <w:tcPr>
            <w:tcW w:w="1130" w:type="dxa"/>
            <w:vAlign w:val="center"/>
          </w:tcPr>
          <w:p w:rsidR="00A05F72" w:rsidRPr="00ED1F61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A05F72" w:rsidRDefault="00A05F72" w:rsidP="00A05F72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:rsidR="001D7440" w:rsidRDefault="001D7440" w:rsidP="001D7440"/>
    <w:p w:rsidR="00CD04FD" w:rsidRDefault="00CD04FD"/>
    <w:sectPr w:rsidR="00CD04FD" w:rsidSect="00725245">
      <w:headerReference w:type="default" r:id="rId6"/>
      <w:pgSz w:w="11906" w:h="16838"/>
      <w:pgMar w:top="1134" w:right="1416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0A" w:rsidRDefault="00DE0B0A">
      <w:pPr>
        <w:spacing w:after="0" w:line="240" w:lineRule="auto"/>
      </w:pPr>
      <w:r>
        <w:separator/>
      </w:r>
    </w:p>
  </w:endnote>
  <w:endnote w:type="continuationSeparator" w:id="0">
    <w:p w:rsidR="00DE0B0A" w:rsidRDefault="00DE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0A" w:rsidRDefault="00DE0B0A">
      <w:pPr>
        <w:spacing w:after="0" w:line="240" w:lineRule="auto"/>
      </w:pPr>
      <w:r>
        <w:separator/>
      </w:r>
    </w:p>
  </w:footnote>
  <w:footnote w:type="continuationSeparator" w:id="0">
    <w:p w:rsidR="00DE0B0A" w:rsidRDefault="00DE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0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5103"/>
      <w:gridCol w:w="2280"/>
    </w:tblGrid>
    <w:tr w:rsidR="0011411C" w:rsidRPr="00D706CC" w:rsidTr="006757F1">
      <w:trPr>
        <w:trHeight w:val="283"/>
      </w:trPr>
      <w:tc>
        <w:tcPr>
          <w:tcW w:w="1418" w:type="dxa"/>
          <w:vMerge w:val="restart"/>
          <w:tcBorders>
            <w:right w:val="single" w:sz="4" w:space="0" w:color="auto"/>
          </w:tcBorders>
          <w:vAlign w:val="center"/>
        </w:tcPr>
        <w:p w:rsidR="0011411C" w:rsidRPr="00D706CC" w:rsidRDefault="0011411C" w:rsidP="0011411C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3F07F60C" wp14:editId="2F770C4B">
                <wp:simplePos x="0" y="0"/>
                <wp:positionH relativeFrom="column">
                  <wp:posOffset>-41910</wp:posOffset>
                </wp:positionH>
                <wp:positionV relativeFrom="paragraph">
                  <wp:posOffset>28575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11411C" w:rsidRPr="006757F1" w:rsidRDefault="0011411C" w:rsidP="0011411C">
          <w:pPr>
            <w:suppressAutoHyphens/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80" w:type="dxa"/>
          <w:vMerge w:val="restart"/>
          <w:tcBorders>
            <w:left w:val="single" w:sz="4" w:space="0" w:color="auto"/>
          </w:tcBorders>
          <w:vAlign w:val="center"/>
        </w:tcPr>
        <w:p w:rsidR="0011411C" w:rsidRPr="006757F1" w:rsidRDefault="0011411C" w:rsidP="0011411C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PCO-01-F-011</w:t>
          </w:r>
        </w:p>
      </w:tc>
    </w:tr>
    <w:tr w:rsidR="0011411C" w:rsidRPr="00D706CC" w:rsidTr="006757F1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11411C" w:rsidRPr="00D706CC" w:rsidRDefault="0011411C" w:rsidP="0011411C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411C" w:rsidRPr="006757F1" w:rsidRDefault="0011411C" w:rsidP="00165662">
          <w:pPr>
            <w:suppressAutoHyphens/>
            <w:spacing w:after="0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hAnsi="Arial" w:cs="Arial"/>
              <w:b/>
              <w:sz w:val="18"/>
              <w:szCs w:val="18"/>
            </w:rPr>
            <w:t>ACTA DE CREACIÓN Y/O MODIFICACIÓN DE DOCUMENTOS Y/O FORMATOS</w:t>
          </w:r>
        </w:p>
      </w:tc>
      <w:tc>
        <w:tcPr>
          <w:tcW w:w="2280" w:type="dxa"/>
          <w:vMerge/>
          <w:tcBorders>
            <w:left w:val="single" w:sz="4" w:space="0" w:color="auto"/>
          </w:tcBorders>
          <w:vAlign w:val="center"/>
        </w:tcPr>
        <w:p w:rsidR="0011411C" w:rsidRPr="006757F1" w:rsidRDefault="0011411C" w:rsidP="0011411C">
          <w:pPr>
            <w:suppressAutoHyphens/>
            <w:spacing w:after="20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11411C" w:rsidRPr="00D706CC" w:rsidTr="006757F1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11411C" w:rsidRPr="00D706CC" w:rsidRDefault="0011411C" w:rsidP="0011411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1411C" w:rsidRPr="006757F1" w:rsidRDefault="0011411C" w:rsidP="00165662">
          <w:pPr>
            <w:suppressAutoHyphens/>
            <w:spacing w:after="0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PROCEDIMIENTO: ELABORACIÓN, APROBACIÓN Y CONTROL DE CALIDAD DE DOCUMENTOS INSTITUCIONALES</w:t>
          </w: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11411C" w:rsidRPr="006757F1" w:rsidRDefault="00165662" w:rsidP="0011411C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4</w:t>
          </w:r>
        </w:p>
      </w:tc>
    </w:tr>
    <w:tr w:rsidR="0011411C" w:rsidRPr="00D706CC" w:rsidTr="006757F1">
      <w:trPr>
        <w:trHeight w:val="283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11411C" w:rsidRPr="00D706CC" w:rsidRDefault="0011411C" w:rsidP="0011411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411C" w:rsidRPr="006757F1" w:rsidRDefault="0011411C" w:rsidP="0011411C">
          <w:pPr>
            <w:suppressAutoHyphens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80" w:type="dxa"/>
          <w:tcBorders>
            <w:left w:val="single" w:sz="4" w:space="0" w:color="auto"/>
          </w:tcBorders>
          <w:vAlign w:val="center"/>
        </w:tcPr>
        <w:p w:rsidR="0011411C" w:rsidRPr="006757F1" w:rsidRDefault="0011411C" w:rsidP="0011411C">
          <w:pPr>
            <w:suppressAutoHyphens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4D5FBA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 w:rsidR="004D5FBA"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:rsidR="00F53A66" w:rsidRDefault="00DE0B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40"/>
    <w:rsid w:val="00013E1B"/>
    <w:rsid w:val="00042E13"/>
    <w:rsid w:val="000603A6"/>
    <w:rsid w:val="000604C9"/>
    <w:rsid w:val="000C12A3"/>
    <w:rsid w:val="0011411C"/>
    <w:rsid w:val="001321F7"/>
    <w:rsid w:val="00165662"/>
    <w:rsid w:val="001A575B"/>
    <w:rsid w:val="001B66C4"/>
    <w:rsid w:val="001C111D"/>
    <w:rsid w:val="001D7440"/>
    <w:rsid w:val="001E7E39"/>
    <w:rsid w:val="00201DCA"/>
    <w:rsid w:val="00223AA1"/>
    <w:rsid w:val="0024398B"/>
    <w:rsid w:val="002701C3"/>
    <w:rsid w:val="002724E7"/>
    <w:rsid w:val="00284EB6"/>
    <w:rsid w:val="00285A7C"/>
    <w:rsid w:val="00286991"/>
    <w:rsid w:val="002A6B33"/>
    <w:rsid w:val="002C1AFE"/>
    <w:rsid w:val="00366A00"/>
    <w:rsid w:val="00404996"/>
    <w:rsid w:val="004474C2"/>
    <w:rsid w:val="00461D47"/>
    <w:rsid w:val="004D5FBA"/>
    <w:rsid w:val="005A207B"/>
    <w:rsid w:val="006757F1"/>
    <w:rsid w:val="0069393C"/>
    <w:rsid w:val="006962EE"/>
    <w:rsid w:val="006A62E6"/>
    <w:rsid w:val="006C3F10"/>
    <w:rsid w:val="00711E1F"/>
    <w:rsid w:val="00727956"/>
    <w:rsid w:val="0075366C"/>
    <w:rsid w:val="00765303"/>
    <w:rsid w:val="007A1BFB"/>
    <w:rsid w:val="007E4C5D"/>
    <w:rsid w:val="00825ACE"/>
    <w:rsid w:val="00834599"/>
    <w:rsid w:val="00A0001D"/>
    <w:rsid w:val="00A01AB9"/>
    <w:rsid w:val="00A05F72"/>
    <w:rsid w:val="00A378AA"/>
    <w:rsid w:val="00A901CD"/>
    <w:rsid w:val="00B14B37"/>
    <w:rsid w:val="00B262F1"/>
    <w:rsid w:val="00C001CF"/>
    <w:rsid w:val="00C57B00"/>
    <w:rsid w:val="00CB0421"/>
    <w:rsid w:val="00CD04FD"/>
    <w:rsid w:val="00CE47AA"/>
    <w:rsid w:val="00D42BB8"/>
    <w:rsid w:val="00D95743"/>
    <w:rsid w:val="00DE0B0A"/>
    <w:rsid w:val="00E02B79"/>
    <w:rsid w:val="00E12AF2"/>
    <w:rsid w:val="00EA11CC"/>
    <w:rsid w:val="00EC2201"/>
    <w:rsid w:val="00EF5742"/>
    <w:rsid w:val="00F004FE"/>
    <w:rsid w:val="00F24C59"/>
    <w:rsid w:val="00F72AFB"/>
    <w:rsid w:val="00F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F825-5112-4AD3-AFB9-AB4DE52E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4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440"/>
    <w:rPr>
      <w:lang w:val="es-ES"/>
    </w:rPr>
  </w:style>
  <w:style w:type="table" w:styleId="Tablaconcuadrcula">
    <w:name w:val="Table Grid"/>
    <w:basedOn w:val="Tablanormal"/>
    <w:uiPriority w:val="59"/>
    <w:rsid w:val="001D7440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D744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D744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7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4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E1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8</cp:revision>
  <cp:lastPrinted>2017-08-25T22:56:00Z</cp:lastPrinted>
  <dcterms:created xsi:type="dcterms:W3CDTF">2017-08-25T22:46:00Z</dcterms:created>
  <dcterms:modified xsi:type="dcterms:W3CDTF">2019-05-09T17:12:00Z</dcterms:modified>
</cp:coreProperties>
</file>