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F5" w:rsidRDefault="009770F5" w:rsidP="009770F5">
      <w:pPr>
        <w:tabs>
          <w:tab w:val="left" w:pos="1815"/>
          <w:tab w:val="center" w:pos="4252"/>
          <w:tab w:val="left" w:pos="6180"/>
        </w:tabs>
        <w:jc w:val="center"/>
        <w:rPr>
          <w:b/>
          <w:sz w:val="24"/>
          <w:szCs w:val="24"/>
        </w:rPr>
      </w:pPr>
    </w:p>
    <w:p w:rsidR="001B653F" w:rsidRDefault="00F7543E" w:rsidP="009770F5">
      <w:pPr>
        <w:tabs>
          <w:tab w:val="left" w:pos="1815"/>
          <w:tab w:val="center" w:pos="4252"/>
          <w:tab w:val="left" w:pos="61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ACTA No.</w:t>
      </w:r>
      <w:r w:rsidR="005A7BD2">
        <w:rPr>
          <w:b/>
          <w:sz w:val="24"/>
          <w:szCs w:val="24"/>
        </w:rPr>
        <w:t xml:space="preserve"> </w:t>
      </w:r>
      <w:r w:rsidR="00AF0C20" w:rsidRPr="00AF0C20">
        <w:rPr>
          <w:b/>
          <w:color w:val="A6A6A6" w:themeColor="background1" w:themeShade="A6"/>
          <w:sz w:val="24"/>
          <w:szCs w:val="24"/>
        </w:rPr>
        <w:t>AÑO</w:t>
      </w:r>
      <w:r w:rsidR="00ED0192" w:rsidRPr="00AF0C20">
        <w:rPr>
          <w:b/>
          <w:color w:val="A6A6A6" w:themeColor="background1" w:themeShade="A6"/>
          <w:sz w:val="24"/>
          <w:szCs w:val="24"/>
        </w:rPr>
        <w:t>-</w:t>
      </w:r>
      <w:r w:rsidR="00AF0C20" w:rsidRPr="00AF0C20">
        <w:rPr>
          <w:b/>
          <w:color w:val="A6A6A6" w:themeColor="background1" w:themeShade="A6"/>
          <w:sz w:val="24"/>
          <w:szCs w:val="24"/>
        </w:rPr>
        <w:t>SECUENCIA</w:t>
      </w:r>
    </w:p>
    <w:p w:rsidR="001B653F" w:rsidRPr="00F4475C" w:rsidRDefault="001B653F" w:rsidP="001B653F">
      <w:pPr>
        <w:jc w:val="both"/>
      </w:pPr>
      <w:r>
        <w:t>En Manta, a</w:t>
      </w:r>
      <w:r w:rsidR="00466FAF">
        <w:t xml:space="preserve"> </w:t>
      </w:r>
      <w:r>
        <w:t>l</w:t>
      </w:r>
      <w:r w:rsidR="00466FAF">
        <w:t>os</w:t>
      </w:r>
      <w:r>
        <w:t xml:space="preserve"> </w:t>
      </w:r>
      <w:r w:rsidR="00AF0C20" w:rsidRPr="00AF0C20">
        <w:rPr>
          <w:color w:val="A6A6A6" w:themeColor="background1" w:themeShade="A6"/>
        </w:rPr>
        <w:t>XX</w:t>
      </w:r>
      <w:r w:rsidR="00D2553B">
        <w:t xml:space="preserve"> </w:t>
      </w:r>
      <w:r>
        <w:t>día</w:t>
      </w:r>
      <w:r w:rsidR="00466FAF">
        <w:t>s</w:t>
      </w:r>
      <w:r>
        <w:t xml:space="preserve"> del mes de </w:t>
      </w:r>
      <w:r w:rsidR="00AF0C20" w:rsidRPr="00AF0C20">
        <w:rPr>
          <w:color w:val="A6A6A6" w:themeColor="background1" w:themeShade="A6"/>
        </w:rPr>
        <w:t>XXXXX</w:t>
      </w:r>
      <w:r w:rsidR="00D2553B" w:rsidRPr="00D2553B">
        <w:rPr>
          <w:color w:val="BFBFBF" w:themeColor="background1" w:themeShade="BF"/>
        </w:rPr>
        <w:t xml:space="preserve"> </w:t>
      </w:r>
      <w:r w:rsidR="00D2553B">
        <w:t>de 20</w:t>
      </w:r>
      <w:r w:rsidR="00AF0C20" w:rsidRPr="00AF0C20">
        <w:rPr>
          <w:color w:val="A6A6A6" w:themeColor="background1" w:themeShade="A6"/>
        </w:rPr>
        <w:t>XX</w:t>
      </w:r>
      <w:r w:rsidRPr="00DA2859">
        <w:t xml:space="preserve">, los suscritos funcionarios de la </w:t>
      </w:r>
      <w:r w:rsidRPr="00DA2859">
        <w:rPr>
          <w:b/>
        </w:rPr>
        <w:t xml:space="preserve">Universidad Laica Eloy Alfaro de Manabí, </w:t>
      </w:r>
      <w:r w:rsidR="005A7BD2">
        <w:t>de acuerdo al seguimiento y control de procesos institucionales</w:t>
      </w:r>
      <w:r>
        <w:rPr>
          <w:b/>
        </w:rPr>
        <w:t xml:space="preserve">, </w:t>
      </w:r>
      <w:r>
        <w:t xml:space="preserve">se reúnen para </w:t>
      </w:r>
      <w:r w:rsidR="005A7BD2">
        <w:t>realizar el cambio de versión de</w:t>
      </w:r>
      <w:r w:rsidR="00605BF4">
        <w:t>l Manual de Procedimiento</w:t>
      </w:r>
      <w:r w:rsidR="00CE41B2">
        <w:t xml:space="preserve"> </w:t>
      </w:r>
      <w:r w:rsidR="00AF0C20" w:rsidRPr="00AF0C20">
        <w:rPr>
          <w:b/>
          <w:color w:val="A6A6A6" w:themeColor="background1" w:themeShade="A6"/>
        </w:rPr>
        <w:t>XXX</w:t>
      </w:r>
      <w:r w:rsidR="00CE41B2" w:rsidRPr="00AF0C20">
        <w:rPr>
          <w:b/>
          <w:color w:val="A6A6A6" w:themeColor="background1" w:themeShade="A6"/>
        </w:rPr>
        <w:t>-</w:t>
      </w:r>
      <w:r w:rsidR="00AF0C20" w:rsidRPr="00AF0C20">
        <w:rPr>
          <w:b/>
          <w:color w:val="A6A6A6" w:themeColor="background1" w:themeShade="A6"/>
        </w:rPr>
        <w:t>XX</w:t>
      </w:r>
      <w:r w:rsidR="00605BF4" w:rsidRPr="00AF0C20">
        <w:rPr>
          <w:color w:val="A6A6A6" w:themeColor="background1" w:themeShade="A6"/>
        </w:rPr>
        <w:t xml:space="preserve"> </w:t>
      </w:r>
      <w:r w:rsidR="005A7BD2">
        <w:t>p</w:t>
      </w:r>
      <w:r w:rsidR="00605BF4">
        <w:t>or acciones</w:t>
      </w:r>
      <w:r w:rsidR="00CE41B2">
        <w:t xml:space="preserve"> </w:t>
      </w:r>
      <w:r w:rsidR="00AF0C20" w:rsidRPr="00AF0C20">
        <w:rPr>
          <w:color w:val="A6A6A6" w:themeColor="background1" w:themeShade="A6"/>
        </w:rPr>
        <w:t xml:space="preserve">(preventivas, correctivas o </w:t>
      </w:r>
      <w:r w:rsidR="00CE41B2" w:rsidRPr="00AF0C20">
        <w:rPr>
          <w:color w:val="A6A6A6" w:themeColor="background1" w:themeShade="A6"/>
        </w:rPr>
        <w:t>de mejora continua</w:t>
      </w:r>
      <w:r w:rsidR="00AF0C20">
        <w:rPr>
          <w:color w:val="A6A6A6" w:themeColor="background1" w:themeShade="A6"/>
        </w:rPr>
        <w:t>)</w:t>
      </w:r>
      <w:r w:rsidR="00605BF4">
        <w:t>; detallada</w:t>
      </w:r>
      <w:r>
        <w:t xml:space="preserve"> en el acta, de acuerdo al siguiente Marco Legal:</w:t>
      </w:r>
    </w:p>
    <w:p w:rsidR="001B653F" w:rsidRDefault="001B653F" w:rsidP="001B653F">
      <w:pPr>
        <w:spacing w:line="240" w:lineRule="auto"/>
        <w:jc w:val="both"/>
      </w:pPr>
      <w:r>
        <w:rPr>
          <w:b/>
        </w:rPr>
        <w:t>Que,</w:t>
      </w:r>
      <w:r w:rsidR="00F7543E">
        <w:t xml:space="preserve"> el Art. 1</w:t>
      </w:r>
      <w:r>
        <w:t>3</w:t>
      </w:r>
      <w:r w:rsidR="00F7543E">
        <w:t>4</w:t>
      </w:r>
      <w:r>
        <w:t xml:space="preserve"> del Estatuto de la Universidad, en sus numerales 1, 2,</w:t>
      </w:r>
      <w:r w:rsidR="00F7543E">
        <w:t xml:space="preserve"> 3, 4, </w:t>
      </w:r>
      <w:r>
        <w:t>5</w:t>
      </w:r>
      <w:r w:rsidR="00F7543E">
        <w:t xml:space="preserve"> y 6</w:t>
      </w:r>
      <w:r>
        <w:t>, establece las siguientes atribuciones y responsabilidades de</w:t>
      </w:r>
      <w:r w:rsidR="00F7543E">
        <w:t xml:space="preserve"> </w:t>
      </w:r>
      <w:r>
        <w:t>l</w:t>
      </w:r>
      <w:r w:rsidR="00F7543E">
        <w:t>a Dirección de Gestión y Aseguramiento de la Calidad; específicamente en los</w:t>
      </w:r>
      <w:r>
        <w:t xml:space="preserve"> inciso</w:t>
      </w:r>
      <w:r w:rsidR="00F7543E">
        <w:t>s</w:t>
      </w:r>
      <w:r>
        <w:t xml:space="preserve"> que se detalla</w:t>
      </w:r>
      <w:r w:rsidR="00F7543E">
        <w:t>n a continuación</w:t>
      </w:r>
      <w:r>
        <w:t>:</w:t>
      </w:r>
    </w:p>
    <w:p w:rsidR="001B653F" w:rsidRDefault="001B653F" w:rsidP="001B653F">
      <w:pPr>
        <w:spacing w:line="240" w:lineRule="auto"/>
        <w:ind w:left="708"/>
        <w:jc w:val="both"/>
      </w:pPr>
      <w:r>
        <w:rPr>
          <w:b/>
        </w:rPr>
        <w:t>2.</w:t>
      </w:r>
      <w:r w:rsidR="00F7543E">
        <w:t xml:space="preserve"> Fortalecer la Gestión Académica y Administrativa a través del sistema de control interno;</w:t>
      </w:r>
    </w:p>
    <w:p w:rsidR="00F7543E" w:rsidRDefault="00F7543E" w:rsidP="001B653F">
      <w:pPr>
        <w:spacing w:line="240" w:lineRule="auto"/>
        <w:ind w:left="708"/>
        <w:jc w:val="both"/>
      </w:pPr>
      <w:r>
        <w:rPr>
          <w:b/>
        </w:rPr>
        <w:t>4.</w:t>
      </w:r>
      <w:r w:rsidR="00DD0496">
        <w:t xml:space="preserve"> E</w:t>
      </w:r>
      <w:bookmarkStart w:id="0" w:name="_GoBack"/>
      <w:bookmarkEnd w:id="0"/>
      <w:r>
        <w:t>laborar procedimientos académicos y administrativos;</w:t>
      </w:r>
    </w:p>
    <w:p w:rsidR="00F7543E" w:rsidRPr="009E0191" w:rsidRDefault="00F7543E" w:rsidP="001B653F">
      <w:pPr>
        <w:spacing w:line="240" w:lineRule="auto"/>
        <w:ind w:left="708"/>
        <w:jc w:val="both"/>
      </w:pPr>
      <w:r>
        <w:rPr>
          <w:b/>
        </w:rPr>
        <w:t>6.</w:t>
      </w:r>
      <w:r>
        <w:t xml:space="preserve"> Asesorar a las distintas unidades administrativas y académicas que lo soliciten en el diseño, revisión de procedimientos, estructuras, organización y sistemas administrativos.</w:t>
      </w:r>
    </w:p>
    <w:p w:rsidR="001B653F" w:rsidRDefault="001B653F" w:rsidP="001B653F">
      <w:pPr>
        <w:contextualSpacing/>
        <w:jc w:val="both"/>
      </w:pPr>
      <w:r>
        <w:t>En concorda</w:t>
      </w:r>
      <w:r w:rsidR="00D14CF9">
        <w:t xml:space="preserve">ncia con lo anterior, el </w:t>
      </w:r>
      <w:r w:rsidR="00F7543E" w:rsidRPr="00F7543E">
        <w:rPr>
          <w:color w:val="A6A6A6" w:themeColor="background1" w:themeShade="A6"/>
        </w:rPr>
        <w:t xml:space="preserve">manual de </w:t>
      </w:r>
      <w:r w:rsidR="00D14CF9" w:rsidRPr="00F7543E">
        <w:rPr>
          <w:color w:val="A6A6A6" w:themeColor="background1" w:themeShade="A6"/>
        </w:rPr>
        <w:t>procedimiento</w:t>
      </w:r>
      <w:r w:rsidR="00F7543E" w:rsidRPr="00F7543E">
        <w:rPr>
          <w:color w:val="A6A6A6" w:themeColor="background1" w:themeShade="A6"/>
        </w:rPr>
        <w:t>/instructivo de trabajo</w:t>
      </w:r>
      <w:r w:rsidRPr="00F7543E">
        <w:rPr>
          <w:color w:val="A6A6A6" w:themeColor="background1" w:themeShade="A6"/>
        </w:rPr>
        <w:t xml:space="preserve"> </w:t>
      </w:r>
      <w:r>
        <w:t xml:space="preserve">que ha sido actualizado </w:t>
      </w:r>
      <w:r w:rsidR="00CE41B2">
        <w:t xml:space="preserve">por </w:t>
      </w:r>
      <w:r w:rsidR="00CE41B2" w:rsidRPr="00AF0C20">
        <w:t xml:space="preserve">acciones </w:t>
      </w:r>
      <w:r w:rsidR="00AF0C20" w:rsidRPr="00AF0C20">
        <w:rPr>
          <w:color w:val="A6A6A6" w:themeColor="background1" w:themeShade="A6"/>
        </w:rPr>
        <w:t>(preventivas, correctivas o de mejora continua</w:t>
      </w:r>
      <w:r w:rsidR="00AF0C20">
        <w:rPr>
          <w:color w:val="A6A6A6" w:themeColor="background1" w:themeShade="A6"/>
        </w:rPr>
        <w:t>)</w:t>
      </w:r>
      <w:r w:rsidR="00AF0C20">
        <w:t xml:space="preserve">, consistente en </w:t>
      </w:r>
      <w:r w:rsidR="00AF0C20">
        <w:rPr>
          <w:color w:val="A6A6A6" w:themeColor="background1" w:themeShade="A6"/>
        </w:rPr>
        <w:t>(especificar cuál es el cambio)</w:t>
      </w:r>
      <w:r w:rsidR="002F3B57" w:rsidRPr="00AF0C20">
        <w:t>,</w:t>
      </w:r>
      <w:r w:rsidR="002F3B57">
        <w:t xml:space="preserve"> es </w:t>
      </w:r>
      <w:r>
        <w:t>el siguiente:</w:t>
      </w:r>
    </w:p>
    <w:p w:rsidR="001B653F" w:rsidRDefault="001B653F" w:rsidP="001B653F">
      <w:pPr>
        <w:contextualSpacing/>
        <w:jc w:val="both"/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405"/>
        <w:gridCol w:w="992"/>
        <w:gridCol w:w="1294"/>
        <w:gridCol w:w="1258"/>
        <w:gridCol w:w="1276"/>
        <w:gridCol w:w="1701"/>
      </w:tblGrid>
      <w:tr w:rsidR="00F7543E" w:rsidRPr="00F72714" w:rsidTr="00F7543E">
        <w:trPr>
          <w:trHeight w:val="321"/>
        </w:trPr>
        <w:tc>
          <w:tcPr>
            <w:tcW w:w="2405" w:type="dxa"/>
            <w:vAlign w:val="center"/>
          </w:tcPr>
          <w:p w:rsidR="00F7543E" w:rsidRPr="00D76C26" w:rsidRDefault="00F7543E" w:rsidP="00F7543E">
            <w:pPr>
              <w:spacing w:before="240" w:beforeAutospacing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PROCEDIMIENTO</w:t>
            </w:r>
          </w:p>
        </w:tc>
        <w:tc>
          <w:tcPr>
            <w:tcW w:w="992" w:type="dxa"/>
            <w:vAlign w:val="center"/>
          </w:tcPr>
          <w:p w:rsidR="00F7543E" w:rsidRPr="00D76C26" w:rsidRDefault="00F7543E" w:rsidP="00F7543E">
            <w:pPr>
              <w:spacing w:before="240" w:beforeAutospacing="0"/>
              <w:rPr>
                <w:b/>
                <w:sz w:val="20"/>
                <w:szCs w:val="20"/>
              </w:rPr>
            </w:pPr>
            <w:r w:rsidRPr="00D76C26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1294" w:type="dxa"/>
            <w:vAlign w:val="center"/>
          </w:tcPr>
          <w:p w:rsidR="00F7543E" w:rsidRPr="00D76C26" w:rsidRDefault="00F7543E" w:rsidP="00F7543E">
            <w:pPr>
              <w:spacing w:before="100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APROBACIÓN</w:t>
            </w:r>
          </w:p>
        </w:tc>
        <w:tc>
          <w:tcPr>
            <w:tcW w:w="1258" w:type="dxa"/>
            <w:vAlign w:val="center"/>
          </w:tcPr>
          <w:p w:rsidR="00F7543E" w:rsidRPr="00D76C26" w:rsidRDefault="00F7543E" w:rsidP="00F7543E">
            <w:pPr>
              <w:rPr>
                <w:b/>
                <w:sz w:val="20"/>
                <w:szCs w:val="20"/>
              </w:rPr>
            </w:pPr>
            <w:r w:rsidRPr="00D76C26">
              <w:rPr>
                <w:b/>
                <w:sz w:val="20"/>
                <w:szCs w:val="20"/>
              </w:rPr>
              <w:t>VERSIÓN ANTERIOR</w:t>
            </w:r>
          </w:p>
        </w:tc>
        <w:tc>
          <w:tcPr>
            <w:tcW w:w="1276" w:type="dxa"/>
            <w:vAlign w:val="center"/>
          </w:tcPr>
          <w:p w:rsidR="00F7543E" w:rsidRPr="00D76C26" w:rsidRDefault="00F7543E" w:rsidP="00F7543E">
            <w:pPr>
              <w:rPr>
                <w:b/>
                <w:sz w:val="20"/>
                <w:szCs w:val="20"/>
              </w:rPr>
            </w:pPr>
            <w:r w:rsidRPr="00D76C26">
              <w:rPr>
                <w:b/>
                <w:sz w:val="20"/>
                <w:szCs w:val="20"/>
              </w:rPr>
              <w:t>VERSIÓN ACTUAL</w:t>
            </w:r>
          </w:p>
        </w:tc>
        <w:tc>
          <w:tcPr>
            <w:tcW w:w="1701" w:type="dxa"/>
            <w:vAlign w:val="center"/>
          </w:tcPr>
          <w:p w:rsidR="00F7543E" w:rsidRPr="00D76C26" w:rsidRDefault="00F7543E" w:rsidP="00F75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 DEL CAMBIO</w:t>
            </w:r>
          </w:p>
        </w:tc>
      </w:tr>
      <w:tr w:rsidR="00F7543E" w:rsidRPr="00F72714" w:rsidTr="00F7543E">
        <w:trPr>
          <w:trHeight w:val="321"/>
        </w:trPr>
        <w:tc>
          <w:tcPr>
            <w:tcW w:w="2405" w:type="dxa"/>
            <w:vAlign w:val="center"/>
          </w:tcPr>
          <w:p w:rsidR="00F7543E" w:rsidRPr="00ED0192" w:rsidRDefault="00F7543E" w:rsidP="002F3B57">
            <w:pPr>
              <w:spacing w:before="24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543E" w:rsidRPr="00ED0192" w:rsidRDefault="00F7543E" w:rsidP="00D2553B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F7543E" w:rsidRPr="00845892" w:rsidRDefault="00F7543E" w:rsidP="00845892">
            <w:pPr>
              <w:jc w:val="left"/>
              <w:rPr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F7543E" w:rsidRPr="00CE41B2" w:rsidRDefault="00F7543E" w:rsidP="00D255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543E" w:rsidRPr="00CE41B2" w:rsidRDefault="00F7543E" w:rsidP="00D255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543E" w:rsidRPr="00CE41B2" w:rsidRDefault="00F7543E" w:rsidP="00D2553B">
            <w:pPr>
              <w:rPr>
                <w:sz w:val="20"/>
                <w:szCs w:val="20"/>
              </w:rPr>
            </w:pPr>
          </w:p>
        </w:tc>
      </w:tr>
    </w:tbl>
    <w:p w:rsidR="001B653F" w:rsidRDefault="001B653F" w:rsidP="001B653F">
      <w:pPr>
        <w:spacing w:before="240"/>
        <w:jc w:val="both"/>
      </w:pPr>
      <w:r>
        <w:t>La /el analista responsable</w:t>
      </w:r>
      <w:r w:rsidR="006F7955">
        <w:t xml:space="preserve"> de la actualización </w:t>
      </w:r>
      <w:r w:rsidR="00D2553B">
        <w:t>del manual</w:t>
      </w:r>
      <w:r w:rsidR="006F7955">
        <w:t xml:space="preserve"> de procedimiento</w:t>
      </w:r>
      <w:r>
        <w:t>, está en la obligación de i</w:t>
      </w:r>
      <w:r w:rsidR="00E64146">
        <w:t>nformar a</w:t>
      </w:r>
      <w:r w:rsidR="0059269D">
        <w:t xml:space="preserve"> la/el</w:t>
      </w:r>
      <w:r w:rsidR="00F7543E">
        <w:t xml:space="preserve"> asistente de Gestión y Aseguramiento de la Calidad</w:t>
      </w:r>
      <w:r w:rsidR="006F7955">
        <w:t>,</w:t>
      </w:r>
      <w:r w:rsidR="00C657F7">
        <w:t xml:space="preserve"> el nombre del </w:t>
      </w:r>
      <w:r w:rsidR="0041045E">
        <w:t>manual que ha variado su versión</w:t>
      </w:r>
      <w:r w:rsidR="00C657F7">
        <w:t>, para que sea registrado</w:t>
      </w:r>
      <w:r w:rsidR="006F7955">
        <w:t xml:space="preserve"> </w:t>
      </w:r>
      <w:r>
        <w:t xml:space="preserve">en el </w:t>
      </w:r>
      <w:r w:rsidR="00B97319">
        <w:t>C</w:t>
      </w:r>
      <w:r>
        <w:t>atálog</w:t>
      </w:r>
      <w:r w:rsidR="00B97319">
        <w:t>o de Procesos I</w:t>
      </w:r>
      <w:r w:rsidR="006F7955">
        <w:t>nstitucionales, archive y coloque marca de agua “REFORMADO” a la versión anterior del manual</w:t>
      </w:r>
      <w:r w:rsidR="00181A08">
        <w:t>.</w:t>
      </w:r>
    </w:p>
    <w:p w:rsidR="001B653F" w:rsidRDefault="001B653F" w:rsidP="001B653F">
      <w:pPr>
        <w:tabs>
          <w:tab w:val="left" w:pos="5812"/>
        </w:tabs>
        <w:spacing w:line="240" w:lineRule="auto"/>
        <w:jc w:val="both"/>
      </w:pPr>
      <w:r w:rsidRPr="00012389">
        <w:t xml:space="preserve">Para formalización </w:t>
      </w:r>
      <w:r>
        <w:t xml:space="preserve">y constancia </w:t>
      </w:r>
      <w:r w:rsidRPr="00012389">
        <w:t xml:space="preserve">de la presente Acta, </w:t>
      </w:r>
      <w:r>
        <w:t>se firma por los suscritos:</w:t>
      </w:r>
    </w:p>
    <w:p w:rsidR="001B653F" w:rsidRDefault="001B653F" w:rsidP="001B653F">
      <w:pPr>
        <w:tabs>
          <w:tab w:val="left" w:pos="5812"/>
        </w:tabs>
        <w:spacing w:line="240" w:lineRule="auto"/>
        <w:jc w:val="both"/>
      </w:pPr>
    </w:p>
    <w:p w:rsidR="00D2553B" w:rsidRDefault="00D2553B" w:rsidP="001B653F">
      <w:pPr>
        <w:tabs>
          <w:tab w:val="left" w:pos="5812"/>
        </w:tabs>
        <w:spacing w:line="240" w:lineRule="auto"/>
        <w:jc w:val="both"/>
      </w:pPr>
    </w:p>
    <w:p w:rsidR="00F7543E" w:rsidRDefault="002F3B57" w:rsidP="002F3B57">
      <w:pPr>
        <w:pStyle w:val="Prrafodelista"/>
        <w:tabs>
          <w:tab w:val="left" w:pos="142"/>
          <w:tab w:val="left" w:pos="540"/>
        </w:tabs>
        <w:spacing w:after="0"/>
        <w:ind w:left="0"/>
        <w:rPr>
          <w:rFonts w:cs="Arial"/>
        </w:rPr>
      </w:pPr>
      <w:r>
        <w:rPr>
          <w:rFonts w:cs="Arial"/>
        </w:rPr>
        <w:t xml:space="preserve">   </w:t>
      </w:r>
      <w:r w:rsidR="00845892">
        <w:rPr>
          <w:rFonts w:cs="Arial"/>
        </w:rPr>
        <w:t xml:space="preserve">          </w:t>
      </w:r>
      <w:r w:rsidR="00F7543E">
        <w:rPr>
          <w:rFonts w:cs="Arial"/>
        </w:rPr>
        <w:t xml:space="preserve">                   </w:t>
      </w:r>
      <w:r w:rsidR="00845892" w:rsidRPr="00845892">
        <w:rPr>
          <w:rFonts w:cs="Arial"/>
          <w:color w:val="A6A6A6" w:themeColor="background1" w:themeShade="A6"/>
        </w:rPr>
        <w:t xml:space="preserve">XXXXXXXXXXXX                                     </w:t>
      </w:r>
      <w:r w:rsidR="00F7543E">
        <w:rPr>
          <w:rFonts w:cs="Arial"/>
          <w:color w:val="A6A6A6" w:themeColor="background1" w:themeShade="A6"/>
        </w:rPr>
        <w:t xml:space="preserve">                           </w:t>
      </w:r>
      <w:r w:rsidR="00845892" w:rsidRPr="00845892">
        <w:rPr>
          <w:rFonts w:cs="Arial"/>
          <w:color w:val="A6A6A6" w:themeColor="background1" w:themeShade="A6"/>
        </w:rPr>
        <w:t>XXXXXXXXXXXXX</w:t>
      </w:r>
    </w:p>
    <w:p w:rsidR="00B97319" w:rsidRPr="00F7543E" w:rsidRDefault="00F7543E" w:rsidP="002F3B57">
      <w:pPr>
        <w:pStyle w:val="Prrafodelista"/>
        <w:tabs>
          <w:tab w:val="left" w:pos="142"/>
          <w:tab w:val="left" w:pos="540"/>
        </w:tabs>
        <w:spacing w:after="0"/>
        <w:ind w:left="0"/>
        <w:rPr>
          <w:rFonts w:cs="Arial"/>
        </w:rPr>
      </w:pPr>
      <w:r>
        <w:rPr>
          <w:rFonts w:cs="Arial"/>
          <w:b/>
          <w:sz w:val="20"/>
          <w:szCs w:val="20"/>
        </w:rPr>
        <w:t xml:space="preserve">Directora </w:t>
      </w:r>
      <w:r w:rsidRPr="00F7543E">
        <w:rPr>
          <w:rFonts w:cs="Arial"/>
          <w:b/>
          <w:sz w:val="20"/>
          <w:szCs w:val="20"/>
        </w:rPr>
        <w:t xml:space="preserve">Gestión y Aseguramiento de la Calidad        </w:t>
      </w:r>
      <w:r w:rsidR="00DA11E9" w:rsidRPr="00F7543E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   </w:t>
      </w:r>
      <w:r w:rsidR="00DA11E9" w:rsidRPr="00F7543E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     </w:t>
      </w:r>
      <w:r w:rsidR="00DA11E9" w:rsidRPr="00F7543E">
        <w:rPr>
          <w:rFonts w:cs="Arial"/>
          <w:b/>
          <w:sz w:val="20"/>
          <w:szCs w:val="20"/>
        </w:rPr>
        <w:t xml:space="preserve">Analista </w:t>
      </w:r>
      <w:r w:rsidRPr="00F7543E">
        <w:rPr>
          <w:rFonts w:cs="Arial"/>
          <w:b/>
          <w:sz w:val="20"/>
          <w:szCs w:val="20"/>
        </w:rPr>
        <w:t>Gestión y Aseguramiento de la Calidad</w:t>
      </w:r>
    </w:p>
    <w:p w:rsidR="00B97319" w:rsidRDefault="00B97319" w:rsidP="00B97319">
      <w:pPr>
        <w:pStyle w:val="Prrafodelista"/>
        <w:tabs>
          <w:tab w:val="left" w:pos="142"/>
          <w:tab w:val="left" w:pos="540"/>
        </w:tabs>
        <w:ind w:left="0"/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</w:t>
      </w:r>
    </w:p>
    <w:p w:rsidR="00B97319" w:rsidRDefault="00B97319" w:rsidP="00B97319">
      <w:pPr>
        <w:pStyle w:val="Prrafodelista"/>
        <w:tabs>
          <w:tab w:val="left" w:pos="142"/>
          <w:tab w:val="left" w:pos="540"/>
        </w:tabs>
        <w:ind w:left="0"/>
        <w:jc w:val="both"/>
        <w:rPr>
          <w:rFonts w:cs="Arial"/>
          <w:b/>
        </w:rPr>
      </w:pPr>
      <w:r>
        <w:rPr>
          <w:rFonts w:cs="Arial"/>
          <w:b/>
        </w:rPr>
        <w:t xml:space="preserve">                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850"/>
        <w:gridCol w:w="1130"/>
        <w:gridCol w:w="567"/>
      </w:tblGrid>
      <w:tr w:rsidR="002F3B57" w:rsidTr="002F3B57">
        <w:trPr>
          <w:trHeight w:val="50"/>
        </w:trPr>
        <w:tc>
          <w:tcPr>
            <w:tcW w:w="850" w:type="dxa"/>
            <w:vAlign w:val="center"/>
          </w:tcPr>
          <w:p w:rsidR="002F3B57" w:rsidRPr="00ED1F61" w:rsidRDefault="002F3B57" w:rsidP="002F3B57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Responsables</w:t>
            </w:r>
          </w:p>
        </w:tc>
        <w:tc>
          <w:tcPr>
            <w:tcW w:w="1130" w:type="dxa"/>
            <w:vAlign w:val="center"/>
          </w:tcPr>
          <w:p w:rsidR="002F3B57" w:rsidRDefault="002F3B57" w:rsidP="002F3B57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Nombres</w:t>
            </w:r>
          </w:p>
        </w:tc>
        <w:tc>
          <w:tcPr>
            <w:tcW w:w="567" w:type="dxa"/>
          </w:tcPr>
          <w:p w:rsidR="002F3B57" w:rsidRDefault="002F3B57" w:rsidP="002F3B57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Visto </w:t>
            </w:r>
            <w:proofErr w:type="spellStart"/>
            <w:r>
              <w:rPr>
                <w:rFonts w:cs="Arial"/>
                <w:sz w:val="10"/>
                <w:szCs w:val="10"/>
              </w:rPr>
              <w:t>Bno</w:t>
            </w:r>
            <w:proofErr w:type="spellEnd"/>
            <w:r>
              <w:rPr>
                <w:rFonts w:cs="Arial"/>
                <w:sz w:val="10"/>
                <w:szCs w:val="10"/>
              </w:rPr>
              <w:t>.</w:t>
            </w:r>
          </w:p>
        </w:tc>
      </w:tr>
      <w:tr w:rsidR="002F3B57" w:rsidTr="002F3B57">
        <w:trPr>
          <w:trHeight w:val="50"/>
        </w:trPr>
        <w:tc>
          <w:tcPr>
            <w:tcW w:w="850" w:type="dxa"/>
            <w:vAlign w:val="center"/>
          </w:tcPr>
          <w:p w:rsidR="002F3B57" w:rsidRPr="00ED1F61" w:rsidRDefault="002F3B57" w:rsidP="002F3B57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  <w:r w:rsidRPr="00ED1F61">
              <w:rPr>
                <w:rFonts w:cs="Arial"/>
                <w:sz w:val="10"/>
                <w:szCs w:val="10"/>
              </w:rPr>
              <w:t>E</w:t>
            </w:r>
            <w:r>
              <w:rPr>
                <w:rFonts w:cs="Arial"/>
                <w:sz w:val="10"/>
                <w:szCs w:val="10"/>
              </w:rPr>
              <w:t>laborado por</w:t>
            </w:r>
            <w:r w:rsidRPr="00ED1F61">
              <w:rPr>
                <w:rFonts w:cs="Arial"/>
                <w:sz w:val="10"/>
                <w:szCs w:val="10"/>
              </w:rPr>
              <w:t>:</w:t>
            </w:r>
          </w:p>
        </w:tc>
        <w:tc>
          <w:tcPr>
            <w:tcW w:w="1130" w:type="dxa"/>
            <w:vAlign w:val="center"/>
          </w:tcPr>
          <w:p w:rsidR="002F3B57" w:rsidRPr="00ED1F61" w:rsidRDefault="002F3B57" w:rsidP="002F3B57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567" w:type="dxa"/>
          </w:tcPr>
          <w:p w:rsidR="002F3B57" w:rsidRDefault="002F3B57" w:rsidP="002F3B57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</w:p>
        </w:tc>
      </w:tr>
      <w:tr w:rsidR="002F3B57" w:rsidTr="002F3B57">
        <w:tc>
          <w:tcPr>
            <w:tcW w:w="850" w:type="dxa"/>
            <w:vAlign w:val="center"/>
          </w:tcPr>
          <w:p w:rsidR="002F3B57" w:rsidRPr="00ED1F61" w:rsidRDefault="002F3B57" w:rsidP="002F3B57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Revisado por:</w:t>
            </w:r>
          </w:p>
        </w:tc>
        <w:tc>
          <w:tcPr>
            <w:tcW w:w="1130" w:type="dxa"/>
            <w:vAlign w:val="center"/>
          </w:tcPr>
          <w:p w:rsidR="002F3B57" w:rsidRPr="00DA11E9" w:rsidRDefault="002F3B57" w:rsidP="002F3B57">
            <w:pPr>
              <w:tabs>
                <w:tab w:val="left" w:pos="142"/>
                <w:tab w:val="left" w:pos="540"/>
              </w:tabs>
              <w:spacing w:before="100"/>
              <w:ind w:left="-57" w:right="-57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567" w:type="dxa"/>
          </w:tcPr>
          <w:p w:rsidR="002F3B57" w:rsidRDefault="002F3B57" w:rsidP="002F3B57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</w:p>
        </w:tc>
      </w:tr>
    </w:tbl>
    <w:p w:rsidR="00B97319" w:rsidRDefault="00DA11E9" w:rsidP="00D2553B">
      <w:pPr>
        <w:pStyle w:val="Prrafodelista"/>
        <w:tabs>
          <w:tab w:val="left" w:pos="142"/>
          <w:tab w:val="left" w:pos="540"/>
        </w:tabs>
        <w:ind w:left="0"/>
        <w:rPr>
          <w:rFonts w:cs="Arial"/>
          <w:b/>
        </w:rPr>
      </w:pPr>
      <w:r>
        <w:rPr>
          <w:rFonts w:cs="Arial"/>
        </w:rPr>
        <w:t xml:space="preserve">             </w:t>
      </w:r>
      <w:r w:rsidR="00B97319">
        <w:rPr>
          <w:rFonts w:cs="Arial"/>
          <w:b/>
        </w:rPr>
        <w:t xml:space="preserve"> </w:t>
      </w:r>
    </w:p>
    <w:sectPr w:rsidR="00B97319" w:rsidSect="00725245">
      <w:headerReference w:type="default" r:id="rId6"/>
      <w:pgSz w:w="11906" w:h="16838"/>
      <w:pgMar w:top="1134" w:right="1416" w:bottom="0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2B" w:rsidRDefault="002E1C2B">
      <w:pPr>
        <w:spacing w:after="0" w:line="240" w:lineRule="auto"/>
      </w:pPr>
      <w:r>
        <w:separator/>
      </w:r>
    </w:p>
  </w:endnote>
  <w:endnote w:type="continuationSeparator" w:id="0">
    <w:p w:rsidR="002E1C2B" w:rsidRDefault="002E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2B" w:rsidRDefault="002E1C2B">
      <w:pPr>
        <w:spacing w:after="0" w:line="240" w:lineRule="auto"/>
      </w:pPr>
      <w:r>
        <w:separator/>
      </w:r>
    </w:p>
  </w:footnote>
  <w:footnote w:type="continuationSeparator" w:id="0">
    <w:p w:rsidR="002E1C2B" w:rsidRDefault="002E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3"/>
      <w:gridCol w:w="5386"/>
      <w:gridCol w:w="2127"/>
    </w:tblGrid>
    <w:tr w:rsidR="009770F5" w:rsidTr="00080FDD">
      <w:trPr>
        <w:trHeight w:val="283"/>
        <w:jc w:val="center"/>
      </w:trPr>
      <w:tc>
        <w:tcPr>
          <w:tcW w:w="1413" w:type="dxa"/>
          <w:vMerge w:val="restart"/>
          <w:tcBorders>
            <w:right w:val="single" w:sz="4" w:space="0" w:color="auto"/>
          </w:tcBorders>
          <w:vAlign w:val="center"/>
        </w:tcPr>
        <w:p w:rsidR="009770F5" w:rsidRPr="001A6F3D" w:rsidRDefault="009770F5" w:rsidP="009770F5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31AB3F0D" wp14:editId="119E9231">
                <wp:simplePos x="0" y="0"/>
                <wp:positionH relativeFrom="column">
                  <wp:posOffset>-25400</wp:posOffset>
                </wp:positionH>
                <wp:positionV relativeFrom="paragraph">
                  <wp:posOffset>-133985</wp:posOffset>
                </wp:positionV>
                <wp:extent cx="786765" cy="676275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9770F5" w:rsidRPr="00080FDD" w:rsidRDefault="009770F5" w:rsidP="00080FDD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080FDD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:rsidR="009770F5" w:rsidRPr="00080FDD" w:rsidRDefault="009770F5" w:rsidP="00080FDD">
          <w:pPr>
            <w:ind w:left="-113" w:right="-11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80FDD">
            <w:rPr>
              <w:rFonts w:ascii="Arial" w:hAnsi="Arial" w:cs="Arial"/>
              <w:b/>
              <w:sz w:val="18"/>
              <w:szCs w:val="18"/>
            </w:rPr>
            <w:t>CÓDIGO: PCO-01-F-0</w:t>
          </w:r>
          <w:r w:rsidR="0067469E" w:rsidRPr="00080FDD">
            <w:rPr>
              <w:rFonts w:ascii="Arial" w:hAnsi="Arial" w:cs="Arial"/>
              <w:b/>
              <w:sz w:val="18"/>
              <w:szCs w:val="18"/>
            </w:rPr>
            <w:t>15</w:t>
          </w:r>
        </w:p>
      </w:tc>
    </w:tr>
    <w:tr w:rsidR="009770F5" w:rsidTr="00080FDD">
      <w:trPr>
        <w:trHeight w:val="28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:rsidR="009770F5" w:rsidRPr="001A6F3D" w:rsidRDefault="009770F5" w:rsidP="009770F5"/>
      </w:tc>
      <w:tc>
        <w:tcPr>
          <w:tcW w:w="538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70F5" w:rsidRPr="00080FDD" w:rsidRDefault="009770F5" w:rsidP="00F7543E">
          <w:pPr>
            <w:spacing w:after="0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080FDD">
            <w:rPr>
              <w:rFonts w:ascii="Arial" w:hAnsi="Arial" w:cs="Arial"/>
              <w:b/>
              <w:sz w:val="18"/>
              <w:szCs w:val="18"/>
            </w:rPr>
            <w:t>ACTA DE CAMBIO DE VERSIÓN DE PROCEDIMIENTOS POR ACCIONES PREVENTIVAS, CORRECTIVAS O DE MEJORA CONTINUA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:rsidR="009770F5" w:rsidRPr="00080FDD" w:rsidRDefault="009770F5" w:rsidP="009770F5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9770F5" w:rsidTr="00DD0496">
      <w:trPr>
        <w:trHeight w:val="28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:rsidR="009770F5" w:rsidRPr="001A6F3D" w:rsidRDefault="009770F5" w:rsidP="009770F5"/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770F5" w:rsidRPr="00080FDD" w:rsidRDefault="009770F5" w:rsidP="00F7543E">
          <w:pPr>
            <w:spacing w:after="0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080FDD">
            <w:rPr>
              <w:rFonts w:ascii="Arial" w:hAnsi="Arial" w:cs="Arial"/>
              <w:b/>
              <w:sz w:val="18"/>
              <w:szCs w:val="18"/>
            </w:rPr>
            <w:t xml:space="preserve">PROCEDIMIENTO: </w:t>
          </w:r>
          <w:r w:rsidR="0067469E" w:rsidRPr="00080FDD">
            <w:rPr>
              <w:rFonts w:ascii="Arial" w:hAnsi="Arial" w:cs="Arial"/>
              <w:b/>
              <w:sz w:val="18"/>
              <w:szCs w:val="18"/>
            </w:rPr>
            <w:t xml:space="preserve"> ELABORACIÓN, APROBACIÓN Y CONTROL DE CALIDAD DE DOCUMENTOS INSTITUCIONALES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:rsidR="009770F5" w:rsidRPr="00080FDD" w:rsidRDefault="009770F5" w:rsidP="00DD0496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080FDD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F7543E">
            <w:rPr>
              <w:rFonts w:ascii="Arial" w:hAnsi="Arial" w:cs="Arial"/>
              <w:b/>
              <w:sz w:val="18"/>
              <w:szCs w:val="18"/>
            </w:rPr>
            <w:t>2</w:t>
          </w:r>
        </w:p>
      </w:tc>
    </w:tr>
    <w:tr w:rsidR="009770F5" w:rsidTr="00DD0496">
      <w:trPr>
        <w:trHeight w:val="28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:rsidR="009770F5" w:rsidRPr="001A6F3D" w:rsidRDefault="009770F5" w:rsidP="009770F5"/>
      </w:tc>
      <w:tc>
        <w:tcPr>
          <w:tcW w:w="538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770F5" w:rsidRPr="00080FDD" w:rsidRDefault="009770F5" w:rsidP="009770F5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-1176656074"/>
            <w:docPartObj>
              <w:docPartGallery w:val="Page Numbers (Top of Page)"/>
              <w:docPartUnique/>
            </w:docPartObj>
          </w:sdtPr>
          <w:sdtEndPr/>
          <w:sdtContent>
            <w:p w:rsidR="009770F5" w:rsidRPr="00080FDD" w:rsidRDefault="009770F5" w:rsidP="00DD0496">
              <w:pPr>
                <w:spacing w:after="0"/>
                <w:rPr>
                  <w:rFonts w:ascii="Arial" w:hAnsi="Arial" w:cs="Arial"/>
                  <w:sz w:val="18"/>
                  <w:szCs w:val="18"/>
                </w:rPr>
              </w:pPr>
              <w:r w:rsidRPr="00080FDD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DD0496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080FDD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DD0496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080FDD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9770F5" w:rsidRDefault="009770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3F"/>
    <w:rsid w:val="000715D5"/>
    <w:rsid w:val="00080FDD"/>
    <w:rsid w:val="000C432E"/>
    <w:rsid w:val="000C70F7"/>
    <w:rsid w:val="00126357"/>
    <w:rsid w:val="00152DB4"/>
    <w:rsid w:val="00181A08"/>
    <w:rsid w:val="00181A15"/>
    <w:rsid w:val="001A0E6A"/>
    <w:rsid w:val="001B653F"/>
    <w:rsid w:val="001F327A"/>
    <w:rsid w:val="002E1C2B"/>
    <w:rsid w:val="002F3B57"/>
    <w:rsid w:val="00405F04"/>
    <w:rsid w:val="0041045E"/>
    <w:rsid w:val="0043730E"/>
    <w:rsid w:val="00466FAF"/>
    <w:rsid w:val="005429E2"/>
    <w:rsid w:val="0059269D"/>
    <w:rsid w:val="005A0CA6"/>
    <w:rsid w:val="005A7BD2"/>
    <w:rsid w:val="00605BF4"/>
    <w:rsid w:val="00616EC2"/>
    <w:rsid w:val="0064003B"/>
    <w:rsid w:val="0065141F"/>
    <w:rsid w:val="0067469E"/>
    <w:rsid w:val="006B2095"/>
    <w:rsid w:val="006F7955"/>
    <w:rsid w:val="00726F04"/>
    <w:rsid w:val="0074514C"/>
    <w:rsid w:val="00805592"/>
    <w:rsid w:val="00845892"/>
    <w:rsid w:val="00886F7B"/>
    <w:rsid w:val="009770F5"/>
    <w:rsid w:val="009B711E"/>
    <w:rsid w:val="009D0A10"/>
    <w:rsid w:val="00A946DE"/>
    <w:rsid w:val="00A965BD"/>
    <w:rsid w:val="00AB3345"/>
    <w:rsid w:val="00AF0C20"/>
    <w:rsid w:val="00B92C4A"/>
    <w:rsid w:val="00B97319"/>
    <w:rsid w:val="00C418E6"/>
    <w:rsid w:val="00C657F7"/>
    <w:rsid w:val="00C70A1D"/>
    <w:rsid w:val="00CA40DD"/>
    <w:rsid w:val="00CC5AA5"/>
    <w:rsid w:val="00CE41B2"/>
    <w:rsid w:val="00D14CF9"/>
    <w:rsid w:val="00D17B5A"/>
    <w:rsid w:val="00D20D06"/>
    <w:rsid w:val="00D2553B"/>
    <w:rsid w:val="00DA11E9"/>
    <w:rsid w:val="00DD0496"/>
    <w:rsid w:val="00E241EB"/>
    <w:rsid w:val="00E315ED"/>
    <w:rsid w:val="00E64146"/>
    <w:rsid w:val="00EC5CA7"/>
    <w:rsid w:val="00ED0192"/>
    <w:rsid w:val="00F00EB0"/>
    <w:rsid w:val="00F7543E"/>
    <w:rsid w:val="00FA0F18"/>
    <w:rsid w:val="00F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FF977E-DDCD-4410-964A-390BB0F9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53F"/>
  </w:style>
  <w:style w:type="table" w:styleId="Tablaconcuadrcula">
    <w:name w:val="Table Grid"/>
    <w:basedOn w:val="Tablanormal"/>
    <w:uiPriority w:val="59"/>
    <w:rsid w:val="001B653F"/>
    <w:pPr>
      <w:spacing w:beforeAutospacing="1" w:after="0" w:line="240" w:lineRule="auto"/>
      <w:jc w:val="center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B653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B653F"/>
  </w:style>
  <w:style w:type="paragraph" w:styleId="Textodeglobo">
    <w:name w:val="Balloon Text"/>
    <w:basedOn w:val="Normal"/>
    <w:link w:val="TextodegloboCar"/>
    <w:uiPriority w:val="99"/>
    <w:semiHidden/>
    <w:unhideWhenUsed/>
    <w:rsid w:val="000C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0F7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A7B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Jurista</dc:creator>
  <cp:keywords/>
  <dc:description/>
  <cp:lastModifiedBy>Usuario de Windows</cp:lastModifiedBy>
  <cp:revision>4</cp:revision>
  <cp:lastPrinted>2017-08-30T16:27:00Z</cp:lastPrinted>
  <dcterms:created xsi:type="dcterms:W3CDTF">2017-08-30T16:28:00Z</dcterms:created>
  <dcterms:modified xsi:type="dcterms:W3CDTF">2019-05-09T17:41:00Z</dcterms:modified>
</cp:coreProperties>
</file>